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4B" w:rsidRPr="00C6764B" w:rsidRDefault="00C6764B" w:rsidP="00C6764B">
      <w:pPr>
        <w:jc w:val="center"/>
        <w:rPr>
          <w:rFonts w:ascii="Times New Roman" w:hAnsi="Times New Roman" w:cs="Times New Roman"/>
        </w:rPr>
      </w:pPr>
      <w:r w:rsidRPr="00C6764B">
        <w:rPr>
          <w:rFonts w:ascii="Times New Roman" w:hAnsi="Times New Roman" w:cs="Times New Roman"/>
          <w:noProof/>
        </w:rPr>
        <w:drawing>
          <wp:inline distT="0" distB="0" distL="0" distR="0">
            <wp:extent cx="609600" cy="695325"/>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7"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C6764B" w:rsidRPr="00C6764B" w:rsidRDefault="00C6764B" w:rsidP="00C6764B">
      <w:pPr>
        <w:jc w:val="center"/>
        <w:rPr>
          <w:rFonts w:ascii="Times New Roman" w:hAnsi="Times New Roman" w:cs="Times New Roman"/>
          <w:sz w:val="4"/>
          <w:szCs w:val="4"/>
        </w:rPr>
      </w:pPr>
    </w:p>
    <w:p w:rsidR="00C6764B" w:rsidRPr="00C6764B" w:rsidRDefault="00C6764B" w:rsidP="00C6764B">
      <w:pPr>
        <w:pStyle w:val="af"/>
        <w:jc w:val="center"/>
        <w:rPr>
          <w:rFonts w:ascii="Times New Roman" w:hAnsi="Times New Roman" w:cs="Times New Roman"/>
          <w:b/>
          <w:bCs/>
          <w:sz w:val="30"/>
          <w:szCs w:val="30"/>
        </w:rPr>
      </w:pPr>
      <w:r w:rsidRPr="00C6764B">
        <w:rPr>
          <w:rFonts w:ascii="Times New Roman" w:hAnsi="Times New Roman" w:cs="Times New Roman"/>
          <w:b/>
          <w:bCs/>
          <w:sz w:val="30"/>
          <w:szCs w:val="30"/>
        </w:rPr>
        <w:t>АДМИНИСТРАЦИЯ ПАРТИЗАНСКОГО ГОРОДСКОГО ОКРУГА ПРИМОРСКОГО КРАЯ</w:t>
      </w:r>
    </w:p>
    <w:p w:rsidR="00C6764B" w:rsidRPr="00C6764B" w:rsidRDefault="00C6764B" w:rsidP="00C6764B">
      <w:pPr>
        <w:pStyle w:val="1"/>
        <w:jc w:val="center"/>
        <w:rPr>
          <w:sz w:val="28"/>
          <w:szCs w:val="28"/>
        </w:rPr>
      </w:pPr>
      <w:proofErr w:type="gramStart"/>
      <w:r w:rsidRPr="00C6764B">
        <w:rPr>
          <w:sz w:val="28"/>
          <w:szCs w:val="28"/>
        </w:rPr>
        <w:t>П</w:t>
      </w:r>
      <w:proofErr w:type="gramEnd"/>
      <w:r w:rsidRPr="00C6764B">
        <w:rPr>
          <w:sz w:val="28"/>
          <w:szCs w:val="28"/>
        </w:rPr>
        <w:t xml:space="preserve"> О С Т А Н О В Л Е Н И Е</w:t>
      </w:r>
    </w:p>
    <w:p w:rsidR="00C6764B" w:rsidRPr="00C6764B" w:rsidRDefault="00C6764B" w:rsidP="00C6764B">
      <w:pPr>
        <w:rPr>
          <w:rFonts w:ascii="Times New Roman" w:hAnsi="Times New Roman" w:cs="Times New Roman"/>
        </w:rPr>
      </w:pPr>
    </w:p>
    <w:p w:rsidR="00C6764B" w:rsidRPr="00C6764B" w:rsidRDefault="00C6764B" w:rsidP="00C6764B">
      <w:pPr>
        <w:rPr>
          <w:rFonts w:ascii="Times New Roman" w:hAnsi="Times New Roman" w:cs="Times New Roman"/>
          <w:sz w:val="28"/>
          <w:szCs w:val="28"/>
          <w:u w:val="single"/>
        </w:rPr>
      </w:pPr>
      <w:r w:rsidRPr="00C6764B">
        <w:rPr>
          <w:rFonts w:ascii="Times New Roman" w:hAnsi="Times New Roman" w:cs="Times New Roman"/>
          <w:sz w:val="28"/>
          <w:szCs w:val="28"/>
          <w:u w:val="single"/>
        </w:rPr>
        <w:t xml:space="preserve">12 августа 2022 г. </w:t>
      </w:r>
      <w:r w:rsidRPr="00C676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64B">
        <w:rPr>
          <w:rFonts w:ascii="Times New Roman" w:hAnsi="Times New Roman" w:cs="Times New Roman"/>
          <w:sz w:val="28"/>
          <w:szCs w:val="28"/>
        </w:rPr>
        <w:t xml:space="preserve">                                      </w:t>
      </w:r>
      <w:r w:rsidRPr="00C6764B">
        <w:rPr>
          <w:rFonts w:ascii="Times New Roman" w:hAnsi="Times New Roman" w:cs="Times New Roman"/>
          <w:sz w:val="28"/>
          <w:szCs w:val="28"/>
          <w:u w:val="single"/>
        </w:rPr>
        <w:t xml:space="preserve"> № 1497-па</w:t>
      </w:r>
    </w:p>
    <w:p w:rsidR="00C6764B" w:rsidRPr="00C6764B" w:rsidRDefault="00C6764B" w:rsidP="00C6764B">
      <w:pPr>
        <w:rPr>
          <w:rFonts w:ascii="Times New Roman" w:hAnsi="Times New Roman" w:cs="Times New Roman"/>
        </w:rPr>
      </w:pPr>
    </w:p>
    <w:p w:rsidR="00C6764B" w:rsidRPr="00C6764B" w:rsidRDefault="00C6764B" w:rsidP="00C6764B">
      <w:pPr>
        <w:rPr>
          <w:rFonts w:ascii="Times New Roman" w:hAnsi="Times New Roman" w:cs="Times New Roman"/>
        </w:rPr>
      </w:pPr>
    </w:p>
    <w:p w:rsidR="00C6764B" w:rsidRPr="00C6764B" w:rsidRDefault="00C6764B" w:rsidP="00C6764B">
      <w:pPr>
        <w:rPr>
          <w:rFonts w:ascii="Times New Roman" w:hAnsi="Times New Roman" w:cs="Times New Roman"/>
        </w:rPr>
      </w:pPr>
    </w:p>
    <w:p w:rsidR="00C6764B" w:rsidRPr="00C6764B" w:rsidRDefault="00C6764B" w:rsidP="00C6764B">
      <w:pPr>
        <w:rPr>
          <w:rFonts w:ascii="Times New Roman" w:hAnsi="Times New Roman" w:cs="Times New Roman"/>
        </w:rPr>
      </w:pPr>
    </w:p>
    <w:p w:rsidR="00C6764B" w:rsidRPr="00C6764B" w:rsidRDefault="00C6764B" w:rsidP="00C6764B">
      <w:pPr>
        <w:ind w:firstLine="567"/>
        <w:jc w:val="center"/>
        <w:rPr>
          <w:rFonts w:ascii="Times New Roman" w:hAnsi="Times New Roman" w:cs="Times New Roman"/>
          <w:b/>
          <w:sz w:val="28"/>
          <w:szCs w:val="28"/>
        </w:rPr>
      </w:pPr>
      <w:r w:rsidRPr="00C6764B">
        <w:rPr>
          <w:rFonts w:ascii="Times New Roman" w:hAnsi="Times New Roman" w:cs="Times New Roman"/>
          <w:b/>
          <w:sz w:val="28"/>
          <w:szCs w:val="28"/>
        </w:rPr>
        <w:t xml:space="preserve">Об утверждении административного регламента </w:t>
      </w:r>
    </w:p>
    <w:p w:rsidR="00C6764B" w:rsidRPr="00C6764B" w:rsidRDefault="00C6764B" w:rsidP="00C6764B">
      <w:pPr>
        <w:jc w:val="center"/>
        <w:rPr>
          <w:rFonts w:ascii="Times New Roman" w:hAnsi="Times New Roman" w:cs="Times New Roman"/>
          <w:b/>
          <w:sz w:val="28"/>
          <w:szCs w:val="28"/>
        </w:rPr>
      </w:pPr>
      <w:r w:rsidRPr="00C6764B">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w:t>
      </w:r>
      <w:proofErr w:type="gramStart"/>
      <w:r w:rsidRPr="00C6764B">
        <w:rPr>
          <w:rFonts w:ascii="Times New Roman" w:hAnsi="Times New Roman" w:cs="Times New Roman"/>
          <w:b/>
          <w:sz w:val="28"/>
          <w:szCs w:val="28"/>
        </w:rPr>
        <w:t>к</w:t>
      </w:r>
      <w:proofErr w:type="gramEnd"/>
      <w:r w:rsidRPr="00C6764B">
        <w:rPr>
          <w:rFonts w:ascii="Times New Roman" w:hAnsi="Times New Roman" w:cs="Times New Roman"/>
          <w:b/>
          <w:sz w:val="28"/>
          <w:szCs w:val="28"/>
        </w:rPr>
        <w:t xml:space="preserve"> определенной </w:t>
      </w:r>
    </w:p>
    <w:p w:rsidR="00C6764B" w:rsidRPr="00C6764B" w:rsidRDefault="00C6764B" w:rsidP="00C6764B">
      <w:pPr>
        <w:jc w:val="center"/>
        <w:rPr>
          <w:rFonts w:ascii="Times New Roman" w:hAnsi="Times New Roman" w:cs="Times New Roman"/>
          <w:b/>
          <w:sz w:val="28"/>
          <w:szCs w:val="28"/>
        </w:rPr>
      </w:pPr>
      <w:r w:rsidRPr="00C6764B">
        <w:rPr>
          <w:rFonts w:ascii="Times New Roman" w:hAnsi="Times New Roman" w:cs="Times New Roman"/>
          <w:b/>
          <w:sz w:val="28"/>
          <w:szCs w:val="28"/>
        </w:rPr>
        <w:t xml:space="preserve">категории земель или перевод земель и земельных участков </w:t>
      </w:r>
    </w:p>
    <w:p w:rsidR="00C6764B" w:rsidRPr="00C6764B" w:rsidRDefault="00C6764B" w:rsidP="00C6764B">
      <w:pPr>
        <w:jc w:val="center"/>
        <w:rPr>
          <w:rFonts w:ascii="Times New Roman" w:hAnsi="Times New Roman" w:cs="Times New Roman"/>
          <w:b/>
          <w:sz w:val="28"/>
          <w:szCs w:val="28"/>
        </w:rPr>
      </w:pPr>
      <w:r w:rsidRPr="00C6764B">
        <w:rPr>
          <w:rFonts w:ascii="Times New Roman" w:hAnsi="Times New Roman" w:cs="Times New Roman"/>
          <w:b/>
          <w:sz w:val="28"/>
          <w:szCs w:val="28"/>
        </w:rPr>
        <w:t>в составе таких земель из одной категории в другую»</w:t>
      </w:r>
    </w:p>
    <w:p w:rsidR="00C6764B" w:rsidRPr="00C6764B" w:rsidRDefault="00C6764B" w:rsidP="00C6764B">
      <w:pPr>
        <w:ind w:firstLine="567"/>
        <w:jc w:val="center"/>
        <w:rPr>
          <w:rFonts w:ascii="Times New Roman" w:hAnsi="Times New Roman" w:cs="Times New Roman"/>
          <w:b/>
          <w:sz w:val="28"/>
          <w:szCs w:val="28"/>
        </w:rPr>
      </w:pPr>
    </w:p>
    <w:p w:rsidR="00C6764B" w:rsidRPr="00C6764B" w:rsidRDefault="00C6764B" w:rsidP="00C6764B">
      <w:pPr>
        <w:spacing w:line="360" w:lineRule="auto"/>
        <w:ind w:firstLine="709"/>
        <w:jc w:val="both"/>
        <w:rPr>
          <w:rFonts w:ascii="Times New Roman" w:hAnsi="Times New Roman" w:cs="Times New Roman"/>
          <w:sz w:val="28"/>
          <w:szCs w:val="28"/>
        </w:rPr>
      </w:pPr>
      <w:proofErr w:type="gramStart"/>
      <w:r w:rsidRPr="00C6764B">
        <w:rPr>
          <w:rFonts w:ascii="Times New Roman" w:hAnsi="Times New Roman" w:cs="Times New Roman"/>
          <w:sz w:val="28"/>
          <w:szCs w:val="28"/>
        </w:rPr>
        <w:t>В соответствии с Градостроительным кодексом Российской Федерации от 29 декабря 2004 года № 190-ФЗ, Федеральным законом от 27 июля        2010 года № 210-ФЗ «Об организации предоставления государственных и муниципальных услуг», согласно постановлению администрации Партизанского городского округа от 18 ноября 2010 года № 213-па «О порядке разработки и утверждения административных регламентов предоставления муниципальных услуг»,  на основании статей 29, 32 Устава Партизанского городского округа, администрация</w:t>
      </w:r>
      <w:proofErr w:type="gramEnd"/>
      <w:r w:rsidRPr="00C6764B">
        <w:rPr>
          <w:rFonts w:ascii="Times New Roman" w:hAnsi="Times New Roman" w:cs="Times New Roman"/>
          <w:sz w:val="28"/>
          <w:szCs w:val="28"/>
        </w:rPr>
        <w:t xml:space="preserve"> Партизанского городского округа</w:t>
      </w:r>
    </w:p>
    <w:p w:rsidR="00C6764B" w:rsidRPr="00C6764B" w:rsidRDefault="00C6764B" w:rsidP="00C6764B">
      <w:pPr>
        <w:ind w:firstLine="709"/>
        <w:jc w:val="center"/>
        <w:rPr>
          <w:rFonts w:ascii="Times New Roman" w:hAnsi="Times New Roman" w:cs="Times New Roman"/>
          <w:sz w:val="28"/>
          <w:szCs w:val="28"/>
        </w:rPr>
      </w:pPr>
    </w:p>
    <w:p w:rsidR="00C6764B" w:rsidRPr="00C6764B" w:rsidRDefault="00C6764B" w:rsidP="00C6764B">
      <w:pPr>
        <w:rPr>
          <w:rFonts w:ascii="Times New Roman" w:hAnsi="Times New Roman" w:cs="Times New Roman"/>
          <w:sz w:val="28"/>
          <w:szCs w:val="28"/>
        </w:rPr>
      </w:pPr>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ПОСТАНОВЛЯЕТ:</w:t>
      </w:r>
    </w:p>
    <w:p w:rsidR="00C6764B" w:rsidRPr="00C6764B" w:rsidRDefault="00C6764B" w:rsidP="00C6764B">
      <w:pPr>
        <w:rPr>
          <w:rFonts w:ascii="Times New Roman" w:hAnsi="Times New Roman" w:cs="Times New Roman"/>
          <w:sz w:val="28"/>
          <w:szCs w:val="28"/>
        </w:rPr>
      </w:pPr>
    </w:p>
    <w:p w:rsidR="00C6764B" w:rsidRPr="00C6764B" w:rsidRDefault="00C6764B" w:rsidP="00C6764B">
      <w:pPr>
        <w:jc w:val="both"/>
        <w:rPr>
          <w:rFonts w:ascii="Times New Roman" w:hAnsi="Times New Roman" w:cs="Times New Roman"/>
          <w:sz w:val="28"/>
          <w:szCs w:val="28"/>
        </w:rPr>
      </w:pP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1. 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2. Признать утратившим силу постановление администрации Партизанского городского округа от 11 декабря 2019 года № 2145-па  «Об утверждении административного регламента предоставления муниципальной </w:t>
      </w:r>
      <w:r w:rsidRPr="00C6764B">
        <w:rPr>
          <w:rFonts w:ascii="Times New Roman" w:hAnsi="Times New Roman" w:cs="Times New Roman"/>
          <w:sz w:val="28"/>
          <w:szCs w:val="28"/>
        </w:rPr>
        <w:lastRenderedPageBreak/>
        <w:t>услуги «Перевод земель или земельных участков в составе таких земель из одной категории в другую».</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3. Настоящее постановление подлежит опубликованию в газете «Вести» и размещению на официальном сайте администрации Партизанского городского округа в сети «Интернет».</w:t>
      </w:r>
    </w:p>
    <w:p w:rsidR="00C6764B" w:rsidRPr="00C6764B" w:rsidRDefault="00C6764B" w:rsidP="00C6764B">
      <w:pPr>
        <w:pStyle w:val="afff3"/>
        <w:spacing w:line="360" w:lineRule="auto"/>
        <w:ind w:right="-51" w:firstLine="709"/>
        <w:contextualSpacing/>
        <w:rPr>
          <w:rFonts w:ascii="Times New Roman" w:hAnsi="Times New Roman" w:cs="Times New Roman"/>
          <w:sz w:val="28"/>
          <w:szCs w:val="28"/>
        </w:rPr>
      </w:pPr>
      <w:r w:rsidRPr="00C6764B">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C6764B" w:rsidRPr="00C6764B" w:rsidRDefault="00C6764B" w:rsidP="00C6764B">
      <w:pPr>
        <w:pStyle w:val="afff3"/>
        <w:tabs>
          <w:tab w:val="left" w:pos="709"/>
        </w:tabs>
        <w:spacing w:line="360" w:lineRule="auto"/>
        <w:ind w:right="-51" w:firstLine="709"/>
        <w:contextualSpacing/>
        <w:jc w:val="both"/>
        <w:rPr>
          <w:rFonts w:ascii="Times New Roman" w:hAnsi="Times New Roman" w:cs="Times New Roman"/>
          <w:sz w:val="28"/>
          <w:szCs w:val="28"/>
        </w:rPr>
      </w:pPr>
      <w:r w:rsidRPr="00C6764B">
        <w:rPr>
          <w:rFonts w:ascii="Times New Roman" w:hAnsi="Times New Roman" w:cs="Times New Roman"/>
          <w:sz w:val="28"/>
          <w:szCs w:val="28"/>
        </w:rPr>
        <w:t xml:space="preserve">5. </w:t>
      </w:r>
      <w:proofErr w:type="gramStart"/>
      <w:r w:rsidRPr="00C6764B">
        <w:rPr>
          <w:rFonts w:ascii="Times New Roman" w:hAnsi="Times New Roman" w:cs="Times New Roman"/>
          <w:sz w:val="28"/>
          <w:szCs w:val="28"/>
        </w:rPr>
        <w:t>Контроль за</w:t>
      </w:r>
      <w:proofErr w:type="gramEnd"/>
      <w:r w:rsidRPr="00C6764B">
        <w:rPr>
          <w:rFonts w:ascii="Times New Roman" w:hAnsi="Times New Roman" w:cs="Times New Roman"/>
          <w:sz w:val="28"/>
          <w:szCs w:val="28"/>
        </w:rPr>
        <w:t xml:space="preserve"> исполнением настоящего постановления возложить на и.о. руководителя управления экономики и собственности администрации Партизанского городского округа Н.Л.Мурашко.</w:t>
      </w:r>
    </w:p>
    <w:p w:rsidR="00C6764B" w:rsidRPr="00C6764B" w:rsidRDefault="00C6764B" w:rsidP="00C6764B">
      <w:pPr>
        <w:pStyle w:val="afff3"/>
        <w:tabs>
          <w:tab w:val="left" w:pos="709"/>
        </w:tabs>
        <w:spacing w:line="360" w:lineRule="auto"/>
        <w:ind w:right="-51" w:firstLine="709"/>
        <w:contextualSpacing/>
        <w:rPr>
          <w:rFonts w:ascii="Times New Roman" w:hAnsi="Times New Roman" w:cs="Times New Roman"/>
          <w:sz w:val="28"/>
          <w:szCs w:val="28"/>
        </w:rPr>
      </w:pPr>
    </w:p>
    <w:p w:rsidR="00C6764B" w:rsidRPr="00C6764B" w:rsidRDefault="00C6764B" w:rsidP="00C6764B">
      <w:pPr>
        <w:spacing w:line="360" w:lineRule="auto"/>
        <w:rPr>
          <w:rFonts w:ascii="Times New Roman" w:hAnsi="Times New Roman" w:cs="Times New Roman"/>
          <w:sz w:val="28"/>
          <w:szCs w:val="28"/>
        </w:rPr>
      </w:pPr>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                              </w:t>
      </w:r>
      <w:r w:rsidRPr="00C6764B">
        <w:rPr>
          <w:rFonts w:ascii="Times New Roman" w:hAnsi="Times New Roman" w:cs="Times New Roman"/>
          <w:sz w:val="28"/>
          <w:szCs w:val="28"/>
        </w:rPr>
        <w:t xml:space="preserve">                   О.А.Бондарев</w:t>
      </w:r>
    </w:p>
    <w:p w:rsidR="00C6764B" w:rsidRPr="000F6BD7" w:rsidRDefault="00C6764B" w:rsidP="00C6764B">
      <w:pPr>
        <w:rPr>
          <w:sz w:val="28"/>
          <w:szCs w:val="28"/>
        </w:rPr>
      </w:pPr>
    </w:p>
    <w:p w:rsidR="00C6764B" w:rsidRDefault="00C6764B" w:rsidP="00C6764B">
      <w:pPr>
        <w:pStyle w:val="2"/>
        <w:jc w:val="both"/>
        <w:rPr>
          <w:b/>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C6764B" w:rsidRDefault="00C6764B" w:rsidP="00500634">
      <w:pPr>
        <w:ind w:left="5103"/>
        <w:jc w:val="both"/>
        <w:outlineLvl w:val="0"/>
        <w:rPr>
          <w:rFonts w:ascii="Times New Roman" w:hAnsi="Times New Roman"/>
          <w:sz w:val="28"/>
          <w:szCs w:val="28"/>
        </w:rPr>
      </w:pPr>
    </w:p>
    <w:p w:rsidR="00BB4738" w:rsidRPr="00500634" w:rsidRDefault="00BB4738" w:rsidP="00500634">
      <w:pPr>
        <w:ind w:left="5103"/>
        <w:jc w:val="both"/>
        <w:outlineLvl w:val="0"/>
        <w:rPr>
          <w:rFonts w:ascii="Times New Roman" w:hAnsi="Times New Roman"/>
          <w:sz w:val="28"/>
          <w:szCs w:val="28"/>
        </w:rPr>
      </w:pPr>
      <w:r w:rsidRPr="00500634">
        <w:rPr>
          <w:rFonts w:ascii="Times New Roman" w:hAnsi="Times New Roman"/>
          <w:sz w:val="28"/>
          <w:szCs w:val="28"/>
        </w:rPr>
        <w:lastRenderedPageBreak/>
        <w:t>УТВЕРЖДЕН</w:t>
      </w:r>
    </w:p>
    <w:p w:rsidR="00BB4738" w:rsidRDefault="00BB4738" w:rsidP="00500634">
      <w:pPr>
        <w:ind w:left="5103"/>
        <w:jc w:val="both"/>
        <w:rPr>
          <w:rFonts w:ascii="Times New Roman" w:hAnsi="Times New Roman"/>
          <w:sz w:val="28"/>
          <w:szCs w:val="28"/>
        </w:rPr>
      </w:pPr>
      <w:r>
        <w:rPr>
          <w:rFonts w:ascii="Times New Roman" w:hAnsi="Times New Roman"/>
          <w:sz w:val="28"/>
          <w:szCs w:val="28"/>
        </w:rPr>
        <w:t xml:space="preserve">постановлением администрации </w:t>
      </w:r>
    </w:p>
    <w:p w:rsidR="00BB4738" w:rsidRDefault="00BB4738" w:rsidP="00500634">
      <w:pPr>
        <w:ind w:left="5103"/>
        <w:jc w:val="both"/>
        <w:rPr>
          <w:rFonts w:ascii="Times New Roman" w:hAnsi="Times New Roman"/>
          <w:sz w:val="28"/>
          <w:szCs w:val="28"/>
        </w:rPr>
      </w:pPr>
      <w:r>
        <w:rPr>
          <w:rFonts w:ascii="Times New Roman" w:hAnsi="Times New Roman"/>
          <w:sz w:val="28"/>
          <w:szCs w:val="28"/>
        </w:rPr>
        <w:t>Партизанского городского округа</w:t>
      </w:r>
    </w:p>
    <w:p w:rsidR="00BB4738" w:rsidRDefault="00BB4738" w:rsidP="00500634">
      <w:pPr>
        <w:ind w:left="5103"/>
        <w:jc w:val="both"/>
        <w:rPr>
          <w:rFonts w:ascii="Times New Roman" w:hAnsi="Times New Roman"/>
          <w:sz w:val="28"/>
          <w:szCs w:val="28"/>
        </w:rPr>
      </w:pPr>
      <w:r>
        <w:rPr>
          <w:rFonts w:ascii="Times New Roman" w:hAnsi="Times New Roman"/>
          <w:sz w:val="28"/>
          <w:szCs w:val="28"/>
        </w:rPr>
        <w:t xml:space="preserve">от </w:t>
      </w:r>
      <w:r w:rsidR="006F417B">
        <w:rPr>
          <w:rFonts w:ascii="Times New Roman" w:hAnsi="Times New Roman"/>
          <w:sz w:val="28"/>
          <w:szCs w:val="28"/>
        </w:rPr>
        <w:t>12.08.2022 г. №1497-па</w:t>
      </w:r>
    </w:p>
    <w:p w:rsidR="00BB4738" w:rsidRDefault="00BB4738" w:rsidP="00500634">
      <w:pPr>
        <w:tabs>
          <w:tab w:val="left" w:pos="7425"/>
        </w:tabs>
        <w:ind w:left="5103"/>
        <w:jc w:val="both"/>
        <w:rPr>
          <w:rFonts w:ascii="Times New Roman" w:hAnsi="Times New Roman" w:cs="Times New Roman"/>
          <w:bCs/>
          <w:sz w:val="28"/>
          <w:szCs w:val="28"/>
        </w:rPr>
      </w:pPr>
    </w:p>
    <w:p w:rsidR="00BB4738" w:rsidRPr="00AD03E6" w:rsidRDefault="00BB4738" w:rsidP="00BB4738">
      <w:pPr>
        <w:tabs>
          <w:tab w:val="left" w:pos="7425"/>
        </w:tabs>
        <w:ind w:left="142" w:firstLine="567"/>
        <w:jc w:val="both"/>
        <w:rPr>
          <w:rFonts w:ascii="Times New Roman" w:hAnsi="Times New Roman" w:cs="Times New Roman"/>
          <w:bCs/>
          <w:sz w:val="28"/>
          <w:szCs w:val="28"/>
        </w:rPr>
      </w:pPr>
      <w:bookmarkStart w:id="0" w:name="_GoBack"/>
      <w:bookmarkEnd w:id="0"/>
    </w:p>
    <w:p w:rsidR="00BB4738" w:rsidRPr="00B54852" w:rsidRDefault="002E2185" w:rsidP="002E2185">
      <w:pPr>
        <w:jc w:val="center"/>
        <w:rPr>
          <w:rFonts w:ascii="Times New Roman" w:hAnsi="Times New Roman"/>
          <w:b/>
          <w:bCs/>
          <w:sz w:val="28"/>
          <w:szCs w:val="28"/>
        </w:rPr>
      </w:pPr>
      <w:r>
        <w:rPr>
          <w:rFonts w:ascii="Times New Roman" w:hAnsi="Times New Roman"/>
          <w:b/>
          <w:bCs/>
          <w:sz w:val="28"/>
          <w:szCs w:val="28"/>
        </w:rPr>
        <w:t xml:space="preserve">        </w:t>
      </w:r>
      <w:r w:rsidR="00BB4738" w:rsidRPr="00B54852">
        <w:rPr>
          <w:rFonts w:ascii="Times New Roman" w:hAnsi="Times New Roman"/>
          <w:b/>
          <w:bCs/>
          <w:sz w:val="28"/>
          <w:szCs w:val="28"/>
        </w:rPr>
        <w:t>АДМИНИСТРАТИВНЫЙ РЕГЛАМЕНТ</w:t>
      </w:r>
    </w:p>
    <w:p w:rsidR="002E2185" w:rsidRPr="002E2185" w:rsidRDefault="00BB4738" w:rsidP="002E2185">
      <w:pPr>
        <w:jc w:val="center"/>
        <w:rPr>
          <w:rFonts w:ascii="Times New Roman" w:hAnsi="Times New Roman" w:cs="Times New Roman"/>
          <w:sz w:val="28"/>
          <w:szCs w:val="28"/>
        </w:rPr>
      </w:pPr>
      <w:r w:rsidRPr="002E2185">
        <w:rPr>
          <w:rFonts w:ascii="Times New Roman" w:hAnsi="Times New Roman"/>
          <w:sz w:val="28"/>
          <w:szCs w:val="28"/>
        </w:rPr>
        <w:t>по предоставлению муниципальной услуги</w:t>
      </w:r>
      <w:r w:rsidR="002E2185" w:rsidRPr="002E2185">
        <w:rPr>
          <w:rFonts w:ascii="Times New Roman" w:hAnsi="Times New Roman" w:cs="Times New Roman"/>
          <w:sz w:val="28"/>
          <w:szCs w:val="28"/>
        </w:rPr>
        <w:t xml:space="preserve"> </w:t>
      </w:r>
      <w:r w:rsidRPr="002E2185">
        <w:rPr>
          <w:rFonts w:ascii="Times New Roman" w:hAnsi="Times New Roman" w:cs="Times New Roman"/>
          <w:sz w:val="28"/>
          <w:szCs w:val="28"/>
        </w:rPr>
        <w:t>«</w:t>
      </w:r>
      <w:bookmarkStart w:id="1" w:name="_Hlk76802680"/>
      <w:r w:rsidRPr="002E2185">
        <w:rPr>
          <w:rFonts w:ascii="Times New Roman" w:hAnsi="Times New Roman" w:cs="Times New Roman"/>
          <w:sz w:val="28"/>
          <w:szCs w:val="28"/>
        </w:rPr>
        <w:t>Отнесение земель или земельных участков</w:t>
      </w:r>
      <w:r w:rsidR="002E2185" w:rsidRPr="002E2185">
        <w:rPr>
          <w:rFonts w:ascii="Times New Roman" w:hAnsi="Times New Roman" w:cs="Times New Roman"/>
          <w:sz w:val="28"/>
          <w:szCs w:val="28"/>
        </w:rPr>
        <w:t xml:space="preserve"> </w:t>
      </w:r>
      <w:r w:rsidRPr="002E2185">
        <w:rPr>
          <w:rFonts w:ascii="Times New Roman" w:hAnsi="Times New Roman" w:cs="Times New Roman"/>
          <w:sz w:val="28"/>
          <w:szCs w:val="28"/>
        </w:rPr>
        <w:t xml:space="preserve">в составе таких земель </w:t>
      </w:r>
      <w:proofErr w:type="gramStart"/>
      <w:r w:rsidRPr="002E2185">
        <w:rPr>
          <w:rFonts w:ascii="Times New Roman" w:hAnsi="Times New Roman" w:cs="Times New Roman"/>
          <w:sz w:val="28"/>
          <w:szCs w:val="28"/>
        </w:rPr>
        <w:t>к</w:t>
      </w:r>
      <w:proofErr w:type="gramEnd"/>
      <w:r w:rsidRPr="002E2185">
        <w:rPr>
          <w:rFonts w:ascii="Times New Roman" w:hAnsi="Times New Roman" w:cs="Times New Roman"/>
          <w:sz w:val="28"/>
          <w:szCs w:val="28"/>
        </w:rPr>
        <w:t xml:space="preserve"> определенной </w:t>
      </w:r>
    </w:p>
    <w:p w:rsidR="002E2185" w:rsidRPr="002E2185" w:rsidRDefault="00BB4738" w:rsidP="002E2185">
      <w:pPr>
        <w:jc w:val="center"/>
        <w:rPr>
          <w:rFonts w:ascii="Times New Roman" w:hAnsi="Times New Roman" w:cs="Times New Roman"/>
          <w:sz w:val="28"/>
          <w:szCs w:val="28"/>
        </w:rPr>
      </w:pPr>
      <w:r w:rsidRPr="002E2185">
        <w:rPr>
          <w:rFonts w:ascii="Times New Roman" w:hAnsi="Times New Roman" w:cs="Times New Roman"/>
          <w:sz w:val="28"/>
          <w:szCs w:val="28"/>
        </w:rPr>
        <w:t>категории земель</w:t>
      </w:r>
      <w:r w:rsidR="002E2185" w:rsidRPr="002E2185">
        <w:rPr>
          <w:rFonts w:ascii="Times New Roman" w:hAnsi="Times New Roman" w:cs="Times New Roman"/>
          <w:sz w:val="28"/>
          <w:szCs w:val="28"/>
        </w:rPr>
        <w:t xml:space="preserve"> </w:t>
      </w:r>
      <w:r w:rsidRPr="002E2185">
        <w:rPr>
          <w:rFonts w:ascii="Times New Roman" w:hAnsi="Times New Roman" w:cs="Times New Roman"/>
          <w:sz w:val="28"/>
          <w:szCs w:val="28"/>
        </w:rPr>
        <w:t xml:space="preserve">или перевод земель и земельных участков </w:t>
      </w:r>
    </w:p>
    <w:p w:rsidR="00BB4738" w:rsidRPr="002E2185" w:rsidRDefault="00BB4738" w:rsidP="002E2185">
      <w:pPr>
        <w:jc w:val="center"/>
        <w:rPr>
          <w:rFonts w:ascii="Times New Roman" w:hAnsi="Times New Roman" w:cs="Times New Roman"/>
          <w:sz w:val="28"/>
          <w:szCs w:val="28"/>
        </w:rPr>
      </w:pPr>
      <w:r w:rsidRPr="002E2185">
        <w:rPr>
          <w:rFonts w:ascii="Times New Roman" w:hAnsi="Times New Roman" w:cs="Times New Roman"/>
          <w:sz w:val="28"/>
          <w:szCs w:val="28"/>
        </w:rPr>
        <w:t>в составе</w:t>
      </w:r>
      <w:r w:rsidR="002E2185" w:rsidRPr="002E2185">
        <w:rPr>
          <w:rFonts w:ascii="Times New Roman" w:hAnsi="Times New Roman" w:cs="Times New Roman"/>
          <w:sz w:val="28"/>
          <w:szCs w:val="28"/>
        </w:rPr>
        <w:t xml:space="preserve"> </w:t>
      </w:r>
      <w:r w:rsidRPr="002E2185">
        <w:rPr>
          <w:rFonts w:ascii="Times New Roman" w:hAnsi="Times New Roman" w:cs="Times New Roman"/>
          <w:sz w:val="28"/>
          <w:szCs w:val="28"/>
        </w:rPr>
        <w:t>таких земель из одной категории в другую</w:t>
      </w:r>
      <w:bookmarkEnd w:id="1"/>
      <w:r w:rsidRPr="002E2185">
        <w:rPr>
          <w:rFonts w:ascii="Times New Roman" w:hAnsi="Times New Roman" w:cs="Times New Roman"/>
          <w:sz w:val="28"/>
          <w:szCs w:val="28"/>
        </w:rPr>
        <w:t>»</w:t>
      </w:r>
    </w:p>
    <w:p w:rsidR="00BB4738" w:rsidRPr="002E2185" w:rsidRDefault="00BB4738" w:rsidP="002E2185">
      <w:pPr>
        <w:keepNext/>
        <w:ind w:right="-1"/>
        <w:outlineLvl w:val="0"/>
        <w:rPr>
          <w:rFonts w:ascii="Times New Roman" w:hAnsi="Times New Roman"/>
          <w:sz w:val="24"/>
          <w:szCs w:val="24"/>
          <w:lang w:val="tt-RU"/>
        </w:rPr>
      </w:pPr>
    </w:p>
    <w:p w:rsidR="00BB4738" w:rsidRPr="007E5C80" w:rsidRDefault="00BB4738" w:rsidP="00BB4738">
      <w:pPr>
        <w:contextualSpacing/>
        <w:jc w:val="center"/>
        <w:rPr>
          <w:rFonts w:ascii="Times New Roman" w:hAnsi="Times New Roman"/>
          <w:b/>
          <w:sz w:val="28"/>
          <w:szCs w:val="28"/>
        </w:rPr>
      </w:pPr>
      <w:r>
        <w:rPr>
          <w:rFonts w:ascii="Times New Roman" w:hAnsi="Times New Roman"/>
          <w:b/>
          <w:sz w:val="28"/>
          <w:szCs w:val="28"/>
        </w:rPr>
        <w:t>1</w:t>
      </w:r>
      <w:r w:rsidRPr="007E5C80">
        <w:rPr>
          <w:rFonts w:ascii="Times New Roman" w:hAnsi="Times New Roman"/>
          <w:b/>
          <w:sz w:val="28"/>
          <w:szCs w:val="28"/>
        </w:rPr>
        <w:t>. ОБЩИЕ ПОЛОЖЕНИЯ</w:t>
      </w:r>
    </w:p>
    <w:p w:rsidR="00BB4738" w:rsidRPr="00D26BF8" w:rsidRDefault="00BB4738" w:rsidP="00BB4738">
      <w:pPr>
        <w:pStyle w:val="af2"/>
        <w:spacing w:line="360" w:lineRule="auto"/>
        <w:ind w:left="709"/>
        <w:jc w:val="center"/>
        <w:rPr>
          <w:rFonts w:ascii="Times New Roman" w:hAnsi="Times New Roman"/>
          <w:b/>
          <w:sz w:val="28"/>
          <w:szCs w:val="28"/>
        </w:rPr>
      </w:pPr>
      <w:r>
        <w:rPr>
          <w:rFonts w:ascii="Times New Roman" w:hAnsi="Times New Roman"/>
          <w:b/>
          <w:sz w:val="28"/>
          <w:szCs w:val="28"/>
        </w:rPr>
        <w:t xml:space="preserve">1.1.  </w:t>
      </w:r>
      <w:r w:rsidRPr="0081098D">
        <w:rPr>
          <w:rFonts w:ascii="Times New Roman" w:hAnsi="Times New Roman"/>
          <w:b/>
          <w:sz w:val="28"/>
          <w:szCs w:val="28"/>
        </w:rPr>
        <w:t>Предмет регулирования административного регламента</w:t>
      </w:r>
    </w:p>
    <w:p w:rsidR="00BB4738" w:rsidRDefault="00BB4738" w:rsidP="00BB4738">
      <w:pPr>
        <w:spacing w:line="360" w:lineRule="auto"/>
        <w:ind w:firstLine="709"/>
        <w:jc w:val="both"/>
        <w:rPr>
          <w:rFonts w:ascii="Times New Roman" w:hAnsi="Times New Roman"/>
          <w:sz w:val="28"/>
          <w:szCs w:val="28"/>
        </w:rPr>
      </w:pPr>
      <w:r w:rsidRPr="00B226D2">
        <w:rPr>
          <w:rFonts w:ascii="Times New Roman" w:hAnsi="Times New Roman"/>
          <w:sz w:val="28"/>
          <w:lang w:eastAsia="zh-CN"/>
        </w:rPr>
        <w:t>1.1.1.</w:t>
      </w:r>
      <w:r w:rsidRPr="00B226D2">
        <w:rPr>
          <w:rFonts w:ascii="Times New Roman" w:hAnsi="Times New Roman"/>
          <w:sz w:val="28"/>
          <w:lang w:eastAsia="zh-CN"/>
        </w:rPr>
        <w:tab/>
        <w:t xml:space="preserve"> </w:t>
      </w:r>
      <w:proofErr w:type="gramStart"/>
      <w:r w:rsidRPr="00B226D2">
        <w:rPr>
          <w:rFonts w:ascii="Times New Roman" w:hAnsi="Times New Roman"/>
          <w:sz w:val="28"/>
          <w:lang w:eastAsia="zh-CN"/>
        </w:rPr>
        <w:t xml:space="preserve">Настоящий административный регламент </w:t>
      </w:r>
      <w:r w:rsidRPr="00B226D2">
        <w:rPr>
          <w:rFonts w:ascii="Times New Roman" w:hAnsi="Times New Roman"/>
          <w:bCs/>
          <w:sz w:val="28"/>
          <w:lang w:eastAsia="zh-CN"/>
        </w:rPr>
        <w:t xml:space="preserve">по предоставлению муниципальной услуги </w:t>
      </w:r>
      <w:r w:rsidRPr="00B226D2">
        <w:rPr>
          <w:rFonts w:ascii="Times New Roman" w:hAnsi="Times New Roman" w:cs="Times New Roman"/>
          <w:sz w:val="28"/>
          <w:szCs w:val="28"/>
        </w:rPr>
        <w:t>«Отнесение земель или земельных участков</w:t>
      </w:r>
      <w:r>
        <w:rPr>
          <w:rFonts w:ascii="Times New Roman" w:hAnsi="Times New Roman" w:cs="Times New Roman"/>
          <w:sz w:val="28"/>
          <w:szCs w:val="28"/>
        </w:rPr>
        <w:t xml:space="preserve"> </w:t>
      </w:r>
      <w:r w:rsidRPr="00B226D2">
        <w:rPr>
          <w:rFonts w:ascii="Times New Roman" w:hAnsi="Times New Roman" w:cs="Times New Roman"/>
          <w:sz w:val="28"/>
          <w:szCs w:val="28"/>
        </w:rPr>
        <w:t>в составе таких земель к определенной категории земель</w:t>
      </w:r>
      <w:r>
        <w:rPr>
          <w:rFonts w:ascii="Times New Roman" w:hAnsi="Times New Roman" w:cs="Times New Roman"/>
          <w:sz w:val="28"/>
          <w:szCs w:val="28"/>
        </w:rPr>
        <w:t xml:space="preserve"> </w:t>
      </w:r>
      <w:r w:rsidRPr="00B226D2">
        <w:rPr>
          <w:rFonts w:ascii="Times New Roman" w:hAnsi="Times New Roman" w:cs="Times New Roman"/>
          <w:sz w:val="28"/>
          <w:szCs w:val="28"/>
        </w:rPr>
        <w:t>или перевод земель и земельных участков в составе</w:t>
      </w:r>
      <w:r>
        <w:rPr>
          <w:rFonts w:ascii="Times New Roman" w:hAnsi="Times New Roman" w:cs="Times New Roman"/>
          <w:sz w:val="28"/>
          <w:szCs w:val="28"/>
        </w:rPr>
        <w:t xml:space="preserve"> </w:t>
      </w:r>
      <w:r w:rsidRPr="00B226D2">
        <w:rPr>
          <w:rFonts w:ascii="Times New Roman" w:hAnsi="Times New Roman" w:cs="Times New Roman"/>
          <w:sz w:val="28"/>
          <w:szCs w:val="28"/>
        </w:rPr>
        <w:t xml:space="preserve">таких земель из одной категории в другую» </w:t>
      </w:r>
      <w:r w:rsidRPr="00B226D2">
        <w:rPr>
          <w:rFonts w:ascii="Times New Roman" w:hAnsi="Times New Roman"/>
          <w:sz w:val="28"/>
          <w:lang w:eastAsia="zh-CN"/>
        </w:rPr>
        <w:t xml:space="preserve">(далее – Административный регламент) </w:t>
      </w:r>
      <w:r w:rsidRPr="00B226D2">
        <w:rPr>
          <w:rFonts w:ascii="Times New Roman" w:hAnsi="Times New Roman"/>
          <w:sz w:val="28"/>
          <w:szCs w:val="28"/>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w:t>
      </w:r>
      <w:r w:rsidRPr="0081098D">
        <w:rPr>
          <w:rFonts w:ascii="Times New Roman" w:hAnsi="Times New Roman"/>
          <w:sz w:val="28"/>
          <w:szCs w:val="28"/>
        </w:rPr>
        <w:t>, порядок</w:t>
      </w:r>
      <w:proofErr w:type="gramEnd"/>
      <w:r w:rsidRPr="0081098D">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формы контроля за исполнением Административного р</w:t>
      </w:r>
      <w:r w:rsidRPr="0081098D">
        <w:rPr>
          <w:rFonts w:ascii="Times New Roman" w:hAnsi="Times New Roman"/>
          <w:sz w:val="28"/>
          <w:szCs w:val="28"/>
        </w:rPr>
        <w:t xml:space="preserve">егламента, досудебный (внесудебный) порядок обжалования решений и действий (бездействия) администрации </w:t>
      </w:r>
      <w:r>
        <w:rPr>
          <w:rFonts w:ascii="Times New Roman" w:hAnsi="Times New Roman"/>
          <w:sz w:val="28"/>
          <w:szCs w:val="28"/>
        </w:rPr>
        <w:t>Партизанского городского округа</w:t>
      </w:r>
      <w:r w:rsidRPr="0081098D">
        <w:rPr>
          <w:rFonts w:ascii="Times New Roman" w:hAnsi="Times New Roman"/>
          <w:sz w:val="28"/>
          <w:szCs w:val="28"/>
        </w:rPr>
        <w:t xml:space="preserve"> (далее – Администрация),</w:t>
      </w:r>
      <w:r>
        <w:rPr>
          <w:rFonts w:ascii="Times New Roman" w:hAnsi="Times New Roman"/>
          <w:sz w:val="28"/>
          <w:szCs w:val="28"/>
        </w:rPr>
        <w:t xml:space="preserve"> </w:t>
      </w:r>
      <w:r w:rsidRPr="0081098D">
        <w:rPr>
          <w:rFonts w:ascii="Times New Roman" w:hAnsi="Times New Roman"/>
          <w:sz w:val="28"/>
          <w:szCs w:val="28"/>
        </w:rPr>
        <w:t xml:space="preserve">предоставляющей муниципальную услугу, должностного лица Администрации, </w:t>
      </w:r>
      <w:r>
        <w:rPr>
          <w:rFonts w:ascii="Times New Roman" w:hAnsi="Times New Roman"/>
          <w:sz w:val="28"/>
          <w:szCs w:val="28"/>
        </w:rPr>
        <w:t xml:space="preserve">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w:t>
      </w:r>
      <w:r w:rsidRPr="0081098D">
        <w:rPr>
          <w:rFonts w:ascii="Times New Roman" w:hAnsi="Times New Roman"/>
          <w:sz w:val="28"/>
          <w:szCs w:val="28"/>
        </w:rPr>
        <w:t>(далее – МФЦ), либо работника МФЦ.</w:t>
      </w:r>
      <w:proofErr w:type="gramEnd"/>
    </w:p>
    <w:p w:rsidR="00BB4738" w:rsidRDefault="00BB4738" w:rsidP="00BB4738">
      <w:pPr>
        <w:spacing w:line="360" w:lineRule="auto"/>
        <w:ind w:firstLine="709"/>
        <w:jc w:val="both"/>
        <w:rPr>
          <w:rFonts w:ascii="Times New Roman" w:hAnsi="Times New Roman"/>
          <w:b/>
          <w:sz w:val="28"/>
          <w:szCs w:val="28"/>
        </w:rPr>
      </w:pPr>
      <w:r>
        <w:rPr>
          <w:rFonts w:ascii="Times New Roman" w:hAnsi="Times New Roman"/>
          <w:b/>
          <w:sz w:val="28"/>
          <w:szCs w:val="28"/>
        </w:rPr>
        <w:t xml:space="preserve">                                 </w:t>
      </w:r>
      <w:r w:rsidRPr="00BB1767">
        <w:rPr>
          <w:rFonts w:ascii="Times New Roman" w:hAnsi="Times New Roman"/>
          <w:b/>
          <w:sz w:val="28"/>
          <w:szCs w:val="28"/>
        </w:rPr>
        <w:t xml:space="preserve">1.2. </w:t>
      </w:r>
      <w:r>
        <w:rPr>
          <w:rFonts w:ascii="Times New Roman" w:hAnsi="Times New Roman"/>
          <w:b/>
          <w:sz w:val="28"/>
          <w:szCs w:val="28"/>
        </w:rPr>
        <w:t xml:space="preserve"> </w:t>
      </w:r>
      <w:r w:rsidRPr="00BB1767">
        <w:rPr>
          <w:rFonts w:ascii="Times New Roman" w:hAnsi="Times New Roman"/>
          <w:b/>
          <w:sz w:val="28"/>
          <w:szCs w:val="28"/>
        </w:rPr>
        <w:t>Круг заявителей</w:t>
      </w:r>
    </w:p>
    <w:p w:rsidR="00BB4738" w:rsidRPr="00AD03E6" w:rsidRDefault="00BB4738" w:rsidP="00500634">
      <w:pPr>
        <w:pStyle w:val="af2"/>
        <w:spacing w:line="360" w:lineRule="auto"/>
        <w:ind w:left="0" w:right="-1" w:firstLine="709"/>
        <w:jc w:val="both"/>
        <w:rPr>
          <w:rFonts w:ascii="Times New Roman" w:hAnsi="Times New Roman" w:cs="Times New Roman"/>
          <w:sz w:val="28"/>
          <w:szCs w:val="28"/>
        </w:rPr>
      </w:pPr>
      <w:r w:rsidRPr="00AD03E6">
        <w:rPr>
          <w:rFonts w:ascii="Times New Roman" w:hAnsi="Times New Roman" w:cs="Times New Roman"/>
          <w:sz w:val="28"/>
          <w:szCs w:val="28"/>
        </w:rPr>
        <w:t>1.2</w:t>
      </w:r>
      <w:r>
        <w:rPr>
          <w:rFonts w:ascii="Times New Roman" w:hAnsi="Times New Roman" w:cs="Times New Roman"/>
          <w:sz w:val="28"/>
          <w:szCs w:val="28"/>
        </w:rPr>
        <w:t>.1</w:t>
      </w:r>
      <w:r w:rsidRPr="00AD03E6">
        <w:rPr>
          <w:rFonts w:ascii="Times New Roman" w:hAnsi="Times New Roman" w:cs="Times New Roman"/>
          <w:sz w:val="28"/>
          <w:szCs w:val="28"/>
        </w:rPr>
        <w:t xml:space="preserve">. Заявителями на получение </w:t>
      </w:r>
      <w:r>
        <w:rPr>
          <w:rFonts w:ascii="Times New Roman" w:hAnsi="Times New Roman" w:cs="Times New Roman"/>
          <w:sz w:val="28"/>
          <w:szCs w:val="28"/>
        </w:rPr>
        <w:t>муниципальной</w:t>
      </w:r>
      <w:r w:rsidRPr="00AD03E6">
        <w:rPr>
          <w:rFonts w:ascii="Times New Roman" w:hAnsi="Times New Roman" w:cs="Times New Roman"/>
          <w:sz w:val="28"/>
          <w:szCs w:val="28"/>
        </w:rPr>
        <w:t xml:space="preserve"> услуги являются физические лица, в том числе зарегистрированные в качестве индивидуальных пре</w:t>
      </w:r>
      <w:r>
        <w:rPr>
          <w:rFonts w:ascii="Times New Roman" w:hAnsi="Times New Roman" w:cs="Times New Roman"/>
          <w:sz w:val="28"/>
          <w:szCs w:val="28"/>
        </w:rPr>
        <w:t>дпринимателей, юридические лица (далее – з</w:t>
      </w:r>
      <w:r w:rsidRPr="00AD03E6">
        <w:rPr>
          <w:rFonts w:ascii="Times New Roman" w:hAnsi="Times New Roman" w:cs="Times New Roman"/>
          <w:sz w:val="28"/>
          <w:szCs w:val="28"/>
        </w:rPr>
        <w:t>аявитель).</w:t>
      </w:r>
    </w:p>
    <w:p w:rsidR="00BB4738" w:rsidRPr="00AD03E6" w:rsidRDefault="00BB4738" w:rsidP="00BB47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1.2.2</w:t>
      </w:r>
      <w:r w:rsidRPr="00AD03E6">
        <w:rPr>
          <w:rFonts w:ascii="Times New Roman" w:hAnsi="Times New Roman" w:cs="Times New Roman"/>
          <w:sz w:val="28"/>
          <w:szCs w:val="28"/>
        </w:rPr>
        <w:t xml:space="preserve">. </w:t>
      </w:r>
      <w:r w:rsidR="00500634">
        <w:rPr>
          <w:rFonts w:ascii="Times New Roman" w:hAnsi="Times New Roman" w:cs="Times New Roman"/>
          <w:sz w:val="28"/>
          <w:szCs w:val="28"/>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w:t>
      </w:r>
      <w:r w:rsidRPr="00AD03E6">
        <w:rPr>
          <w:rFonts w:ascii="Times New Roman" w:hAnsi="Times New Roman" w:cs="Times New Roman"/>
          <w:sz w:val="28"/>
          <w:szCs w:val="28"/>
        </w:rPr>
        <w:t>(далее – представитель</w:t>
      </w:r>
      <w:r>
        <w:rPr>
          <w:rFonts w:ascii="Times New Roman" w:hAnsi="Times New Roman" w:cs="Times New Roman"/>
          <w:sz w:val="28"/>
          <w:szCs w:val="28"/>
        </w:rPr>
        <w:t xml:space="preserve"> заявителя</w:t>
      </w:r>
      <w:r w:rsidRPr="00AD03E6">
        <w:rPr>
          <w:rFonts w:ascii="Times New Roman" w:hAnsi="Times New Roman" w:cs="Times New Roman"/>
          <w:sz w:val="28"/>
          <w:szCs w:val="28"/>
        </w:rPr>
        <w:t>).</w:t>
      </w:r>
    </w:p>
    <w:p w:rsidR="00BB4738" w:rsidRDefault="00BB4738" w:rsidP="00BB4738">
      <w:pPr>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1.3. </w:t>
      </w:r>
      <w:r w:rsidRPr="00AD03E6">
        <w:rPr>
          <w:rFonts w:ascii="Times New Roman" w:eastAsia="Calibri" w:hAnsi="Times New Roman" w:cs="Times New Roman"/>
          <w:b/>
          <w:sz w:val="28"/>
          <w:szCs w:val="28"/>
        </w:rPr>
        <w:t xml:space="preserve">Требования к порядку информирования </w:t>
      </w:r>
    </w:p>
    <w:p w:rsidR="00BB4738" w:rsidRDefault="00BB4738" w:rsidP="00BB4738">
      <w:pPr>
        <w:ind w:firstLine="709"/>
        <w:jc w:val="center"/>
        <w:outlineLvl w:val="2"/>
        <w:rPr>
          <w:rFonts w:ascii="Times New Roman" w:eastAsia="Calibri" w:hAnsi="Times New Roman" w:cs="Times New Roman"/>
          <w:b/>
          <w:sz w:val="28"/>
          <w:szCs w:val="28"/>
        </w:rPr>
      </w:pPr>
      <w:r w:rsidRPr="00194F0C">
        <w:rPr>
          <w:rFonts w:ascii="Times New Roman" w:eastAsia="Calibri" w:hAnsi="Times New Roman" w:cs="Times New Roman"/>
          <w:b/>
          <w:sz w:val="28"/>
          <w:szCs w:val="28"/>
        </w:rPr>
        <w:t>о предоставлении муниципальной услуги</w:t>
      </w:r>
    </w:p>
    <w:p w:rsidR="00BB4738" w:rsidRPr="00BD7D06" w:rsidRDefault="00BB4738" w:rsidP="00BB4738">
      <w:pPr>
        <w:ind w:firstLine="709"/>
        <w:jc w:val="center"/>
        <w:outlineLvl w:val="2"/>
        <w:rPr>
          <w:rFonts w:ascii="Times New Roman" w:eastAsia="Calibri" w:hAnsi="Times New Roman" w:cs="Times New Roman"/>
          <w:b/>
          <w:sz w:val="16"/>
          <w:szCs w:val="16"/>
        </w:rPr>
      </w:pPr>
    </w:p>
    <w:p w:rsidR="00401A8D" w:rsidRPr="00B54265" w:rsidRDefault="00401A8D" w:rsidP="00401A8D">
      <w:pPr>
        <w:spacing w:line="360" w:lineRule="auto"/>
        <w:ind w:right="-1" w:firstLine="709"/>
        <w:jc w:val="both"/>
        <w:rPr>
          <w:rFonts w:ascii="Times New Roman" w:hAnsi="Times New Roman"/>
          <w:spacing w:val="1"/>
          <w:sz w:val="28"/>
          <w:szCs w:val="28"/>
        </w:rPr>
      </w:pPr>
      <w:r>
        <w:rPr>
          <w:rFonts w:ascii="Times New Roman" w:hAnsi="Times New Roman"/>
          <w:spacing w:val="1"/>
          <w:sz w:val="28"/>
          <w:szCs w:val="28"/>
        </w:rPr>
        <w:t>1.3.1. И</w:t>
      </w:r>
      <w:r w:rsidRPr="00B54265">
        <w:rPr>
          <w:rFonts w:ascii="Times New Roman" w:hAnsi="Times New Roman"/>
          <w:spacing w:val="1"/>
          <w:sz w:val="28"/>
          <w:szCs w:val="28"/>
        </w:rPr>
        <w:t>нформация о порядке предоставления муниципальной услуги размещается:</w:t>
      </w:r>
    </w:p>
    <w:p w:rsidR="00401A8D" w:rsidRPr="00B54265" w:rsidRDefault="00401A8D" w:rsidP="00401A8D">
      <w:pPr>
        <w:spacing w:line="360" w:lineRule="auto"/>
        <w:ind w:right="-1" w:firstLine="709"/>
        <w:jc w:val="both"/>
        <w:rPr>
          <w:rFonts w:ascii="Times New Roman" w:hAnsi="Times New Roman"/>
          <w:spacing w:val="1"/>
          <w:sz w:val="28"/>
          <w:szCs w:val="28"/>
        </w:rPr>
      </w:pPr>
      <w:r w:rsidRPr="00401A8D">
        <w:rPr>
          <w:rFonts w:ascii="Times New Roman" w:hAnsi="Times New Roman"/>
          <w:spacing w:val="1"/>
          <w:sz w:val="28"/>
          <w:szCs w:val="28"/>
        </w:rPr>
        <w:t>1) на информационных стендах, расположенных в помещениях Администрации,  МФЦ.</w:t>
      </w:r>
      <w:r w:rsidRPr="00B54265">
        <w:rPr>
          <w:rFonts w:ascii="Times New Roman" w:hAnsi="Times New Roman"/>
          <w:spacing w:val="1"/>
          <w:sz w:val="28"/>
          <w:szCs w:val="28"/>
        </w:rPr>
        <w:t xml:space="preserve"> </w:t>
      </w:r>
    </w:p>
    <w:p w:rsidR="00401A8D" w:rsidRPr="00401A8D" w:rsidRDefault="00401A8D" w:rsidP="00401A8D">
      <w:pPr>
        <w:spacing w:line="360" w:lineRule="auto"/>
        <w:ind w:right="-1" w:firstLine="709"/>
        <w:jc w:val="both"/>
        <w:rPr>
          <w:rFonts w:ascii="Times New Roman" w:hAnsi="Times New Roman" w:cs="Times New Roman"/>
          <w:spacing w:val="1"/>
          <w:sz w:val="28"/>
          <w:szCs w:val="28"/>
        </w:rPr>
      </w:pPr>
      <w:r>
        <w:rPr>
          <w:rFonts w:ascii="Times New Roman" w:hAnsi="Times New Roman"/>
          <w:spacing w:val="1"/>
          <w:sz w:val="28"/>
          <w:szCs w:val="28"/>
        </w:rPr>
        <w:t xml:space="preserve">2) на официальном сайте Администрации </w:t>
      </w:r>
      <w:r w:rsidRPr="00B54265">
        <w:rPr>
          <w:rFonts w:ascii="Times New Roman" w:hAnsi="Times New Roman"/>
          <w:spacing w:val="1"/>
          <w:sz w:val="28"/>
          <w:szCs w:val="28"/>
        </w:rPr>
        <w:t>в информационно-телекоммуникационной сети «</w:t>
      </w:r>
      <w:r w:rsidRPr="00401A8D">
        <w:rPr>
          <w:rFonts w:ascii="Times New Roman" w:hAnsi="Times New Roman" w:cs="Times New Roman"/>
          <w:spacing w:val="1"/>
          <w:sz w:val="28"/>
          <w:szCs w:val="28"/>
        </w:rPr>
        <w:t xml:space="preserve">Интернет» </w:t>
      </w:r>
      <w:r w:rsidRPr="00401A8D">
        <w:rPr>
          <w:rFonts w:ascii="Times New Roman" w:hAnsi="Times New Roman" w:cs="Times New Roman"/>
          <w:sz w:val="28"/>
          <w:szCs w:val="28"/>
        </w:rPr>
        <w:t>(</w:t>
      </w:r>
      <w:hyperlink r:id="rId8" w:history="1">
        <w:proofErr w:type="spellStart"/>
        <w:r w:rsidRPr="00401A8D">
          <w:rPr>
            <w:rStyle w:val="af1"/>
            <w:rFonts w:ascii="Times New Roman" w:hAnsi="Times New Roman" w:cs="Times New Roman"/>
            <w:color w:val="auto"/>
            <w:sz w:val="28"/>
            <w:szCs w:val="28"/>
            <w:u w:val="none"/>
            <w:lang w:val="en-US"/>
          </w:rPr>
          <w:t>htth</w:t>
        </w:r>
        <w:proofErr w:type="spellEnd"/>
        <w:r w:rsidRPr="00401A8D">
          <w:rPr>
            <w:rStyle w:val="af1"/>
            <w:rFonts w:ascii="Times New Roman" w:hAnsi="Times New Roman" w:cs="Times New Roman"/>
            <w:color w:val="auto"/>
            <w:sz w:val="28"/>
            <w:szCs w:val="28"/>
            <w:u w:val="none"/>
          </w:rPr>
          <w:t>://</w:t>
        </w:r>
        <w:r w:rsidRPr="00401A8D">
          <w:rPr>
            <w:rStyle w:val="af1"/>
            <w:rFonts w:ascii="Times New Roman" w:hAnsi="Times New Roman" w:cs="Times New Roman"/>
            <w:color w:val="auto"/>
            <w:sz w:val="28"/>
            <w:szCs w:val="28"/>
            <w:u w:val="none"/>
            <w:lang w:val="en-US"/>
          </w:rPr>
          <w:t>new</w:t>
        </w:r>
        <w:r w:rsidRPr="00401A8D">
          <w:rPr>
            <w:rStyle w:val="af1"/>
            <w:rFonts w:ascii="Times New Roman" w:hAnsi="Times New Roman" w:cs="Times New Roman"/>
            <w:color w:val="auto"/>
            <w:sz w:val="28"/>
            <w:szCs w:val="28"/>
            <w:u w:val="none"/>
          </w:rPr>
          <w:t>.</w:t>
        </w:r>
        <w:proofErr w:type="spellStart"/>
        <w:r w:rsidRPr="00401A8D">
          <w:rPr>
            <w:rStyle w:val="af1"/>
            <w:rFonts w:ascii="Times New Roman" w:hAnsi="Times New Roman" w:cs="Times New Roman"/>
            <w:color w:val="auto"/>
            <w:sz w:val="28"/>
            <w:szCs w:val="28"/>
            <w:u w:val="none"/>
            <w:lang w:val="en-US"/>
          </w:rPr>
          <w:t>partizansk</w:t>
        </w:r>
        <w:proofErr w:type="spellEnd"/>
        <w:r w:rsidRPr="00401A8D">
          <w:rPr>
            <w:rStyle w:val="af1"/>
            <w:rFonts w:ascii="Times New Roman" w:hAnsi="Times New Roman" w:cs="Times New Roman"/>
            <w:color w:val="auto"/>
            <w:sz w:val="28"/>
            <w:szCs w:val="28"/>
            <w:u w:val="none"/>
          </w:rPr>
          <w:t>.</w:t>
        </w:r>
        <w:r w:rsidRPr="00401A8D">
          <w:rPr>
            <w:rStyle w:val="af1"/>
            <w:rFonts w:ascii="Times New Roman" w:hAnsi="Times New Roman" w:cs="Times New Roman"/>
            <w:color w:val="auto"/>
            <w:sz w:val="28"/>
            <w:szCs w:val="28"/>
            <w:u w:val="none"/>
            <w:lang w:val="en-US"/>
          </w:rPr>
          <w:t>org</w:t>
        </w:r>
        <w:r w:rsidRPr="00401A8D">
          <w:rPr>
            <w:rStyle w:val="af1"/>
            <w:rFonts w:ascii="Times New Roman" w:hAnsi="Times New Roman" w:cs="Times New Roman"/>
            <w:color w:val="auto"/>
            <w:sz w:val="28"/>
            <w:szCs w:val="28"/>
            <w:u w:val="none"/>
          </w:rPr>
          <w:t>/</w:t>
        </w:r>
      </w:hyperlink>
      <w:r w:rsidRPr="00401A8D">
        <w:rPr>
          <w:rFonts w:ascii="Times New Roman" w:hAnsi="Times New Roman" w:cs="Times New Roman"/>
          <w:sz w:val="28"/>
          <w:szCs w:val="28"/>
        </w:rPr>
        <w:t>) (далее – официальный сайт Администрации);</w:t>
      </w:r>
    </w:p>
    <w:p w:rsidR="00401A8D" w:rsidRPr="00B54265" w:rsidRDefault="00401A8D" w:rsidP="00401A8D">
      <w:pPr>
        <w:spacing w:line="360" w:lineRule="auto"/>
        <w:ind w:right="-1" w:firstLine="709"/>
        <w:jc w:val="both"/>
        <w:rPr>
          <w:rFonts w:ascii="Times New Roman" w:hAnsi="Times New Roman"/>
          <w:spacing w:val="1"/>
          <w:sz w:val="28"/>
          <w:szCs w:val="28"/>
        </w:rPr>
      </w:pPr>
      <w:r w:rsidRPr="00401A8D">
        <w:rPr>
          <w:rFonts w:ascii="Times New Roman" w:hAnsi="Times New Roman" w:cs="Times New Roman"/>
          <w:spacing w:val="1"/>
          <w:sz w:val="28"/>
          <w:szCs w:val="28"/>
        </w:rPr>
        <w:t xml:space="preserve">3) на Региональном портале государственных и муниципальных услуг </w:t>
      </w:r>
      <w:r w:rsidRPr="00401A8D">
        <w:rPr>
          <w:rFonts w:ascii="Times New Roman" w:hAnsi="Times New Roman" w:cs="Times New Roman"/>
          <w:sz w:val="28"/>
          <w:szCs w:val="28"/>
        </w:rPr>
        <w:t>(</w:t>
      </w:r>
      <w:hyperlink r:id="rId9" w:history="1">
        <w:r w:rsidRPr="00401A8D">
          <w:rPr>
            <w:rStyle w:val="af1"/>
            <w:rFonts w:ascii="Times New Roman" w:hAnsi="Times New Roman" w:cs="Times New Roman"/>
            <w:color w:val="auto"/>
            <w:sz w:val="28"/>
            <w:szCs w:val="28"/>
            <w:u w:val="none"/>
          </w:rPr>
          <w:t>https://gosuslugi.primorsky.ru</w:t>
        </w:r>
      </w:hyperlink>
      <w:r w:rsidRPr="00401A8D">
        <w:rPr>
          <w:rFonts w:ascii="Times New Roman" w:hAnsi="Times New Roman" w:cs="Times New Roman"/>
          <w:sz w:val="28"/>
          <w:szCs w:val="28"/>
        </w:rPr>
        <w:t xml:space="preserve">) </w:t>
      </w:r>
      <w:r w:rsidRPr="00401A8D">
        <w:rPr>
          <w:rFonts w:ascii="Times New Roman" w:hAnsi="Times New Roman" w:cs="Times New Roman"/>
          <w:i/>
          <w:sz w:val="28"/>
          <w:szCs w:val="28"/>
        </w:rPr>
        <w:t xml:space="preserve"> </w:t>
      </w:r>
      <w:r w:rsidRPr="00401A8D">
        <w:rPr>
          <w:rFonts w:ascii="Times New Roman" w:hAnsi="Times New Roman" w:cs="Times New Roman"/>
          <w:spacing w:val="1"/>
          <w:sz w:val="28"/>
          <w:szCs w:val="28"/>
        </w:rPr>
        <w:t>(далее – Региональный</w:t>
      </w:r>
      <w:r w:rsidRPr="00B54265">
        <w:rPr>
          <w:rFonts w:ascii="Times New Roman" w:hAnsi="Times New Roman"/>
          <w:spacing w:val="1"/>
          <w:sz w:val="28"/>
          <w:szCs w:val="28"/>
        </w:rPr>
        <w:t xml:space="preserve"> портал);</w:t>
      </w:r>
    </w:p>
    <w:p w:rsidR="00401A8D" w:rsidRPr="00B54265" w:rsidRDefault="00401A8D" w:rsidP="00401A8D">
      <w:pPr>
        <w:spacing w:line="36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Pr="00B54265">
        <w:rPr>
          <w:rFonts w:ascii="Times New Roman" w:hAnsi="Times New Roman"/>
          <w:spacing w:val="1"/>
          <w:sz w:val="28"/>
          <w:szCs w:val="28"/>
          <w:lang w:val="en-US"/>
        </w:rPr>
        <w:t>s</w:t>
      </w:r>
      <w:r w:rsidRPr="00B54265">
        <w:rPr>
          <w:rFonts w:ascii="Times New Roman" w:hAnsi="Times New Roman"/>
          <w:spacing w:val="1"/>
          <w:sz w:val="28"/>
          <w:szCs w:val="28"/>
        </w:rPr>
        <w:t xml:space="preserve">:// </w:t>
      </w:r>
      <w:proofErr w:type="spellStart"/>
      <w:r w:rsidRPr="00B54265">
        <w:rPr>
          <w:rFonts w:ascii="Times New Roman" w:hAnsi="Times New Roman"/>
          <w:spacing w:val="1"/>
          <w:sz w:val="28"/>
          <w:szCs w:val="28"/>
        </w:rPr>
        <w:t>www.gosuslugi.ru</w:t>
      </w:r>
      <w:proofErr w:type="spellEnd"/>
      <w:r w:rsidRPr="00B54265">
        <w:rPr>
          <w:rFonts w:ascii="Times New Roman" w:hAnsi="Times New Roman"/>
          <w:spacing w:val="1"/>
          <w:sz w:val="28"/>
          <w:szCs w:val="28"/>
        </w:rPr>
        <w:t>/) (далее – Единый портал);</w:t>
      </w:r>
    </w:p>
    <w:p w:rsidR="00401A8D" w:rsidRPr="004736B9" w:rsidRDefault="00401A8D" w:rsidP="00401A8D">
      <w:pPr>
        <w:spacing w:line="360" w:lineRule="auto"/>
        <w:ind w:right="-1" w:firstLine="709"/>
        <w:jc w:val="both"/>
        <w:rPr>
          <w:rFonts w:ascii="Times New Roman" w:hAnsi="Times New Roman"/>
          <w:spacing w:val="1"/>
          <w:sz w:val="28"/>
          <w:szCs w:val="28"/>
        </w:rPr>
      </w:pPr>
      <w:r>
        <w:rPr>
          <w:rFonts w:ascii="Times New Roman" w:hAnsi="Times New Roman"/>
          <w:spacing w:val="1"/>
          <w:sz w:val="28"/>
          <w:szCs w:val="28"/>
        </w:rPr>
        <w:t>5</w:t>
      </w:r>
      <w:r w:rsidRPr="004736B9">
        <w:rPr>
          <w:rFonts w:ascii="Times New Roman" w:hAnsi="Times New Roman"/>
          <w:spacing w:val="1"/>
          <w:sz w:val="28"/>
          <w:szCs w:val="28"/>
        </w:rPr>
        <w:t>) непосредственно при личном приеме заявителя</w:t>
      </w:r>
      <w:r>
        <w:rPr>
          <w:rFonts w:ascii="Times New Roman" w:hAnsi="Times New Roman"/>
          <w:spacing w:val="1"/>
          <w:sz w:val="28"/>
          <w:szCs w:val="28"/>
        </w:rPr>
        <w:t xml:space="preserve"> (представителя заявителя)</w:t>
      </w:r>
      <w:r w:rsidRPr="004736B9">
        <w:rPr>
          <w:rFonts w:ascii="Times New Roman" w:hAnsi="Times New Roman"/>
          <w:spacing w:val="1"/>
          <w:sz w:val="28"/>
          <w:szCs w:val="28"/>
        </w:rPr>
        <w:t xml:space="preserve"> в </w:t>
      </w:r>
      <w:r>
        <w:rPr>
          <w:rFonts w:ascii="Times New Roman" w:hAnsi="Times New Roman"/>
          <w:spacing w:val="1"/>
          <w:sz w:val="28"/>
          <w:szCs w:val="28"/>
        </w:rPr>
        <w:t xml:space="preserve">Администрации </w:t>
      </w:r>
      <w:r w:rsidRPr="004736B9">
        <w:rPr>
          <w:rFonts w:ascii="Times New Roman" w:hAnsi="Times New Roman"/>
          <w:spacing w:val="1"/>
          <w:sz w:val="28"/>
          <w:szCs w:val="28"/>
        </w:rPr>
        <w:t xml:space="preserve">или </w:t>
      </w:r>
      <w:r>
        <w:rPr>
          <w:rFonts w:ascii="Times New Roman" w:hAnsi="Times New Roman"/>
          <w:spacing w:val="1"/>
          <w:sz w:val="28"/>
          <w:szCs w:val="28"/>
        </w:rPr>
        <w:t>МФЦ</w:t>
      </w:r>
      <w:r w:rsidRPr="004736B9">
        <w:rPr>
          <w:rFonts w:ascii="Times New Roman" w:hAnsi="Times New Roman"/>
          <w:spacing w:val="1"/>
          <w:sz w:val="28"/>
          <w:szCs w:val="28"/>
        </w:rPr>
        <w:t>;</w:t>
      </w:r>
    </w:p>
    <w:p w:rsidR="00401A8D" w:rsidRPr="004736B9" w:rsidRDefault="00401A8D" w:rsidP="00401A8D">
      <w:pPr>
        <w:spacing w:line="360" w:lineRule="auto"/>
        <w:ind w:right="-1" w:firstLine="709"/>
        <w:jc w:val="both"/>
        <w:rPr>
          <w:rFonts w:ascii="Times New Roman" w:hAnsi="Times New Roman"/>
          <w:spacing w:val="1"/>
          <w:sz w:val="28"/>
          <w:szCs w:val="28"/>
        </w:rPr>
      </w:pPr>
      <w:r>
        <w:rPr>
          <w:rFonts w:ascii="Times New Roman" w:hAnsi="Times New Roman"/>
          <w:spacing w:val="1"/>
          <w:sz w:val="28"/>
          <w:szCs w:val="28"/>
        </w:rPr>
        <w:t>6</w:t>
      </w:r>
      <w:r w:rsidRPr="004736B9">
        <w:rPr>
          <w:rFonts w:ascii="Times New Roman" w:hAnsi="Times New Roman"/>
          <w:spacing w:val="1"/>
          <w:sz w:val="28"/>
          <w:szCs w:val="28"/>
        </w:rPr>
        <w:t xml:space="preserve">) по телефону </w:t>
      </w:r>
      <w:r>
        <w:rPr>
          <w:rFonts w:ascii="Times New Roman" w:hAnsi="Times New Roman"/>
          <w:spacing w:val="1"/>
          <w:sz w:val="28"/>
          <w:szCs w:val="28"/>
        </w:rPr>
        <w:t>Администрации</w:t>
      </w:r>
      <w:r w:rsidRPr="004736B9">
        <w:rPr>
          <w:rFonts w:ascii="Times New Roman" w:hAnsi="Times New Roman"/>
          <w:spacing w:val="1"/>
          <w:sz w:val="28"/>
          <w:szCs w:val="28"/>
        </w:rPr>
        <w:t xml:space="preserve"> или </w:t>
      </w:r>
      <w:r>
        <w:rPr>
          <w:rFonts w:ascii="Times New Roman" w:hAnsi="Times New Roman"/>
          <w:spacing w:val="1"/>
          <w:sz w:val="28"/>
          <w:szCs w:val="28"/>
        </w:rPr>
        <w:t>МФЦ</w:t>
      </w:r>
      <w:r w:rsidRPr="004736B9">
        <w:rPr>
          <w:rFonts w:ascii="Times New Roman" w:hAnsi="Times New Roman"/>
          <w:spacing w:val="1"/>
          <w:sz w:val="28"/>
          <w:szCs w:val="28"/>
        </w:rPr>
        <w:t>;</w:t>
      </w:r>
    </w:p>
    <w:p w:rsidR="00401A8D" w:rsidRPr="00B54265" w:rsidRDefault="00401A8D" w:rsidP="00401A8D">
      <w:pPr>
        <w:spacing w:line="360" w:lineRule="auto"/>
        <w:ind w:right="-1" w:firstLine="709"/>
        <w:jc w:val="both"/>
        <w:rPr>
          <w:rFonts w:ascii="Times New Roman" w:hAnsi="Times New Roman"/>
          <w:spacing w:val="1"/>
          <w:sz w:val="28"/>
          <w:szCs w:val="28"/>
        </w:rPr>
      </w:pPr>
      <w:r>
        <w:rPr>
          <w:rFonts w:ascii="Times New Roman" w:hAnsi="Times New Roman"/>
          <w:spacing w:val="1"/>
          <w:sz w:val="28"/>
          <w:szCs w:val="28"/>
        </w:rPr>
        <w:t>7</w:t>
      </w:r>
      <w:r w:rsidRPr="004736B9">
        <w:rPr>
          <w:rFonts w:ascii="Times New Roman" w:hAnsi="Times New Roman"/>
          <w:spacing w:val="1"/>
          <w:sz w:val="28"/>
          <w:szCs w:val="28"/>
        </w:rPr>
        <w:t xml:space="preserve">) письменно, в том числе посредством </w:t>
      </w:r>
      <w:r>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01A8D" w:rsidRDefault="00BB4738"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Pr="00AD03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03E6">
        <w:rPr>
          <w:rFonts w:ascii="Times New Roman" w:hAnsi="Times New Roman" w:cs="Times New Roman"/>
          <w:sz w:val="28"/>
          <w:szCs w:val="28"/>
        </w:rPr>
        <w:t>Информирование осуществляется по вопросам, касающимся:</w:t>
      </w:r>
    </w:p>
    <w:p w:rsidR="00BB4738" w:rsidRDefault="00401A8D"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4738">
        <w:rPr>
          <w:rFonts w:ascii="Times New Roman" w:hAnsi="Times New Roman" w:cs="Times New Roman"/>
          <w:sz w:val="28"/>
          <w:szCs w:val="28"/>
        </w:rPr>
        <w:t xml:space="preserve"> </w:t>
      </w:r>
      <w:r w:rsidR="00BB4738" w:rsidRPr="00AD03E6">
        <w:rPr>
          <w:rFonts w:ascii="Times New Roman" w:hAnsi="Times New Roman" w:cs="Times New Roman"/>
          <w:sz w:val="28"/>
          <w:szCs w:val="28"/>
        </w:rPr>
        <w:t>способов подачи заявления</w:t>
      </w:r>
      <w:r w:rsidR="00D633B5">
        <w:rPr>
          <w:rFonts w:ascii="Times New Roman" w:hAnsi="Times New Roman" w:cs="Times New Roman"/>
          <w:sz w:val="28"/>
          <w:szCs w:val="28"/>
        </w:rPr>
        <w:t xml:space="preserve"> (ходатайства)</w:t>
      </w:r>
      <w:r w:rsidR="00D633B5" w:rsidRPr="00AD03E6">
        <w:rPr>
          <w:rFonts w:ascii="Times New Roman" w:hAnsi="Times New Roman" w:cs="Times New Roman"/>
          <w:sz w:val="28"/>
          <w:szCs w:val="28"/>
        </w:rPr>
        <w:t xml:space="preserve"> </w:t>
      </w:r>
      <w:r w:rsidR="00BB4738" w:rsidRPr="00AD03E6">
        <w:rPr>
          <w:rFonts w:ascii="Times New Roman" w:hAnsi="Times New Roman" w:cs="Times New Roman"/>
          <w:sz w:val="28"/>
          <w:szCs w:val="28"/>
        </w:rPr>
        <w:t xml:space="preserve"> о предоставлении </w:t>
      </w:r>
      <w:r w:rsidR="00BB4738">
        <w:rPr>
          <w:rFonts w:ascii="Times New Roman" w:hAnsi="Times New Roman" w:cs="Times New Roman"/>
          <w:sz w:val="28"/>
          <w:szCs w:val="28"/>
        </w:rPr>
        <w:t>муниципальной</w:t>
      </w:r>
      <w:r w:rsidR="00BB4738" w:rsidRPr="00AD03E6">
        <w:rPr>
          <w:rFonts w:ascii="Times New Roman" w:hAnsi="Times New Roman" w:cs="Times New Roman"/>
          <w:sz w:val="28"/>
          <w:szCs w:val="28"/>
        </w:rPr>
        <w:t xml:space="preserve"> услуги;</w:t>
      </w:r>
    </w:p>
    <w:p w:rsidR="00BB4738" w:rsidRPr="00AD03E6" w:rsidRDefault="00401A8D"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B4738">
        <w:rPr>
          <w:rFonts w:ascii="Times New Roman" w:hAnsi="Times New Roman" w:cs="Times New Roman"/>
          <w:sz w:val="28"/>
          <w:szCs w:val="28"/>
        </w:rPr>
        <w:t xml:space="preserve">)  </w:t>
      </w:r>
      <w:r w:rsidR="00BB4738" w:rsidRPr="00AD03E6">
        <w:rPr>
          <w:rFonts w:ascii="Times New Roman" w:hAnsi="Times New Roman" w:cs="Times New Roman"/>
          <w:sz w:val="28"/>
          <w:szCs w:val="28"/>
        </w:rPr>
        <w:t xml:space="preserve">адресов </w:t>
      </w:r>
      <w:r>
        <w:rPr>
          <w:rFonts w:ascii="Times New Roman" w:hAnsi="Times New Roman" w:cs="Times New Roman"/>
          <w:sz w:val="28"/>
          <w:szCs w:val="28"/>
        </w:rPr>
        <w:t>Администрации</w:t>
      </w:r>
      <w:r w:rsidR="00BB4738" w:rsidRPr="00AD03E6">
        <w:rPr>
          <w:rFonts w:ascii="Times New Roman" w:hAnsi="Times New Roman" w:cs="Times New Roman"/>
          <w:sz w:val="28"/>
          <w:szCs w:val="28"/>
        </w:rPr>
        <w:t xml:space="preserve"> и </w:t>
      </w:r>
      <w:r>
        <w:rPr>
          <w:rFonts w:ascii="Times New Roman" w:hAnsi="Times New Roman" w:cs="Times New Roman"/>
          <w:sz w:val="28"/>
          <w:szCs w:val="28"/>
        </w:rPr>
        <w:t>МФЦ</w:t>
      </w:r>
      <w:r w:rsidR="00BB4738" w:rsidRPr="00AD03E6">
        <w:rPr>
          <w:rFonts w:ascii="Times New Roman" w:hAnsi="Times New Roman" w:cs="Times New Roman"/>
          <w:sz w:val="28"/>
          <w:szCs w:val="28"/>
        </w:rPr>
        <w:t xml:space="preserve">, обращение в которые необходимо для предоставления </w:t>
      </w:r>
      <w:r w:rsidR="009E2F85">
        <w:rPr>
          <w:rFonts w:ascii="Times New Roman" w:hAnsi="Times New Roman" w:cs="Times New Roman"/>
          <w:sz w:val="28"/>
          <w:szCs w:val="28"/>
        </w:rPr>
        <w:t>муниципальной</w:t>
      </w:r>
      <w:r w:rsidR="00BB4738" w:rsidRPr="00AD03E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561333">
        <w:rPr>
          <w:rFonts w:ascii="Times New Roman" w:hAnsi="Times New Roman" w:cs="Times New Roman"/>
          <w:sz w:val="28"/>
          <w:szCs w:val="28"/>
        </w:rPr>
        <w:t>(Приложение № 8 настоящего Административного регламента)</w:t>
      </w:r>
      <w:r w:rsidR="00BB4738" w:rsidRPr="00AD03E6">
        <w:rPr>
          <w:rFonts w:ascii="Times New Roman" w:hAnsi="Times New Roman" w:cs="Times New Roman"/>
          <w:sz w:val="28"/>
          <w:szCs w:val="28"/>
        </w:rPr>
        <w:t>;</w:t>
      </w:r>
    </w:p>
    <w:p w:rsidR="00BB4738" w:rsidRDefault="00401A8D" w:rsidP="00561333">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B4738">
        <w:rPr>
          <w:rFonts w:ascii="Times New Roman" w:hAnsi="Times New Roman" w:cs="Times New Roman"/>
          <w:sz w:val="28"/>
          <w:szCs w:val="28"/>
        </w:rPr>
        <w:t xml:space="preserve">) </w:t>
      </w:r>
      <w:r w:rsidR="00BB4738" w:rsidRPr="00AD03E6">
        <w:rPr>
          <w:rFonts w:ascii="Times New Roman" w:hAnsi="Times New Roman" w:cs="Times New Roman"/>
          <w:sz w:val="28"/>
          <w:szCs w:val="28"/>
        </w:rPr>
        <w:t xml:space="preserve">справочной информации о работе </w:t>
      </w:r>
      <w:r w:rsidR="00BB4738">
        <w:rPr>
          <w:rFonts w:ascii="Times New Roman" w:hAnsi="Times New Roman" w:cs="Times New Roman"/>
          <w:sz w:val="28"/>
          <w:szCs w:val="28"/>
        </w:rPr>
        <w:t>Администрации</w:t>
      </w:r>
      <w:r w:rsidR="00BB4738" w:rsidRPr="00AD03E6">
        <w:rPr>
          <w:rFonts w:ascii="Times New Roman" w:hAnsi="Times New Roman" w:cs="Times New Roman"/>
          <w:sz w:val="28"/>
          <w:szCs w:val="28"/>
        </w:rPr>
        <w:t xml:space="preserve"> (структурных </w:t>
      </w:r>
      <w:r w:rsidR="00BB4738" w:rsidRPr="00AD03E6">
        <w:rPr>
          <w:rFonts w:ascii="Times New Roman" w:hAnsi="Times New Roman" w:cs="Times New Roman"/>
          <w:sz w:val="28"/>
          <w:szCs w:val="28"/>
        </w:rPr>
        <w:lastRenderedPageBreak/>
        <w:t xml:space="preserve">подразделений </w:t>
      </w:r>
      <w:r w:rsidR="00BB4738">
        <w:rPr>
          <w:rFonts w:ascii="Times New Roman" w:hAnsi="Times New Roman" w:cs="Times New Roman"/>
          <w:sz w:val="28"/>
          <w:szCs w:val="28"/>
        </w:rPr>
        <w:t>Администрации</w:t>
      </w:r>
      <w:r w:rsidR="00BB4738" w:rsidRPr="00AD03E6">
        <w:rPr>
          <w:rFonts w:ascii="Times New Roman" w:hAnsi="Times New Roman" w:cs="Times New Roman"/>
          <w:sz w:val="28"/>
          <w:szCs w:val="28"/>
        </w:rPr>
        <w:t>)</w:t>
      </w:r>
      <w:r w:rsidR="00561333" w:rsidRPr="00561333">
        <w:rPr>
          <w:rFonts w:ascii="Times New Roman" w:hAnsi="Times New Roman" w:cs="Times New Roman"/>
          <w:sz w:val="28"/>
          <w:szCs w:val="28"/>
        </w:rPr>
        <w:t xml:space="preserve"> </w:t>
      </w:r>
      <w:r w:rsidR="00561333">
        <w:rPr>
          <w:rFonts w:ascii="Times New Roman" w:hAnsi="Times New Roman" w:cs="Times New Roman"/>
          <w:sz w:val="28"/>
          <w:szCs w:val="28"/>
        </w:rPr>
        <w:t>(Приложение № 8 настоящего Административного регламента)</w:t>
      </w:r>
      <w:r w:rsidR="00BB4738" w:rsidRPr="00AD03E6">
        <w:rPr>
          <w:rFonts w:ascii="Times New Roman" w:hAnsi="Times New Roman" w:cs="Times New Roman"/>
          <w:sz w:val="28"/>
          <w:szCs w:val="28"/>
        </w:rPr>
        <w:t>;</w:t>
      </w:r>
    </w:p>
    <w:p w:rsidR="00BB4738" w:rsidRDefault="00401A8D"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4738">
        <w:rPr>
          <w:rFonts w:ascii="Times New Roman" w:hAnsi="Times New Roman" w:cs="Times New Roman"/>
          <w:sz w:val="28"/>
          <w:szCs w:val="28"/>
        </w:rPr>
        <w:t xml:space="preserve">) </w:t>
      </w:r>
      <w:r w:rsidR="00BB4738" w:rsidRPr="00AD03E6">
        <w:rPr>
          <w:rFonts w:ascii="Times New Roman" w:hAnsi="Times New Roman" w:cs="Times New Roman"/>
          <w:sz w:val="28"/>
          <w:szCs w:val="28"/>
        </w:rPr>
        <w:t xml:space="preserve">документов, необходимых для предоставления </w:t>
      </w:r>
      <w:r w:rsidR="00BB4738">
        <w:rPr>
          <w:rFonts w:ascii="Times New Roman" w:hAnsi="Times New Roman" w:cs="Times New Roman"/>
          <w:sz w:val="28"/>
          <w:szCs w:val="28"/>
        </w:rPr>
        <w:t>муниципальной</w:t>
      </w:r>
      <w:r w:rsidR="00BB4738" w:rsidRPr="00AD03E6">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BB4738">
        <w:rPr>
          <w:rFonts w:ascii="Times New Roman" w:hAnsi="Times New Roman" w:cs="Times New Roman"/>
          <w:sz w:val="28"/>
          <w:szCs w:val="28"/>
        </w:rPr>
        <w:t>муниципальной</w:t>
      </w:r>
      <w:r w:rsidR="00BB4738" w:rsidRPr="00AD03E6">
        <w:rPr>
          <w:rFonts w:ascii="Times New Roman" w:hAnsi="Times New Roman" w:cs="Times New Roman"/>
          <w:sz w:val="28"/>
          <w:szCs w:val="28"/>
        </w:rPr>
        <w:t xml:space="preserve"> услуги;</w:t>
      </w:r>
    </w:p>
    <w:p w:rsidR="00BB4738" w:rsidRDefault="00401A8D"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4738">
        <w:rPr>
          <w:rFonts w:ascii="Times New Roman" w:hAnsi="Times New Roman" w:cs="Times New Roman"/>
          <w:sz w:val="28"/>
          <w:szCs w:val="28"/>
        </w:rPr>
        <w:t xml:space="preserve">) </w:t>
      </w:r>
      <w:r w:rsidR="00BB4738" w:rsidRPr="00AD03E6">
        <w:rPr>
          <w:rFonts w:ascii="Times New Roman" w:hAnsi="Times New Roman" w:cs="Times New Roman"/>
          <w:sz w:val="28"/>
          <w:szCs w:val="28"/>
        </w:rPr>
        <w:t xml:space="preserve">порядка и сроков предоставления </w:t>
      </w:r>
      <w:r w:rsidR="00BB4738">
        <w:rPr>
          <w:rFonts w:ascii="Times New Roman" w:hAnsi="Times New Roman" w:cs="Times New Roman"/>
          <w:sz w:val="28"/>
          <w:szCs w:val="28"/>
        </w:rPr>
        <w:t>муниципальной</w:t>
      </w:r>
      <w:r w:rsidR="00BB4738" w:rsidRPr="00AD03E6">
        <w:rPr>
          <w:rFonts w:ascii="Times New Roman" w:hAnsi="Times New Roman" w:cs="Times New Roman"/>
          <w:sz w:val="28"/>
          <w:szCs w:val="28"/>
        </w:rPr>
        <w:t xml:space="preserve"> услуги;</w:t>
      </w:r>
    </w:p>
    <w:p w:rsidR="00BB4738" w:rsidRPr="00AD03E6" w:rsidRDefault="00401A8D"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B4738">
        <w:rPr>
          <w:rFonts w:ascii="Times New Roman" w:hAnsi="Times New Roman" w:cs="Times New Roman"/>
          <w:sz w:val="28"/>
          <w:szCs w:val="28"/>
        </w:rPr>
        <w:t xml:space="preserve">) </w:t>
      </w:r>
      <w:r w:rsidR="00BB4738" w:rsidRPr="00AD03E6">
        <w:rPr>
          <w:rFonts w:ascii="Times New Roman" w:hAnsi="Times New Roman" w:cs="Times New Roman"/>
          <w:sz w:val="28"/>
          <w:szCs w:val="28"/>
        </w:rPr>
        <w:t>порядка получения сведений о ходе рассмотрения заявления</w:t>
      </w:r>
      <w:r w:rsidR="00D633B5">
        <w:rPr>
          <w:rFonts w:ascii="Times New Roman" w:hAnsi="Times New Roman" w:cs="Times New Roman"/>
          <w:sz w:val="28"/>
          <w:szCs w:val="28"/>
        </w:rPr>
        <w:t xml:space="preserve"> (ходатайства)</w:t>
      </w:r>
      <w:r w:rsidR="00BB4738" w:rsidRPr="00AD03E6">
        <w:rPr>
          <w:rFonts w:ascii="Times New Roman" w:hAnsi="Times New Roman" w:cs="Times New Roman"/>
          <w:sz w:val="28"/>
          <w:szCs w:val="28"/>
        </w:rPr>
        <w:t xml:space="preserve"> о предоставлении </w:t>
      </w:r>
      <w:r w:rsidR="00BB4738">
        <w:rPr>
          <w:rFonts w:ascii="Times New Roman" w:hAnsi="Times New Roman" w:cs="Times New Roman"/>
          <w:sz w:val="28"/>
          <w:szCs w:val="28"/>
        </w:rPr>
        <w:t>муниципальной</w:t>
      </w:r>
      <w:r w:rsidR="00BB4738" w:rsidRPr="00AD03E6">
        <w:rPr>
          <w:rFonts w:ascii="Times New Roman" w:hAnsi="Times New Roman" w:cs="Times New Roman"/>
          <w:sz w:val="28"/>
          <w:szCs w:val="28"/>
        </w:rPr>
        <w:t xml:space="preserve"> услуги и о результатах предоставления муниципальной услуги;</w:t>
      </w:r>
    </w:p>
    <w:p w:rsidR="00BB4738" w:rsidRDefault="00401A8D" w:rsidP="00BB47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4738">
        <w:rPr>
          <w:rFonts w:ascii="Times New Roman" w:hAnsi="Times New Roman" w:cs="Times New Roman"/>
          <w:sz w:val="28"/>
          <w:szCs w:val="28"/>
        </w:rPr>
        <w:t xml:space="preserve">) </w:t>
      </w:r>
      <w:r w:rsidR="00BB4738" w:rsidRPr="00AD03E6">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BB4738">
        <w:rPr>
          <w:rFonts w:ascii="Times New Roman" w:hAnsi="Times New Roman" w:cs="Times New Roman"/>
          <w:sz w:val="28"/>
          <w:szCs w:val="28"/>
        </w:rPr>
        <w:t xml:space="preserve">муниципальной </w:t>
      </w:r>
      <w:r w:rsidR="00BB4738" w:rsidRPr="00AD03E6">
        <w:rPr>
          <w:rFonts w:ascii="Times New Roman" w:hAnsi="Times New Roman" w:cs="Times New Roman"/>
          <w:sz w:val="28"/>
          <w:szCs w:val="28"/>
        </w:rPr>
        <w:t>услуги;</w:t>
      </w:r>
    </w:p>
    <w:p w:rsidR="00BB4738" w:rsidRPr="007A1816" w:rsidRDefault="00401A8D" w:rsidP="00BB47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4738" w:rsidRPr="007A1816">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4738" w:rsidRDefault="00BB4738" w:rsidP="00BB4738">
      <w:pPr>
        <w:spacing w:line="360" w:lineRule="auto"/>
        <w:ind w:firstLine="709"/>
        <w:jc w:val="both"/>
        <w:rPr>
          <w:rFonts w:ascii="Times New Roman" w:hAnsi="Times New Roman" w:cs="Times New Roman"/>
          <w:sz w:val="28"/>
          <w:szCs w:val="28"/>
        </w:rPr>
      </w:pPr>
      <w:r w:rsidRPr="007A181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4738" w:rsidRPr="00111FA1" w:rsidRDefault="00BB4738" w:rsidP="00BB4738">
      <w:pPr>
        <w:spacing w:line="360" w:lineRule="auto"/>
        <w:ind w:firstLine="709"/>
        <w:jc w:val="both"/>
        <w:rPr>
          <w:rFonts w:ascii="Times New Roman" w:hAnsi="Times New Roman" w:cs="Times New Roman"/>
          <w:sz w:val="28"/>
          <w:szCs w:val="28"/>
        </w:rPr>
      </w:pPr>
      <w:r w:rsidRPr="00111FA1">
        <w:rPr>
          <w:rFonts w:ascii="Times New Roman" w:hAnsi="Times New Roman" w:cs="Times New Roman"/>
          <w:sz w:val="28"/>
          <w:szCs w:val="28"/>
        </w:rPr>
        <w:t xml:space="preserve">1.3.3. При устном обращении заявителя (представителя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111FA1">
        <w:rPr>
          <w:rFonts w:ascii="Times New Roman" w:hAnsi="Times New Roman" w:cs="Times New Roman"/>
          <w:sz w:val="28"/>
          <w:szCs w:val="28"/>
        </w:rPr>
        <w:t>обратившихся</w:t>
      </w:r>
      <w:proofErr w:type="gramEnd"/>
      <w:r w:rsidRPr="00111FA1">
        <w:rPr>
          <w:rFonts w:ascii="Times New Roman" w:hAnsi="Times New Roman" w:cs="Times New Roman"/>
          <w:sz w:val="28"/>
          <w:szCs w:val="28"/>
        </w:rPr>
        <w:t xml:space="preserve"> по интересующим вопросам.</w:t>
      </w:r>
    </w:p>
    <w:p w:rsidR="00BB4738" w:rsidRDefault="00BB4738" w:rsidP="00BB4738">
      <w:pPr>
        <w:tabs>
          <w:tab w:val="left" w:pos="7425"/>
        </w:tabs>
        <w:spacing w:line="360" w:lineRule="auto"/>
        <w:ind w:firstLine="709"/>
        <w:jc w:val="both"/>
        <w:rPr>
          <w:rFonts w:ascii="Times New Roman" w:hAnsi="Times New Roman" w:cs="Times New Roman"/>
          <w:sz w:val="28"/>
          <w:szCs w:val="28"/>
        </w:rPr>
      </w:pPr>
      <w:r w:rsidRPr="00111FA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4738" w:rsidRPr="00A67E24" w:rsidRDefault="00BB4738" w:rsidP="00BB4738">
      <w:pPr>
        <w:tabs>
          <w:tab w:val="left" w:pos="7425"/>
        </w:tabs>
        <w:spacing w:line="360" w:lineRule="auto"/>
        <w:ind w:firstLine="709"/>
        <w:jc w:val="both"/>
        <w:rPr>
          <w:rFonts w:ascii="Times New Roman" w:hAnsi="Times New Roman" w:cs="Times New Roman"/>
          <w:sz w:val="28"/>
          <w:szCs w:val="28"/>
        </w:rPr>
      </w:pPr>
      <w:r w:rsidRPr="00A67E24">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p>
    <w:p w:rsidR="00BB4738" w:rsidRDefault="00BB4738" w:rsidP="00BB4738">
      <w:pPr>
        <w:tabs>
          <w:tab w:val="left" w:pos="7425"/>
        </w:tabs>
        <w:spacing w:line="360" w:lineRule="auto"/>
        <w:ind w:firstLine="709"/>
        <w:jc w:val="both"/>
        <w:rPr>
          <w:rFonts w:ascii="Times New Roman" w:hAnsi="Times New Roman" w:cs="Times New Roman"/>
          <w:sz w:val="28"/>
          <w:szCs w:val="28"/>
        </w:rPr>
      </w:pPr>
      <w:r w:rsidRPr="00A67E24">
        <w:rPr>
          <w:rFonts w:ascii="Times New Roman" w:hAnsi="Times New Roman" w:cs="Times New Roman"/>
          <w:sz w:val="28"/>
          <w:szCs w:val="28"/>
        </w:rPr>
        <w:t xml:space="preserve">Если подготовка ответа требует продолжительного времени, он </w:t>
      </w:r>
      <w:r w:rsidRPr="00A67E24">
        <w:rPr>
          <w:rFonts w:ascii="Times New Roman" w:hAnsi="Times New Roman" w:cs="Times New Roman"/>
          <w:sz w:val="28"/>
          <w:szCs w:val="28"/>
        </w:rPr>
        <w:lastRenderedPageBreak/>
        <w:t>предлагает заявителю (представителю заявителя) один из следующих вариантов дальнейших действий:</w:t>
      </w:r>
    </w:p>
    <w:p w:rsidR="00BB4738" w:rsidRPr="00A67E24" w:rsidRDefault="00876F2E"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4738" w:rsidRPr="00A67E24">
        <w:rPr>
          <w:rFonts w:ascii="Times New Roman" w:hAnsi="Times New Roman" w:cs="Times New Roman"/>
          <w:sz w:val="28"/>
          <w:szCs w:val="28"/>
        </w:rPr>
        <w:t xml:space="preserve"> изложить обращение в письменной форме; </w:t>
      </w:r>
    </w:p>
    <w:p w:rsidR="00BB4738" w:rsidRDefault="00876F2E" w:rsidP="00BB4738">
      <w:pPr>
        <w:tabs>
          <w:tab w:val="left" w:pos="74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B4738" w:rsidRPr="00A67E24">
        <w:rPr>
          <w:rFonts w:ascii="Times New Roman" w:hAnsi="Times New Roman" w:cs="Times New Roman"/>
          <w:sz w:val="28"/>
          <w:szCs w:val="28"/>
        </w:rPr>
        <w:t xml:space="preserve"> назначить другое время для консультаций.</w:t>
      </w:r>
    </w:p>
    <w:p w:rsidR="00BB4738" w:rsidRPr="00A67E24" w:rsidRDefault="00BB4738" w:rsidP="00BB4738">
      <w:pPr>
        <w:tabs>
          <w:tab w:val="left" w:pos="7425"/>
        </w:tabs>
        <w:spacing w:line="360" w:lineRule="auto"/>
        <w:ind w:firstLine="709"/>
        <w:jc w:val="both"/>
        <w:rPr>
          <w:rFonts w:ascii="Times New Roman" w:hAnsi="Times New Roman" w:cs="Times New Roman"/>
          <w:sz w:val="28"/>
          <w:szCs w:val="28"/>
        </w:rPr>
      </w:pPr>
      <w:r w:rsidRPr="00A67E24">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4738" w:rsidRDefault="00BB4738" w:rsidP="00BB4738">
      <w:pPr>
        <w:spacing w:line="360" w:lineRule="auto"/>
        <w:ind w:firstLine="709"/>
        <w:jc w:val="both"/>
        <w:rPr>
          <w:rFonts w:ascii="Times New Roman" w:hAnsi="Times New Roman" w:cs="Times New Roman"/>
          <w:sz w:val="28"/>
          <w:szCs w:val="28"/>
        </w:rPr>
      </w:pPr>
      <w:r w:rsidRPr="00A67E24">
        <w:rPr>
          <w:rFonts w:ascii="Times New Roman" w:hAnsi="Times New Roman" w:cs="Times New Roman"/>
          <w:sz w:val="28"/>
          <w:szCs w:val="28"/>
        </w:rPr>
        <w:t>Продолжительность информирования по телефону не должна превышать 10 минут.</w:t>
      </w:r>
    </w:p>
    <w:p w:rsidR="00BB4738" w:rsidRPr="002E2185" w:rsidRDefault="00BB4738" w:rsidP="002E2185">
      <w:pPr>
        <w:spacing w:line="360" w:lineRule="auto"/>
        <w:ind w:firstLine="709"/>
        <w:jc w:val="both"/>
        <w:rPr>
          <w:rFonts w:ascii="Times New Roman" w:hAnsi="Times New Roman" w:cs="Times New Roman"/>
          <w:sz w:val="28"/>
          <w:szCs w:val="28"/>
        </w:rPr>
      </w:pPr>
      <w:r w:rsidRPr="00A67E24">
        <w:rPr>
          <w:rFonts w:ascii="Times New Roman" w:hAnsi="Times New Roman" w:cs="Times New Roman"/>
          <w:sz w:val="28"/>
          <w:szCs w:val="28"/>
        </w:rPr>
        <w:t>Информирование осуществляется в соответствии с графиком приема граждан</w:t>
      </w:r>
      <w:r>
        <w:rPr>
          <w:rFonts w:ascii="Times New Roman" w:hAnsi="Times New Roman" w:cs="Times New Roman"/>
          <w:sz w:val="28"/>
          <w:szCs w:val="28"/>
        </w:rPr>
        <w:t xml:space="preserve"> (</w:t>
      </w:r>
      <w:r w:rsidR="0052314D">
        <w:rPr>
          <w:rFonts w:ascii="Times New Roman" w:hAnsi="Times New Roman" w:cs="Times New Roman"/>
          <w:sz w:val="28"/>
          <w:szCs w:val="28"/>
        </w:rPr>
        <w:t>Приложение № 8 настоящего Административного регламента</w:t>
      </w:r>
      <w:r>
        <w:rPr>
          <w:rFonts w:ascii="Times New Roman" w:hAnsi="Times New Roman" w:cs="Times New Roman"/>
          <w:sz w:val="28"/>
          <w:szCs w:val="28"/>
        </w:rPr>
        <w:t>)</w:t>
      </w:r>
      <w:r w:rsidRPr="00A67E24">
        <w:rPr>
          <w:rFonts w:ascii="Times New Roman" w:hAnsi="Times New Roman" w:cs="Times New Roman"/>
          <w:sz w:val="28"/>
          <w:szCs w:val="28"/>
        </w:rPr>
        <w:t>.</w:t>
      </w:r>
    </w:p>
    <w:p w:rsidR="00F12227" w:rsidRPr="002E2185" w:rsidRDefault="002E2185" w:rsidP="002E2185">
      <w:pPr>
        <w:widowControl/>
        <w:spacing w:line="360" w:lineRule="auto"/>
        <w:ind w:firstLine="709"/>
        <w:jc w:val="both"/>
        <w:rPr>
          <w:rFonts w:ascii="Times New Roman" w:hAnsi="Times New Roman" w:cs="Times New Roman"/>
          <w:sz w:val="28"/>
          <w:szCs w:val="28"/>
        </w:rPr>
      </w:pPr>
      <w:r w:rsidRPr="002E2185">
        <w:rPr>
          <w:rFonts w:ascii="Times New Roman" w:hAnsi="Times New Roman" w:cs="Times New Roman"/>
          <w:sz w:val="28"/>
          <w:szCs w:val="28"/>
        </w:rPr>
        <w:t>1.3.4</w:t>
      </w:r>
      <w:r w:rsidR="00F12227" w:rsidRPr="002E2185">
        <w:rPr>
          <w:rFonts w:ascii="Times New Roman" w:hAnsi="Times New Roman" w:cs="Times New Roman"/>
          <w:sz w:val="28"/>
          <w:szCs w:val="28"/>
        </w:rPr>
        <w:t xml:space="preserve">. </w:t>
      </w:r>
      <w:proofErr w:type="gramStart"/>
      <w:r w:rsidR="00F12227" w:rsidRPr="002E2185">
        <w:rPr>
          <w:rFonts w:ascii="Times New Roman" w:hAnsi="Times New Roman" w:cs="Times New Roman"/>
          <w:sz w:val="28"/>
          <w:szCs w:val="28"/>
        </w:rPr>
        <w:t xml:space="preserve">По письменному обращению должностное лицо </w:t>
      </w:r>
      <w:r>
        <w:rPr>
          <w:rFonts w:ascii="Times New Roman" w:hAnsi="Times New Roman" w:cs="Times New Roman"/>
          <w:sz w:val="28"/>
          <w:szCs w:val="28"/>
        </w:rPr>
        <w:t>Администрации</w:t>
      </w:r>
      <w:r w:rsidR="00F12227" w:rsidRPr="002E2185">
        <w:rPr>
          <w:rFonts w:ascii="Times New Roman" w:hAnsi="Times New Roman" w:cs="Times New Roman"/>
          <w:sz w:val="28"/>
          <w:szCs w:val="28"/>
        </w:rPr>
        <w:t xml:space="preserve">, ответственный за </w:t>
      </w:r>
      <w:r>
        <w:rPr>
          <w:rFonts w:ascii="Times New Roman" w:hAnsi="Times New Roman" w:cs="Times New Roman"/>
          <w:sz w:val="28"/>
          <w:szCs w:val="28"/>
        </w:rPr>
        <w:t>предоставление муниципальной</w:t>
      </w:r>
      <w:r w:rsidR="00F12227" w:rsidRPr="002E2185">
        <w:rPr>
          <w:rFonts w:ascii="Times New Roman" w:hAnsi="Times New Roman" w:cs="Times New Roman"/>
          <w:sz w:val="28"/>
          <w:szCs w:val="28"/>
        </w:rPr>
        <w:t xml:space="preserve"> услуги, подробно в письменной форме разъясняет </w:t>
      </w:r>
      <w:r w:rsidR="00EB33E3" w:rsidRPr="002E2185">
        <w:rPr>
          <w:rFonts w:ascii="Times New Roman" w:hAnsi="Times New Roman" w:cs="Times New Roman"/>
          <w:sz w:val="28"/>
          <w:szCs w:val="28"/>
        </w:rPr>
        <w:t>заявителю</w:t>
      </w:r>
      <w:r>
        <w:rPr>
          <w:rFonts w:ascii="Times New Roman" w:hAnsi="Times New Roman" w:cs="Times New Roman"/>
          <w:sz w:val="28"/>
          <w:szCs w:val="28"/>
        </w:rPr>
        <w:t xml:space="preserve"> (представителю заявителя)</w:t>
      </w:r>
      <w:r w:rsidR="00F12227" w:rsidRPr="002E2185">
        <w:rPr>
          <w:rFonts w:ascii="Times New Roman" w:hAnsi="Times New Roman" w:cs="Times New Roman"/>
          <w:sz w:val="28"/>
          <w:szCs w:val="28"/>
        </w:rPr>
        <w:t xml:space="preserve"> сведения по </w:t>
      </w:r>
      <w:r w:rsidRPr="002E2185">
        <w:rPr>
          <w:rFonts w:ascii="Times New Roman" w:hAnsi="Times New Roman" w:cs="Times New Roman"/>
          <w:sz w:val="28"/>
          <w:szCs w:val="28"/>
        </w:rPr>
        <w:t xml:space="preserve">вопросам, указанным в </w:t>
      </w:r>
      <w:r w:rsidR="00FD0DB6">
        <w:rPr>
          <w:rFonts w:ascii="Times New Roman" w:hAnsi="Times New Roman" w:cs="Times New Roman"/>
          <w:sz w:val="28"/>
          <w:szCs w:val="28"/>
        </w:rPr>
        <w:t>подраздел</w:t>
      </w:r>
      <w:r w:rsidRPr="002E2185">
        <w:rPr>
          <w:rFonts w:ascii="Times New Roman" w:hAnsi="Times New Roman" w:cs="Times New Roman"/>
          <w:sz w:val="28"/>
          <w:szCs w:val="28"/>
        </w:rPr>
        <w:t>е 1.3.2.</w:t>
      </w:r>
      <w:r w:rsidR="00F12227" w:rsidRPr="002E2185">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F12227" w:rsidRPr="002E2185" w:rsidRDefault="002E2185" w:rsidP="002E2185">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F12227" w:rsidRPr="002E2185">
        <w:rPr>
          <w:rFonts w:ascii="Times New Roman" w:hAnsi="Times New Roman" w:cs="Times New Roman"/>
          <w:sz w:val="28"/>
          <w:szCs w:val="28"/>
        </w:rPr>
        <w:t xml:space="preserve">. На </w:t>
      </w:r>
      <w:r w:rsidRPr="002E2185">
        <w:rPr>
          <w:rFonts w:ascii="Times New Roman" w:hAnsi="Times New Roman" w:cs="Times New Roman"/>
          <w:sz w:val="28"/>
          <w:szCs w:val="28"/>
        </w:rPr>
        <w:t>Едином портале</w:t>
      </w:r>
      <w:r w:rsidR="00561333">
        <w:rPr>
          <w:rFonts w:ascii="Times New Roman" w:hAnsi="Times New Roman" w:cs="Times New Roman"/>
          <w:sz w:val="28"/>
          <w:szCs w:val="28"/>
        </w:rPr>
        <w:t>, Региональном портале</w:t>
      </w:r>
      <w:r w:rsidR="00F12227" w:rsidRPr="002E2185">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rFonts w:ascii="Times New Roman" w:hAnsi="Times New Roman" w:cs="Times New Roman"/>
          <w:sz w:val="28"/>
          <w:szCs w:val="28"/>
        </w:rPr>
        <w:t xml:space="preserve"> </w:t>
      </w:r>
      <w:r w:rsidR="00F12227" w:rsidRPr="002E2185">
        <w:rPr>
          <w:rFonts w:ascii="Times New Roman" w:hAnsi="Times New Roman" w:cs="Times New Roman"/>
          <w:sz w:val="28"/>
          <w:szCs w:val="28"/>
        </w:rPr>
        <w:t>от 24 октября 2011 года № 861.</w:t>
      </w:r>
    </w:p>
    <w:p w:rsidR="00F12227" w:rsidRPr="00876F2E" w:rsidRDefault="00F12227" w:rsidP="00876F2E">
      <w:pPr>
        <w:widowControl/>
        <w:spacing w:line="360" w:lineRule="auto"/>
        <w:ind w:firstLine="709"/>
        <w:jc w:val="both"/>
        <w:rPr>
          <w:rFonts w:ascii="Times New Roman" w:hAnsi="Times New Roman" w:cs="Times New Roman"/>
          <w:sz w:val="28"/>
          <w:szCs w:val="28"/>
        </w:rPr>
      </w:pPr>
      <w:proofErr w:type="gramStart"/>
      <w:r w:rsidRPr="00876F2E">
        <w:rPr>
          <w:rFonts w:ascii="Times New Roman" w:hAnsi="Times New Roman" w:cs="Times New Roman"/>
          <w:sz w:val="28"/>
          <w:szCs w:val="28"/>
        </w:rPr>
        <w:t xml:space="preserve">Доступ к информации о сроках и порядке предоставления </w:t>
      </w:r>
      <w:r w:rsidR="002E2185" w:rsidRPr="00876F2E">
        <w:rPr>
          <w:rFonts w:ascii="Times New Roman" w:hAnsi="Times New Roman" w:cs="Times New Roman"/>
          <w:sz w:val="28"/>
          <w:szCs w:val="28"/>
        </w:rPr>
        <w:t>муниципальной</w:t>
      </w:r>
      <w:r w:rsidRPr="00876F2E">
        <w:rPr>
          <w:rFonts w:ascii="Times New Roman" w:hAnsi="Times New Roman" w:cs="Times New Roman"/>
          <w:sz w:val="28"/>
          <w:szCs w:val="28"/>
        </w:rPr>
        <w:t xml:space="preserve"> услуги осуществляется без выполнения заявителем</w:t>
      </w:r>
      <w:r w:rsidR="002E2185" w:rsidRPr="00876F2E">
        <w:rPr>
          <w:rFonts w:ascii="Times New Roman" w:hAnsi="Times New Roman" w:cs="Times New Roman"/>
          <w:sz w:val="28"/>
          <w:szCs w:val="28"/>
        </w:rPr>
        <w:t xml:space="preserve"> (представителем заявителя)</w:t>
      </w:r>
      <w:r w:rsidRPr="00876F2E">
        <w:rPr>
          <w:rFonts w:ascii="Times New Roman" w:hAnsi="Times New Roman" w:cs="Times New Roman"/>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876F2E">
        <w:rPr>
          <w:rFonts w:ascii="Times New Roman" w:hAnsi="Times New Roman" w:cs="Times New Roman"/>
          <w:sz w:val="28"/>
          <w:szCs w:val="28"/>
        </w:rPr>
        <w:lastRenderedPageBreak/>
        <w:t>взимание платы, регистрацию или авторизацию заявителя</w:t>
      </w:r>
      <w:r w:rsidR="00876F2E" w:rsidRPr="00876F2E">
        <w:rPr>
          <w:rFonts w:ascii="Times New Roman" w:hAnsi="Times New Roman" w:cs="Times New Roman"/>
          <w:sz w:val="28"/>
          <w:szCs w:val="28"/>
        </w:rPr>
        <w:t xml:space="preserve"> </w:t>
      </w:r>
      <w:r w:rsidRPr="00876F2E">
        <w:rPr>
          <w:rFonts w:ascii="Times New Roman" w:hAnsi="Times New Roman" w:cs="Times New Roman"/>
          <w:sz w:val="28"/>
          <w:szCs w:val="28"/>
        </w:rPr>
        <w:t xml:space="preserve"> или предоставление им персональных данных.</w:t>
      </w:r>
      <w:proofErr w:type="gramEnd"/>
    </w:p>
    <w:p w:rsidR="00F12227" w:rsidRPr="00876F2E" w:rsidRDefault="00876F2E" w:rsidP="00876F2E">
      <w:pPr>
        <w:widowControl/>
        <w:spacing w:line="360" w:lineRule="auto"/>
        <w:ind w:firstLine="709"/>
        <w:jc w:val="both"/>
        <w:rPr>
          <w:rFonts w:ascii="Times New Roman" w:hAnsi="Times New Roman" w:cs="Times New Roman"/>
          <w:sz w:val="28"/>
          <w:szCs w:val="28"/>
        </w:rPr>
      </w:pPr>
      <w:r w:rsidRPr="00876F2E">
        <w:rPr>
          <w:rFonts w:ascii="Times New Roman" w:hAnsi="Times New Roman" w:cs="Times New Roman"/>
          <w:sz w:val="28"/>
          <w:szCs w:val="28"/>
        </w:rPr>
        <w:t>1.3.6</w:t>
      </w:r>
      <w:r w:rsidR="00F12227" w:rsidRPr="00876F2E">
        <w:rPr>
          <w:rFonts w:ascii="Times New Roman" w:hAnsi="Times New Roman" w:cs="Times New Roman"/>
          <w:sz w:val="28"/>
          <w:szCs w:val="28"/>
        </w:rPr>
        <w:t xml:space="preserve">. На официальном сайте </w:t>
      </w:r>
      <w:r w:rsidRPr="00876F2E">
        <w:rPr>
          <w:rFonts w:ascii="Times New Roman" w:hAnsi="Times New Roman" w:cs="Times New Roman"/>
          <w:sz w:val="28"/>
          <w:szCs w:val="28"/>
        </w:rPr>
        <w:t>Администрации</w:t>
      </w:r>
      <w:r w:rsidR="00F12227" w:rsidRPr="00876F2E">
        <w:rPr>
          <w:rFonts w:ascii="Times New Roman" w:hAnsi="Times New Roman" w:cs="Times New Roman"/>
          <w:sz w:val="28"/>
          <w:szCs w:val="28"/>
        </w:rPr>
        <w:t xml:space="preserve">, на стендах в местах </w:t>
      </w:r>
      <w:r w:rsidRPr="00876F2E">
        <w:rPr>
          <w:rFonts w:ascii="Times New Roman" w:hAnsi="Times New Roman" w:cs="Times New Roman"/>
          <w:sz w:val="28"/>
          <w:szCs w:val="28"/>
        </w:rPr>
        <w:t>предоставления муниципальной</w:t>
      </w:r>
      <w:r w:rsidR="00F12227" w:rsidRPr="00876F2E">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Pr="00876F2E">
        <w:rPr>
          <w:rFonts w:ascii="Times New Roman" w:hAnsi="Times New Roman" w:cs="Times New Roman"/>
          <w:sz w:val="28"/>
          <w:szCs w:val="28"/>
        </w:rPr>
        <w:t xml:space="preserve">муниципальной </w:t>
      </w:r>
      <w:r w:rsidR="00F12227" w:rsidRPr="00876F2E">
        <w:rPr>
          <w:rFonts w:ascii="Times New Roman" w:hAnsi="Times New Roman" w:cs="Times New Roman"/>
          <w:sz w:val="28"/>
          <w:szCs w:val="28"/>
        </w:rPr>
        <w:t xml:space="preserve">услуги, и в </w:t>
      </w:r>
      <w:r w:rsidRPr="00876F2E">
        <w:rPr>
          <w:rFonts w:ascii="Times New Roman" w:hAnsi="Times New Roman" w:cs="Times New Roman"/>
          <w:sz w:val="28"/>
          <w:szCs w:val="28"/>
        </w:rPr>
        <w:t>МФЦ</w:t>
      </w:r>
      <w:r w:rsidR="00F12227" w:rsidRPr="00876F2E">
        <w:rPr>
          <w:rFonts w:ascii="Times New Roman" w:hAnsi="Times New Roman" w:cs="Times New Roman"/>
          <w:sz w:val="28"/>
          <w:szCs w:val="28"/>
        </w:rPr>
        <w:t xml:space="preserve"> размещается следующая справочная информация:</w:t>
      </w:r>
    </w:p>
    <w:p w:rsidR="00F12227" w:rsidRPr="00876F2E" w:rsidRDefault="00876F2E" w:rsidP="00876F2E">
      <w:pPr>
        <w:widowControl/>
        <w:spacing w:line="360" w:lineRule="auto"/>
        <w:ind w:firstLine="709"/>
        <w:jc w:val="both"/>
        <w:rPr>
          <w:rFonts w:ascii="Times New Roman" w:hAnsi="Times New Roman" w:cs="Times New Roman"/>
          <w:sz w:val="28"/>
          <w:szCs w:val="28"/>
        </w:rPr>
      </w:pPr>
      <w:r w:rsidRPr="00876F2E">
        <w:rPr>
          <w:rFonts w:ascii="Times New Roman" w:hAnsi="Times New Roman" w:cs="Times New Roman"/>
          <w:sz w:val="28"/>
          <w:szCs w:val="28"/>
        </w:rPr>
        <w:t xml:space="preserve">1) </w:t>
      </w:r>
      <w:r w:rsidR="00F12227" w:rsidRPr="00876F2E">
        <w:rPr>
          <w:rFonts w:ascii="Times New Roman" w:hAnsi="Times New Roman" w:cs="Times New Roman"/>
          <w:sz w:val="28"/>
          <w:szCs w:val="28"/>
        </w:rPr>
        <w:t xml:space="preserve">о месте нахождения и графике работы </w:t>
      </w:r>
      <w:proofErr w:type="spellStart"/>
      <w:r w:rsidRPr="00876F2E">
        <w:rPr>
          <w:rFonts w:ascii="Times New Roman" w:hAnsi="Times New Roman" w:cs="Times New Roman"/>
          <w:sz w:val="28"/>
          <w:szCs w:val="28"/>
        </w:rPr>
        <w:t>Админитстрации</w:t>
      </w:r>
      <w:proofErr w:type="spellEnd"/>
      <w:r w:rsidR="00F12227" w:rsidRPr="00876F2E">
        <w:rPr>
          <w:rFonts w:ascii="Times New Roman" w:hAnsi="Times New Roman" w:cs="Times New Roman"/>
          <w:sz w:val="28"/>
          <w:szCs w:val="28"/>
        </w:rPr>
        <w:t xml:space="preserve"> и их структурных подразделений, ответственных за предоста</w:t>
      </w:r>
      <w:r w:rsidRPr="00876F2E">
        <w:rPr>
          <w:rFonts w:ascii="Times New Roman" w:hAnsi="Times New Roman" w:cs="Times New Roman"/>
          <w:sz w:val="28"/>
          <w:szCs w:val="28"/>
        </w:rPr>
        <w:t>вление муниципальной</w:t>
      </w:r>
      <w:r w:rsidR="00F12227" w:rsidRPr="00876F2E">
        <w:rPr>
          <w:rFonts w:ascii="Times New Roman" w:hAnsi="Times New Roman" w:cs="Times New Roman"/>
          <w:sz w:val="28"/>
          <w:szCs w:val="28"/>
        </w:rPr>
        <w:t xml:space="preserve"> услуги, а также </w:t>
      </w:r>
      <w:r w:rsidRPr="00876F2E">
        <w:rPr>
          <w:rFonts w:ascii="Times New Roman" w:hAnsi="Times New Roman" w:cs="Times New Roman"/>
          <w:sz w:val="28"/>
          <w:szCs w:val="28"/>
        </w:rPr>
        <w:t>МФЦ (</w:t>
      </w:r>
      <w:r w:rsidR="0052314D">
        <w:rPr>
          <w:rFonts w:ascii="Times New Roman" w:hAnsi="Times New Roman" w:cs="Times New Roman"/>
          <w:sz w:val="28"/>
          <w:szCs w:val="28"/>
        </w:rPr>
        <w:t>Приложение № 8 настоящего Административного регламента)</w:t>
      </w:r>
      <w:r w:rsidR="00F12227" w:rsidRPr="00876F2E">
        <w:rPr>
          <w:rFonts w:ascii="Times New Roman" w:hAnsi="Times New Roman" w:cs="Times New Roman"/>
          <w:sz w:val="28"/>
          <w:szCs w:val="28"/>
        </w:rPr>
        <w:t>;</w:t>
      </w:r>
    </w:p>
    <w:p w:rsidR="00F12227" w:rsidRPr="00876F2E" w:rsidRDefault="00876F2E" w:rsidP="00876F2E">
      <w:pPr>
        <w:widowControl/>
        <w:spacing w:line="360" w:lineRule="auto"/>
        <w:ind w:firstLine="709"/>
        <w:jc w:val="both"/>
        <w:rPr>
          <w:rFonts w:ascii="Times New Roman" w:hAnsi="Times New Roman" w:cs="Times New Roman"/>
          <w:sz w:val="28"/>
          <w:szCs w:val="28"/>
        </w:rPr>
      </w:pPr>
      <w:r w:rsidRPr="00876F2E">
        <w:rPr>
          <w:rFonts w:ascii="Times New Roman" w:hAnsi="Times New Roman" w:cs="Times New Roman"/>
          <w:sz w:val="28"/>
          <w:szCs w:val="28"/>
        </w:rPr>
        <w:t xml:space="preserve">2) </w:t>
      </w:r>
      <w:r w:rsidR="00F12227" w:rsidRPr="00876F2E">
        <w:rPr>
          <w:rFonts w:ascii="Times New Roman" w:hAnsi="Times New Roman" w:cs="Times New Roman"/>
          <w:sz w:val="28"/>
          <w:szCs w:val="28"/>
        </w:rPr>
        <w:t xml:space="preserve">справочные телефоны структурных подразделений </w:t>
      </w:r>
      <w:r w:rsidRPr="00876F2E">
        <w:rPr>
          <w:rFonts w:ascii="Times New Roman" w:hAnsi="Times New Roman" w:cs="Times New Roman"/>
          <w:sz w:val="28"/>
          <w:szCs w:val="28"/>
        </w:rPr>
        <w:t>Администрации</w:t>
      </w:r>
      <w:r w:rsidR="00F12227" w:rsidRPr="00876F2E">
        <w:rPr>
          <w:rFonts w:ascii="Times New Roman" w:hAnsi="Times New Roman" w:cs="Times New Roman"/>
          <w:sz w:val="28"/>
          <w:szCs w:val="28"/>
        </w:rPr>
        <w:t xml:space="preserve">, ответственных за предоставление </w:t>
      </w:r>
      <w:r w:rsidRPr="00876F2E">
        <w:rPr>
          <w:rFonts w:ascii="Times New Roman" w:hAnsi="Times New Roman" w:cs="Times New Roman"/>
          <w:sz w:val="28"/>
          <w:szCs w:val="28"/>
        </w:rPr>
        <w:t xml:space="preserve"> муниципальной </w:t>
      </w:r>
      <w:r w:rsidR="00F12227" w:rsidRPr="00876F2E">
        <w:rPr>
          <w:rFonts w:ascii="Times New Roman" w:hAnsi="Times New Roman" w:cs="Times New Roman"/>
          <w:sz w:val="28"/>
          <w:szCs w:val="28"/>
        </w:rPr>
        <w:t xml:space="preserve"> услуги, в том числе номер </w:t>
      </w:r>
      <w:proofErr w:type="spellStart"/>
      <w:r w:rsidR="00F12227" w:rsidRPr="00876F2E">
        <w:rPr>
          <w:rFonts w:ascii="Times New Roman" w:hAnsi="Times New Roman" w:cs="Times New Roman"/>
          <w:sz w:val="28"/>
          <w:szCs w:val="28"/>
        </w:rPr>
        <w:t>телефона-автоинформатора</w:t>
      </w:r>
      <w:proofErr w:type="spellEnd"/>
      <w:r w:rsidR="00F12227" w:rsidRPr="00876F2E">
        <w:rPr>
          <w:rFonts w:ascii="Times New Roman" w:hAnsi="Times New Roman" w:cs="Times New Roman"/>
          <w:sz w:val="28"/>
          <w:szCs w:val="28"/>
        </w:rPr>
        <w:t xml:space="preserve"> (при наличии);</w:t>
      </w:r>
    </w:p>
    <w:p w:rsidR="00F12227" w:rsidRPr="00876F2E" w:rsidRDefault="00876F2E" w:rsidP="00876F2E">
      <w:pPr>
        <w:widowControl/>
        <w:spacing w:line="360" w:lineRule="auto"/>
        <w:ind w:firstLine="709"/>
        <w:jc w:val="both"/>
        <w:rPr>
          <w:rFonts w:ascii="Times New Roman" w:hAnsi="Times New Roman" w:cs="Times New Roman"/>
          <w:sz w:val="28"/>
          <w:szCs w:val="28"/>
        </w:rPr>
      </w:pPr>
      <w:r w:rsidRPr="00876F2E">
        <w:rPr>
          <w:rFonts w:ascii="Times New Roman" w:hAnsi="Times New Roman" w:cs="Times New Roman"/>
          <w:sz w:val="28"/>
          <w:szCs w:val="28"/>
        </w:rPr>
        <w:t xml:space="preserve">3) </w:t>
      </w:r>
      <w:r w:rsidR="00F12227" w:rsidRPr="00876F2E">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Pr="00876F2E">
        <w:rPr>
          <w:rFonts w:ascii="Times New Roman" w:hAnsi="Times New Roman" w:cs="Times New Roman"/>
          <w:sz w:val="28"/>
          <w:szCs w:val="28"/>
        </w:rPr>
        <w:t>Администрации</w:t>
      </w:r>
      <w:r w:rsidR="00F12227" w:rsidRPr="00876F2E">
        <w:rPr>
          <w:rFonts w:ascii="Times New Roman" w:hAnsi="Times New Roman" w:cs="Times New Roman"/>
          <w:sz w:val="28"/>
          <w:szCs w:val="28"/>
        </w:rPr>
        <w:t xml:space="preserve"> в сети «Интернет».</w:t>
      </w:r>
    </w:p>
    <w:p w:rsidR="00F12227" w:rsidRPr="00876F2E" w:rsidRDefault="00876F2E" w:rsidP="00876F2E">
      <w:pPr>
        <w:widowControl/>
        <w:spacing w:line="360" w:lineRule="auto"/>
        <w:ind w:firstLine="709"/>
        <w:jc w:val="both"/>
        <w:rPr>
          <w:rFonts w:ascii="Times New Roman" w:hAnsi="Times New Roman" w:cs="Times New Roman"/>
          <w:sz w:val="28"/>
          <w:szCs w:val="28"/>
        </w:rPr>
      </w:pPr>
      <w:r w:rsidRPr="00876F2E">
        <w:rPr>
          <w:rFonts w:ascii="Times New Roman" w:hAnsi="Times New Roman" w:cs="Times New Roman"/>
          <w:sz w:val="28"/>
          <w:szCs w:val="28"/>
        </w:rPr>
        <w:t>1.3.7</w:t>
      </w:r>
      <w:r w:rsidR="00F12227" w:rsidRPr="00876F2E">
        <w:rPr>
          <w:rFonts w:ascii="Times New Roman" w:hAnsi="Times New Roman" w:cs="Times New Roman"/>
          <w:sz w:val="28"/>
          <w:szCs w:val="28"/>
        </w:rPr>
        <w:t xml:space="preserve">. В залах ожидания </w:t>
      </w:r>
      <w:r w:rsidRPr="00876F2E">
        <w:rPr>
          <w:rFonts w:ascii="Times New Roman" w:hAnsi="Times New Roman" w:cs="Times New Roman"/>
          <w:sz w:val="28"/>
          <w:szCs w:val="28"/>
        </w:rPr>
        <w:t>Администрации</w:t>
      </w:r>
      <w:r w:rsidR="00F12227" w:rsidRPr="00876F2E">
        <w:rPr>
          <w:rFonts w:ascii="Times New Roman" w:hAnsi="Times New Roman" w:cs="Times New Roman"/>
          <w:sz w:val="28"/>
          <w:szCs w:val="28"/>
        </w:rPr>
        <w:t xml:space="preserve"> размещаются нормативные правовые акты, регулирующие порядок предоставления </w:t>
      </w:r>
      <w:r w:rsidRPr="00876F2E">
        <w:rPr>
          <w:rFonts w:ascii="Times New Roman" w:hAnsi="Times New Roman" w:cs="Times New Roman"/>
          <w:sz w:val="28"/>
          <w:szCs w:val="28"/>
        </w:rPr>
        <w:t>муниципальной</w:t>
      </w:r>
      <w:r w:rsidR="00F12227" w:rsidRPr="00876F2E">
        <w:rPr>
          <w:rFonts w:ascii="Times New Roman" w:hAnsi="Times New Roman" w:cs="Times New Roman"/>
          <w:sz w:val="28"/>
          <w:szCs w:val="28"/>
        </w:rPr>
        <w:t xml:space="preserve"> услуги, в том числе Административный регламент, которые по требованию заявителя</w:t>
      </w:r>
      <w:r w:rsidRPr="00876F2E">
        <w:rPr>
          <w:rFonts w:ascii="Times New Roman" w:hAnsi="Times New Roman" w:cs="Times New Roman"/>
          <w:sz w:val="28"/>
          <w:szCs w:val="28"/>
        </w:rPr>
        <w:t xml:space="preserve"> (представителя заявителя)</w:t>
      </w:r>
      <w:r w:rsidR="00F12227" w:rsidRPr="00876F2E">
        <w:rPr>
          <w:rFonts w:ascii="Times New Roman" w:hAnsi="Times New Roman" w:cs="Times New Roman"/>
          <w:sz w:val="28"/>
          <w:szCs w:val="28"/>
        </w:rPr>
        <w:t xml:space="preserve"> предоставляются ему для ознакомления.</w:t>
      </w:r>
    </w:p>
    <w:p w:rsidR="00F12227" w:rsidRPr="002E3DF2" w:rsidRDefault="00561333" w:rsidP="002E3DF2">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F12227" w:rsidRPr="00876F2E">
        <w:rPr>
          <w:rFonts w:ascii="Times New Roman" w:hAnsi="Times New Roman" w:cs="Times New Roman"/>
          <w:sz w:val="28"/>
          <w:szCs w:val="28"/>
        </w:rPr>
        <w:t xml:space="preserve">. Размещение информации о порядке предоставления </w:t>
      </w:r>
      <w:r w:rsidR="009E2F85">
        <w:rPr>
          <w:rFonts w:ascii="Times New Roman" w:hAnsi="Times New Roman" w:cs="Times New Roman"/>
          <w:sz w:val="28"/>
          <w:szCs w:val="28"/>
        </w:rPr>
        <w:t>муниципальной</w:t>
      </w:r>
      <w:r w:rsidR="00F12227" w:rsidRPr="00876F2E">
        <w:rPr>
          <w:rFonts w:ascii="Times New Roman" w:hAnsi="Times New Roman" w:cs="Times New Roman"/>
          <w:sz w:val="28"/>
          <w:szCs w:val="28"/>
        </w:rPr>
        <w:t xml:space="preserve"> услуги на информационных стендах в помещении </w:t>
      </w:r>
      <w:r w:rsidR="0052314D">
        <w:rPr>
          <w:rFonts w:ascii="Times New Roman" w:hAnsi="Times New Roman" w:cs="Times New Roman"/>
          <w:sz w:val="28"/>
          <w:szCs w:val="28"/>
        </w:rPr>
        <w:t>МФЦ</w:t>
      </w:r>
      <w:r w:rsidR="00F12227" w:rsidRPr="00876F2E">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МФЦ</w:t>
      </w:r>
      <w:r w:rsidR="00F12227" w:rsidRPr="00876F2E">
        <w:rPr>
          <w:rFonts w:ascii="Times New Roman" w:hAnsi="Times New Roman" w:cs="Times New Roman"/>
          <w:sz w:val="28"/>
          <w:szCs w:val="28"/>
        </w:rPr>
        <w:t xml:space="preserve"> и </w:t>
      </w:r>
      <w:r>
        <w:rPr>
          <w:rFonts w:ascii="Times New Roman" w:hAnsi="Times New Roman" w:cs="Times New Roman"/>
          <w:sz w:val="28"/>
          <w:szCs w:val="28"/>
        </w:rPr>
        <w:t>Администрацией</w:t>
      </w:r>
      <w:r w:rsidR="00F12227" w:rsidRPr="00876F2E">
        <w:rPr>
          <w:rFonts w:ascii="Times New Roman" w:hAnsi="Times New Roman" w:cs="Times New Roman"/>
          <w:sz w:val="28"/>
          <w:szCs w:val="28"/>
        </w:rPr>
        <w:t xml:space="preserve"> с учетом требований к информированию, </w:t>
      </w:r>
      <w:r w:rsidR="00F12227" w:rsidRPr="002E3DF2">
        <w:rPr>
          <w:rFonts w:ascii="Times New Roman" w:hAnsi="Times New Roman" w:cs="Times New Roman"/>
          <w:sz w:val="28"/>
          <w:szCs w:val="28"/>
        </w:rPr>
        <w:t>установленных Административным регламентом.</w:t>
      </w:r>
    </w:p>
    <w:p w:rsidR="00F12227" w:rsidRPr="002E3DF2" w:rsidRDefault="00561333" w:rsidP="002E3DF2">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w:t>
      </w:r>
      <w:r w:rsidR="00F12227" w:rsidRPr="002E3DF2">
        <w:rPr>
          <w:rFonts w:ascii="Times New Roman" w:hAnsi="Times New Roman" w:cs="Times New Roman"/>
          <w:sz w:val="28"/>
          <w:szCs w:val="28"/>
        </w:rPr>
        <w:t>. Информация о ходе рассмотрения заявления</w:t>
      </w:r>
      <w:r w:rsidR="00D633B5">
        <w:rPr>
          <w:rFonts w:ascii="Times New Roman" w:hAnsi="Times New Roman" w:cs="Times New Roman"/>
          <w:sz w:val="28"/>
          <w:szCs w:val="28"/>
        </w:rPr>
        <w:t xml:space="preserve"> (ходатайства)</w:t>
      </w:r>
      <w:r w:rsidR="00D633B5" w:rsidRPr="00AD03E6">
        <w:rPr>
          <w:rFonts w:ascii="Times New Roman" w:hAnsi="Times New Roman" w:cs="Times New Roman"/>
          <w:sz w:val="28"/>
          <w:szCs w:val="28"/>
        </w:rPr>
        <w:t xml:space="preserve"> </w:t>
      </w:r>
      <w:r w:rsidR="00F12227" w:rsidRPr="002E3DF2">
        <w:rPr>
          <w:rFonts w:ascii="Times New Roman" w:hAnsi="Times New Roman" w:cs="Times New Roman"/>
          <w:sz w:val="28"/>
          <w:szCs w:val="28"/>
        </w:rPr>
        <w:t xml:space="preserve">о предоставлении </w:t>
      </w:r>
      <w:r w:rsidR="00876F2E" w:rsidRPr="002E3DF2">
        <w:rPr>
          <w:rFonts w:ascii="Times New Roman" w:hAnsi="Times New Roman" w:cs="Times New Roman"/>
          <w:sz w:val="28"/>
          <w:szCs w:val="28"/>
        </w:rPr>
        <w:t>муниципальной</w:t>
      </w:r>
      <w:r w:rsidR="00F12227" w:rsidRPr="002E3DF2">
        <w:rPr>
          <w:rFonts w:ascii="Times New Roman" w:hAnsi="Times New Roman" w:cs="Times New Roman"/>
          <w:sz w:val="28"/>
          <w:szCs w:val="28"/>
        </w:rPr>
        <w:t xml:space="preserve"> услуги </w:t>
      </w:r>
      <w:r w:rsidR="00876F2E" w:rsidRPr="002E3DF2">
        <w:rPr>
          <w:rFonts w:ascii="Times New Roman" w:hAnsi="Times New Roman" w:cs="Times New Roman"/>
          <w:sz w:val="28"/>
          <w:szCs w:val="28"/>
        </w:rPr>
        <w:t>и о результатах предоставления  муниципальной</w:t>
      </w:r>
      <w:r w:rsidR="00F12227" w:rsidRPr="002E3DF2">
        <w:rPr>
          <w:rFonts w:ascii="Times New Roman" w:hAnsi="Times New Roman" w:cs="Times New Roman"/>
          <w:sz w:val="28"/>
          <w:szCs w:val="28"/>
        </w:rPr>
        <w:t xml:space="preserve"> услуги может быть получена заявителем (представителем</w:t>
      </w:r>
      <w:r w:rsidR="00876F2E" w:rsidRPr="002E3DF2">
        <w:rPr>
          <w:rFonts w:ascii="Times New Roman" w:hAnsi="Times New Roman" w:cs="Times New Roman"/>
          <w:sz w:val="28"/>
          <w:szCs w:val="28"/>
        </w:rPr>
        <w:t xml:space="preserve"> заявителя</w:t>
      </w:r>
      <w:r w:rsidR="00F12227" w:rsidRPr="002E3DF2">
        <w:rPr>
          <w:rFonts w:ascii="Times New Roman" w:hAnsi="Times New Roman" w:cs="Times New Roman"/>
          <w:sz w:val="28"/>
          <w:szCs w:val="28"/>
        </w:rPr>
        <w:t xml:space="preserve">) в личном кабинете на </w:t>
      </w:r>
      <w:r w:rsidR="00876F2E" w:rsidRPr="002E3DF2">
        <w:rPr>
          <w:rFonts w:ascii="Times New Roman" w:hAnsi="Times New Roman" w:cs="Times New Roman"/>
          <w:sz w:val="28"/>
          <w:szCs w:val="28"/>
        </w:rPr>
        <w:t>Едином портале</w:t>
      </w:r>
      <w:r w:rsidR="00F12227" w:rsidRPr="002E3DF2">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Региональном портале,                   </w:t>
      </w:r>
      <w:r w:rsidR="00F12227" w:rsidRPr="002E3DF2">
        <w:rPr>
          <w:rFonts w:ascii="Times New Roman" w:hAnsi="Times New Roman" w:cs="Times New Roman"/>
          <w:sz w:val="28"/>
          <w:szCs w:val="28"/>
        </w:rPr>
        <w:t xml:space="preserve">а также в соответствующем структурном подразделении </w:t>
      </w:r>
      <w:r w:rsidR="00876F2E" w:rsidRPr="002E3DF2">
        <w:rPr>
          <w:rFonts w:ascii="Times New Roman" w:hAnsi="Times New Roman" w:cs="Times New Roman"/>
          <w:sz w:val="28"/>
          <w:szCs w:val="28"/>
        </w:rPr>
        <w:t>Администрации</w:t>
      </w:r>
      <w:r w:rsidR="00F12227" w:rsidRPr="002E3DF2">
        <w:rPr>
          <w:rFonts w:ascii="Times New Roman" w:hAnsi="Times New Roman" w:cs="Times New Roman"/>
          <w:sz w:val="28"/>
          <w:szCs w:val="28"/>
        </w:rPr>
        <w:t xml:space="preserve"> при обращении заявителя</w:t>
      </w:r>
      <w:r w:rsidR="00876F2E" w:rsidRPr="002E3DF2">
        <w:rPr>
          <w:rFonts w:ascii="Times New Roman" w:hAnsi="Times New Roman" w:cs="Times New Roman"/>
          <w:sz w:val="28"/>
          <w:szCs w:val="28"/>
        </w:rPr>
        <w:t xml:space="preserve"> (представителя заявителя)</w:t>
      </w:r>
      <w:r w:rsidR="00F12227" w:rsidRPr="002E3DF2">
        <w:rPr>
          <w:rFonts w:ascii="Times New Roman" w:hAnsi="Times New Roman" w:cs="Times New Roman"/>
          <w:sz w:val="28"/>
          <w:szCs w:val="28"/>
        </w:rPr>
        <w:t xml:space="preserve"> лично, по телефону</w:t>
      </w:r>
      <w:r w:rsidR="002E3DF2" w:rsidRPr="002E3DF2">
        <w:rPr>
          <w:rFonts w:ascii="Times New Roman" w:hAnsi="Times New Roman" w:cs="Times New Roman"/>
          <w:sz w:val="28"/>
          <w:szCs w:val="28"/>
        </w:rPr>
        <w:t>,</w:t>
      </w:r>
      <w:r w:rsidR="00F12227" w:rsidRPr="002E3DF2">
        <w:rPr>
          <w:rFonts w:ascii="Times New Roman" w:hAnsi="Times New Roman" w:cs="Times New Roman"/>
          <w:sz w:val="28"/>
          <w:szCs w:val="28"/>
        </w:rPr>
        <w:t xml:space="preserve"> посредством электронной почты. </w:t>
      </w:r>
    </w:p>
    <w:p w:rsidR="002E3DF2" w:rsidRPr="00B54265" w:rsidRDefault="002E3DF2" w:rsidP="002E3DF2">
      <w:pPr>
        <w:spacing w:line="360" w:lineRule="auto"/>
        <w:ind w:right="-1"/>
        <w:jc w:val="center"/>
        <w:rPr>
          <w:rFonts w:ascii="Times New Roman" w:hAnsi="Times New Roman"/>
          <w:b/>
          <w:sz w:val="28"/>
          <w:szCs w:val="24"/>
        </w:rPr>
      </w:pPr>
      <w:r w:rsidRPr="00B54265">
        <w:rPr>
          <w:rFonts w:ascii="Times New Roman" w:hAnsi="Times New Roman"/>
          <w:b/>
          <w:bCs/>
          <w:sz w:val="28"/>
          <w:szCs w:val="28"/>
        </w:rPr>
        <w:lastRenderedPageBreak/>
        <w:t>2. СТАНДАРТ ПРЕДОСТАВЛЕНИЯ МУНИЦИПАЛЬНОЙ УСЛУГИ</w:t>
      </w:r>
    </w:p>
    <w:p w:rsidR="00F12227" w:rsidRPr="002E3DF2" w:rsidRDefault="002E3DF2" w:rsidP="002E3DF2">
      <w:pPr>
        <w:spacing w:line="360" w:lineRule="auto"/>
        <w:ind w:right="-1"/>
        <w:jc w:val="center"/>
        <w:rPr>
          <w:rFonts w:ascii="Times New Roman" w:hAnsi="Times New Roman"/>
          <w:b/>
          <w:sz w:val="28"/>
          <w:szCs w:val="28"/>
        </w:rPr>
      </w:pPr>
      <w:r w:rsidRPr="0038312D">
        <w:rPr>
          <w:rFonts w:ascii="Times New Roman" w:hAnsi="Times New Roman"/>
          <w:b/>
          <w:sz w:val="28"/>
          <w:szCs w:val="28"/>
        </w:rPr>
        <w:t>2.1. Наименование муниципальной услуги</w:t>
      </w:r>
    </w:p>
    <w:p w:rsidR="00F12227" w:rsidRPr="002E3DF2" w:rsidRDefault="00F12227" w:rsidP="002E3DF2">
      <w:pPr>
        <w:widowControl/>
        <w:spacing w:line="360" w:lineRule="auto"/>
        <w:ind w:firstLine="709"/>
        <w:jc w:val="both"/>
        <w:rPr>
          <w:rFonts w:ascii="Times New Roman" w:hAnsi="Times New Roman" w:cs="Times New Roman"/>
          <w:sz w:val="28"/>
          <w:szCs w:val="28"/>
        </w:rPr>
      </w:pPr>
      <w:r w:rsidRPr="002E3DF2">
        <w:rPr>
          <w:rFonts w:ascii="Times New Roman" w:hAnsi="Times New Roman" w:cs="Times New Roman"/>
          <w:bCs/>
          <w:sz w:val="28"/>
          <w:szCs w:val="28"/>
        </w:rPr>
        <w:t>2.1</w:t>
      </w:r>
      <w:r w:rsidR="002E3DF2" w:rsidRPr="002E3DF2">
        <w:rPr>
          <w:rFonts w:ascii="Times New Roman" w:hAnsi="Times New Roman" w:cs="Times New Roman"/>
          <w:bCs/>
          <w:sz w:val="28"/>
          <w:szCs w:val="28"/>
        </w:rPr>
        <w:t xml:space="preserve">.1. </w:t>
      </w:r>
      <w:r w:rsidRPr="002E3DF2">
        <w:rPr>
          <w:rFonts w:ascii="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w:t>
      </w:r>
      <w:r w:rsidR="002E3DF2" w:rsidRPr="002E3DF2">
        <w:rPr>
          <w:rFonts w:ascii="Times New Roman" w:hAnsi="Times New Roman" w:cs="Times New Roman"/>
          <w:bCs/>
          <w:sz w:val="28"/>
          <w:szCs w:val="28"/>
        </w:rPr>
        <w:t>ель из одной категории в другую.</w:t>
      </w:r>
    </w:p>
    <w:p w:rsidR="00F12227" w:rsidRPr="002E3DF2" w:rsidRDefault="002E3DF2" w:rsidP="00B676B4">
      <w:pPr>
        <w:spacing w:line="360" w:lineRule="auto"/>
        <w:ind w:right="-1"/>
        <w:jc w:val="center"/>
        <w:rPr>
          <w:rFonts w:ascii="Times New Roman" w:hAnsi="Times New Roman"/>
          <w:b/>
          <w:bCs/>
          <w:sz w:val="28"/>
          <w:lang w:eastAsia="zh-CN"/>
        </w:rPr>
      </w:pPr>
      <w:r w:rsidRPr="0038312D">
        <w:rPr>
          <w:rFonts w:ascii="Times New Roman" w:hAnsi="Times New Roman"/>
          <w:b/>
          <w:sz w:val="28"/>
          <w:szCs w:val="28"/>
        </w:rPr>
        <w:t>2.2. Наименование органа, предоставляющего муниципальную услугу</w:t>
      </w:r>
    </w:p>
    <w:p w:rsidR="002E3DF2" w:rsidRDefault="00F12227" w:rsidP="002E3DF2">
      <w:pPr>
        <w:widowControl/>
        <w:spacing w:line="360" w:lineRule="auto"/>
        <w:ind w:firstLine="709"/>
        <w:jc w:val="both"/>
        <w:rPr>
          <w:rFonts w:ascii="Times New Roman" w:hAnsi="Times New Roman"/>
          <w:sz w:val="28"/>
          <w:szCs w:val="28"/>
        </w:rPr>
      </w:pPr>
      <w:r w:rsidRPr="002E3DF2">
        <w:rPr>
          <w:rFonts w:ascii="Times New Roman" w:eastAsia="Calibri" w:hAnsi="Times New Roman" w:cs="Times New Roman"/>
          <w:sz w:val="28"/>
          <w:szCs w:val="28"/>
        </w:rPr>
        <w:t>2.2</w:t>
      </w:r>
      <w:r w:rsidR="002E3DF2">
        <w:rPr>
          <w:rFonts w:ascii="Times New Roman" w:eastAsia="Calibri" w:hAnsi="Times New Roman" w:cs="Times New Roman"/>
          <w:sz w:val="28"/>
          <w:szCs w:val="28"/>
        </w:rPr>
        <w:t>.1</w:t>
      </w:r>
      <w:r w:rsidRPr="002E3DF2">
        <w:rPr>
          <w:rFonts w:ascii="Times New Roman" w:eastAsia="Calibri" w:hAnsi="Times New Roman" w:cs="Times New Roman"/>
          <w:sz w:val="28"/>
          <w:szCs w:val="28"/>
        </w:rPr>
        <w:t>.</w:t>
      </w:r>
      <w:r w:rsidR="002E3DF2" w:rsidRPr="002E3DF2">
        <w:rPr>
          <w:rFonts w:ascii="Times New Roman" w:eastAsia="Calibri" w:hAnsi="Times New Roman" w:cs="Times New Roman"/>
          <w:sz w:val="28"/>
          <w:szCs w:val="28"/>
        </w:rPr>
        <w:t xml:space="preserve"> Муниципальная</w:t>
      </w:r>
      <w:r w:rsidRPr="002E3DF2">
        <w:rPr>
          <w:rFonts w:ascii="Times New Roman" w:eastAsia="Calibri" w:hAnsi="Times New Roman" w:cs="Times New Roman"/>
          <w:sz w:val="28"/>
          <w:szCs w:val="28"/>
        </w:rPr>
        <w:t xml:space="preserve"> услуга предоставляется </w:t>
      </w:r>
      <w:r w:rsidR="002E3DF2" w:rsidRPr="002E3DF2">
        <w:rPr>
          <w:rFonts w:ascii="Times New Roman" w:hAnsi="Times New Roman"/>
          <w:sz w:val="28"/>
          <w:szCs w:val="28"/>
        </w:rPr>
        <w:t>Администрацией Партизанского городского округа в лице отдела территориального развития управления экономики и собственности (далее – отдел территориального развития, Отдел).</w:t>
      </w:r>
    </w:p>
    <w:p w:rsidR="00F12227" w:rsidRPr="002E3DF2" w:rsidRDefault="002E3DF2" w:rsidP="002E3DF2">
      <w:pPr>
        <w:widowControl/>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F12227" w:rsidRPr="002E3DF2">
        <w:rPr>
          <w:rFonts w:ascii="Times New Roman" w:eastAsia="Calibri" w:hAnsi="Times New Roman" w:cs="Times New Roman"/>
          <w:sz w:val="28"/>
          <w:szCs w:val="28"/>
        </w:rPr>
        <w:t xml:space="preserve">. В предоставлении </w:t>
      </w:r>
      <w:r w:rsidRPr="002E3DF2">
        <w:rPr>
          <w:rFonts w:ascii="Times New Roman" w:eastAsia="Calibri" w:hAnsi="Times New Roman" w:cs="Times New Roman"/>
          <w:sz w:val="28"/>
          <w:szCs w:val="28"/>
        </w:rPr>
        <w:t>муниципальной</w:t>
      </w:r>
      <w:r w:rsidR="00F12227" w:rsidRPr="002E3DF2">
        <w:rPr>
          <w:rFonts w:ascii="Times New Roman" w:eastAsia="Calibri" w:hAnsi="Times New Roman" w:cs="Times New Roman"/>
          <w:sz w:val="28"/>
          <w:szCs w:val="28"/>
        </w:rPr>
        <w:t xml:space="preserve"> услуги принимают участие </w:t>
      </w:r>
      <w:r w:rsidRPr="002E3DF2">
        <w:rPr>
          <w:rFonts w:ascii="Times New Roman" w:eastAsia="Calibri" w:hAnsi="Times New Roman" w:cs="Times New Roman"/>
          <w:sz w:val="28"/>
          <w:szCs w:val="28"/>
        </w:rPr>
        <w:t>МФЦ</w:t>
      </w:r>
      <w:r w:rsidR="00F12227" w:rsidRPr="002E3DF2">
        <w:rPr>
          <w:rFonts w:ascii="Times New Roman" w:eastAsia="Calibri" w:hAnsi="Times New Roman" w:cs="Times New Roman"/>
          <w:sz w:val="28"/>
          <w:szCs w:val="28"/>
        </w:rPr>
        <w:t xml:space="preserve"> при наличии соответствующ</w:t>
      </w:r>
      <w:r w:rsidRPr="002E3DF2">
        <w:rPr>
          <w:rFonts w:ascii="Times New Roman" w:eastAsia="Calibri" w:hAnsi="Times New Roman" w:cs="Times New Roman"/>
          <w:sz w:val="28"/>
          <w:szCs w:val="28"/>
        </w:rPr>
        <w:t>его соглашения о взаимодействии</w:t>
      </w:r>
      <w:r w:rsidR="00F12227" w:rsidRPr="002E3DF2">
        <w:rPr>
          <w:rFonts w:ascii="Times New Roman" w:eastAsia="Calibri" w:hAnsi="Times New Roman" w:cs="Times New Roman"/>
          <w:sz w:val="28"/>
          <w:szCs w:val="28"/>
        </w:rPr>
        <w:t xml:space="preserve">, взаимодействуют </w:t>
      </w:r>
      <w:proofErr w:type="gramStart"/>
      <w:r w:rsidR="00F12227" w:rsidRPr="002E3DF2">
        <w:rPr>
          <w:rFonts w:ascii="Times New Roman" w:eastAsia="Calibri" w:hAnsi="Times New Roman" w:cs="Times New Roman"/>
          <w:sz w:val="28"/>
          <w:szCs w:val="28"/>
        </w:rPr>
        <w:t>с</w:t>
      </w:r>
      <w:proofErr w:type="gramEnd"/>
      <w:r w:rsidR="00F12227" w:rsidRPr="002E3DF2">
        <w:rPr>
          <w:rFonts w:ascii="Times New Roman" w:eastAsia="Calibri" w:hAnsi="Times New Roman" w:cs="Times New Roman"/>
          <w:sz w:val="28"/>
          <w:szCs w:val="28"/>
        </w:rPr>
        <w:t>:</w:t>
      </w:r>
    </w:p>
    <w:p w:rsidR="00F12227" w:rsidRPr="002E3DF2" w:rsidRDefault="00F12227" w:rsidP="002E3DF2">
      <w:pPr>
        <w:widowControl/>
        <w:spacing w:line="360" w:lineRule="auto"/>
        <w:ind w:firstLine="709"/>
        <w:jc w:val="both"/>
        <w:rPr>
          <w:rFonts w:ascii="Times New Roman" w:eastAsia="Calibri" w:hAnsi="Times New Roman" w:cs="Times New Roman"/>
          <w:sz w:val="28"/>
          <w:szCs w:val="28"/>
        </w:rPr>
      </w:pPr>
      <w:r w:rsidRPr="002E3DF2">
        <w:rPr>
          <w:rFonts w:ascii="Times New Roman" w:eastAsia="Calibri" w:hAnsi="Times New Roman" w:cs="Times New Roman"/>
          <w:sz w:val="28"/>
          <w:szCs w:val="28"/>
        </w:rPr>
        <w:t>- Федеральной налоговой службы России</w:t>
      </w:r>
      <w:bookmarkStart w:id="2" w:name="_Hlk76802875"/>
      <w:r w:rsidRPr="002E3DF2">
        <w:rPr>
          <w:rFonts w:ascii="Times New Roman" w:eastAsia="Calibri" w:hAnsi="Times New Roman" w:cs="Times New Roman"/>
          <w:sz w:val="28"/>
          <w:szCs w:val="28"/>
        </w:rPr>
        <w:t>;</w:t>
      </w:r>
      <w:bookmarkEnd w:id="2"/>
    </w:p>
    <w:p w:rsidR="00F12227" w:rsidRPr="002E3DF2" w:rsidRDefault="00F12227" w:rsidP="002E3DF2">
      <w:pPr>
        <w:widowControl/>
        <w:spacing w:line="360" w:lineRule="auto"/>
        <w:ind w:firstLine="709"/>
        <w:jc w:val="both"/>
        <w:rPr>
          <w:rFonts w:ascii="Times New Roman" w:eastAsia="Calibri" w:hAnsi="Times New Roman" w:cs="Times New Roman"/>
          <w:sz w:val="28"/>
          <w:szCs w:val="28"/>
        </w:rPr>
      </w:pPr>
      <w:r w:rsidRPr="002E3DF2">
        <w:rPr>
          <w:rFonts w:ascii="Times New Roman" w:eastAsia="Calibri" w:hAnsi="Times New Roman" w:cs="Times New Roman"/>
          <w:sz w:val="28"/>
          <w:szCs w:val="28"/>
        </w:rPr>
        <w:t>- Федеральной службы государственной регистрации, кадастра и картографии;</w:t>
      </w:r>
    </w:p>
    <w:p w:rsidR="00F12227" w:rsidRPr="002E3DF2" w:rsidRDefault="00F12227" w:rsidP="002E3DF2">
      <w:pPr>
        <w:widowControl/>
        <w:spacing w:line="360" w:lineRule="auto"/>
        <w:ind w:firstLine="709"/>
        <w:jc w:val="both"/>
        <w:rPr>
          <w:rFonts w:ascii="Times New Roman" w:eastAsia="Calibri" w:hAnsi="Times New Roman" w:cs="Times New Roman"/>
          <w:sz w:val="28"/>
          <w:szCs w:val="28"/>
        </w:rPr>
      </w:pPr>
      <w:r w:rsidRPr="002E3DF2">
        <w:rPr>
          <w:rFonts w:ascii="Times New Roman" w:eastAsia="Calibri" w:hAnsi="Times New Roman" w:cs="Times New Roman"/>
          <w:sz w:val="28"/>
          <w:szCs w:val="28"/>
        </w:rPr>
        <w:t xml:space="preserve">- </w:t>
      </w:r>
      <w:r w:rsidR="00DF7CEA" w:rsidRPr="002E3DF2">
        <w:rPr>
          <w:rFonts w:ascii="Times New Roman" w:eastAsia="Calibri" w:hAnsi="Times New Roman" w:cs="Times New Roman"/>
          <w:sz w:val="28"/>
          <w:szCs w:val="28"/>
        </w:rPr>
        <w:t>органами, уполномоченными на проведение государственной экологической экспертизы</w:t>
      </w:r>
      <w:r w:rsidR="00A54297" w:rsidRPr="002E3DF2">
        <w:rPr>
          <w:rFonts w:ascii="Times New Roman" w:eastAsia="Calibri" w:hAnsi="Times New Roman" w:cs="Times New Roman"/>
          <w:sz w:val="28"/>
          <w:szCs w:val="28"/>
        </w:rPr>
        <w:t>.</w:t>
      </w:r>
    </w:p>
    <w:p w:rsidR="002E3DF2" w:rsidRDefault="002E3DF2" w:rsidP="002E3DF2">
      <w:pPr>
        <w:widowContro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2.2.3</w:t>
      </w:r>
      <w:r w:rsidR="00F12227" w:rsidRPr="002E3DF2">
        <w:rPr>
          <w:rFonts w:ascii="Times New Roman" w:hAnsi="Times New Roman" w:cs="Times New Roman"/>
          <w:bCs/>
          <w:sz w:val="28"/>
          <w:szCs w:val="28"/>
        </w:rPr>
        <w:t xml:space="preserve">. При предоставлении </w:t>
      </w:r>
      <w:r w:rsidRPr="002E3DF2">
        <w:rPr>
          <w:rFonts w:ascii="Times New Roman" w:hAnsi="Times New Roman" w:cs="Times New Roman"/>
          <w:bCs/>
          <w:sz w:val="28"/>
          <w:szCs w:val="28"/>
        </w:rPr>
        <w:t>муниципальной</w:t>
      </w:r>
      <w:r w:rsidR="00F12227" w:rsidRPr="002E3DF2">
        <w:rPr>
          <w:rFonts w:ascii="Times New Roman" w:hAnsi="Times New Roman" w:cs="Times New Roman"/>
          <w:bCs/>
          <w:sz w:val="28"/>
          <w:szCs w:val="28"/>
        </w:rPr>
        <w:t xml:space="preserve"> услуги запрещается требовать от заявителя</w:t>
      </w:r>
      <w:r w:rsidRPr="002E3DF2">
        <w:rPr>
          <w:rFonts w:ascii="Times New Roman" w:hAnsi="Times New Roman" w:cs="Times New Roman"/>
          <w:bCs/>
          <w:sz w:val="28"/>
          <w:szCs w:val="28"/>
        </w:rPr>
        <w:t xml:space="preserve"> (представителя заявителя)</w:t>
      </w:r>
      <w:r w:rsidR="00F12227" w:rsidRPr="002E3DF2">
        <w:rPr>
          <w:rFonts w:ascii="Times New Roman" w:hAnsi="Times New Roman" w:cs="Times New Roman"/>
          <w:bCs/>
          <w:sz w:val="28"/>
          <w:szCs w:val="28"/>
        </w:rPr>
        <w:t xml:space="preserve"> осуществления действий, в том числе согласований, необходимых для получения </w:t>
      </w:r>
      <w:r w:rsidRPr="002E3DF2">
        <w:rPr>
          <w:rFonts w:ascii="Times New Roman" w:hAnsi="Times New Roman" w:cs="Times New Roman"/>
          <w:bCs/>
          <w:sz w:val="28"/>
          <w:szCs w:val="28"/>
        </w:rPr>
        <w:t>муниципальной</w:t>
      </w:r>
      <w:r w:rsidR="00F12227" w:rsidRPr="002E3DF2">
        <w:rPr>
          <w:rFonts w:ascii="Times New Roman" w:hAnsi="Times New Roman" w:cs="Times New Roman"/>
          <w:bCs/>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E3DF2">
        <w:rPr>
          <w:rFonts w:ascii="Times New Roman" w:hAnsi="Times New Roman" w:cs="Times New Roman"/>
          <w:bCs/>
          <w:sz w:val="28"/>
          <w:szCs w:val="28"/>
        </w:rPr>
        <w:t>муниципальной</w:t>
      </w:r>
      <w:r w:rsidR="00F12227" w:rsidRPr="002E3DF2">
        <w:rPr>
          <w:rFonts w:ascii="Times New Roman" w:hAnsi="Times New Roman" w:cs="Times New Roman"/>
          <w:bCs/>
          <w:sz w:val="28"/>
          <w:szCs w:val="28"/>
        </w:rPr>
        <w:t xml:space="preserve"> услуги.</w:t>
      </w:r>
    </w:p>
    <w:p w:rsidR="00F12227" w:rsidRPr="006D02F3" w:rsidRDefault="00A92E5F" w:rsidP="00B676B4">
      <w:pPr>
        <w:spacing w:line="360" w:lineRule="auto"/>
        <w:ind w:right="-1" w:firstLine="709"/>
        <w:jc w:val="center"/>
        <w:rPr>
          <w:rFonts w:ascii="Times New Roman" w:hAnsi="Times New Roman"/>
          <w:b/>
          <w:sz w:val="28"/>
          <w:szCs w:val="28"/>
        </w:rPr>
      </w:pPr>
      <w:r>
        <w:rPr>
          <w:rFonts w:ascii="Times New Roman" w:hAnsi="Times New Roman"/>
          <w:b/>
          <w:sz w:val="28"/>
          <w:szCs w:val="28"/>
        </w:rPr>
        <w:t>2.3</w:t>
      </w:r>
      <w:r w:rsidR="006D02F3" w:rsidRPr="00D04969">
        <w:rPr>
          <w:rFonts w:ascii="Times New Roman" w:hAnsi="Times New Roman"/>
          <w:b/>
          <w:sz w:val="28"/>
          <w:szCs w:val="28"/>
        </w:rPr>
        <w:t>. Описание результата предоставления муниципальной услуги</w:t>
      </w:r>
    </w:p>
    <w:p w:rsidR="00F12227" w:rsidRPr="002E76B9" w:rsidRDefault="00A92E5F" w:rsidP="002E76B9">
      <w:pPr>
        <w:widowContro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00F12227" w:rsidRPr="002E76B9">
        <w:rPr>
          <w:rFonts w:ascii="Times New Roman" w:hAnsi="Times New Roman" w:cs="Times New Roman"/>
          <w:bCs/>
          <w:sz w:val="28"/>
          <w:szCs w:val="28"/>
        </w:rPr>
        <w:t>.</w:t>
      </w:r>
      <w:r>
        <w:rPr>
          <w:rFonts w:ascii="Times New Roman" w:hAnsi="Times New Roman" w:cs="Times New Roman"/>
          <w:bCs/>
          <w:sz w:val="28"/>
          <w:szCs w:val="28"/>
        </w:rPr>
        <w:t xml:space="preserve">1. </w:t>
      </w:r>
      <w:r w:rsidR="00F12227" w:rsidRPr="002E76B9">
        <w:rPr>
          <w:rFonts w:ascii="Times New Roman" w:hAnsi="Times New Roman" w:cs="Times New Roman"/>
          <w:bCs/>
          <w:sz w:val="28"/>
          <w:szCs w:val="28"/>
        </w:rPr>
        <w:t xml:space="preserve"> Результат</w:t>
      </w:r>
      <w:r w:rsidR="006D02F3" w:rsidRPr="002E76B9">
        <w:rPr>
          <w:rFonts w:ascii="Times New Roman" w:hAnsi="Times New Roman" w:cs="Times New Roman"/>
          <w:bCs/>
          <w:sz w:val="28"/>
          <w:szCs w:val="28"/>
        </w:rPr>
        <w:t>ами</w:t>
      </w:r>
      <w:r w:rsidR="00F12227" w:rsidRPr="002E76B9">
        <w:rPr>
          <w:rFonts w:ascii="Times New Roman" w:hAnsi="Times New Roman" w:cs="Times New Roman"/>
          <w:bCs/>
          <w:sz w:val="28"/>
          <w:szCs w:val="28"/>
        </w:rPr>
        <w:t xml:space="preserve"> предоставления </w:t>
      </w:r>
      <w:r w:rsidR="006D02F3" w:rsidRPr="002E76B9">
        <w:rPr>
          <w:rFonts w:ascii="Times New Roman" w:hAnsi="Times New Roman" w:cs="Times New Roman"/>
          <w:bCs/>
          <w:sz w:val="28"/>
          <w:szCs w:val="28"/>
        </w:rPr>
        <w:t>муниципальной услуги являю</w:t>
      </w:r>
      <w:r w:rsidR="00F12227" w:rsidRPr="002E76B9">
        <w:rPr>
          <w:rFonts w:ascii="Times New Roman" w:hAnsi="Times New Roman" w:cs="Times New Roman"/>
          <w:bCs/>
          <w:sz w:val="28"/>
          <w:szCs w:val="28"/>
        </w:rPr>
        <w:t xml:space="preserve">тся: </w:t>
      </w:r>
    </w:p>
    <w:p w:rsidR="00F12227" w:rsidRPr="002E76B9" w:rsidRDefault="00A92E5F" w:rsidP="002E76B9">
      <w:pPr>
        <w:widowControl/>
        <w:spacing w:line="360" w:lineRule="auto"/>
        <w:ind w:firstLine="709"/>
        <w:jc w:val="both"/>
        <w:rPr>
          <w:rFonts w:ascii="Times New Roman" w:hAnsi="Times New Roman" w:cs="Times New Roman"/>
          <w:bCs/>
          <w:sz w:val="28"/>
          <w:szCs w:val="28"/>
        </w:rPr>
      </w:pPr>
      <w:bookmarkStart w:id="3" w:name="_Hlk76803215"/>
      <w:r>
        <w:rPr>
          <w:rFonts w:ascii="Times New Roman" w:hAnsi="Times New Roman" w:cs="Times New Roman"/>
          <w:bCs/>
          <w:sz w:val="28"/>
          <w:szCs w:val="28"/>
        </w:rPr>
        <w:t>2.3</w:t>
      </w:r>
      <w:r w:rsidR="00F12227" w:rsidRPr="002E76B9">
        <w:rPr>
          <w:rFonts w:ascii="Times New Roman" w:hAnsi="Times New Roman" w:cs="Times New Roman"/>
          <w:bCs/>
          <w:sz w:val="28"/>
          <w:szCs w:val="28"/>
        </w:rPr>
        <w:t>.1.</w:t>
      </w:r>
      <w:r>
        <w:rPr>
          <w:rFonts w:ascii="Times New Roman" w:hAnsi="Times New Roman" w:cs="Times New Roman"/>
          <w:bCs/>
          <w:sz w:val="28"/>
          <w:szCs w:val="28"/>
        </w:rPr>
        <w:t>1.</w:t>
      </w:r>
      <w:r w:rsidR="00F12227" w:rsidRPr="002E76B9">
        <w:rPr>
          <w:rFonts w:ascii="Times New Roman" w:hAnsi="Times New Roman" w:cs="Times New Roman"/>
          <w:bCs/>
          <w:sz w:val="28"/>
          <w:szCs w:val="28"/>
        </w:rPr>
        <w:t xml:space="preserve"> В случае обращения с заявлением об отнесении земельн</w:t>
      </w:r>
      <w:r w:rsidR="00337CB6" w:rsidRPr="002E76B9">
        <w:rPr>
          <w:rFonts w:ascii="Times New Roman" w:hAnsi="Times New Roman" w:cs="Times New Roman"/>
          <w:bCs/>
          <w:sz w:val="28"/>
          <w:szCs w:val="28"/>
        </w:rPr>
        <w:t>ого</w:t>
      </w:r>
      <w:r w:rsidR="006D02F3" w:rsidRPr="002E76B9">
        <w:rPr>
          <w:rFonts w:ascii="Times New Roman" w:hAnsi="Times New Roman" w:cs="Times New Roman"/>
          <w:bCs/>
          <w:sz w:val="28"/>
          <w:szCs w:val="28"/>
        </w:rPr>
        <w:t xml:space="preserve"> </w:t>
      </w:r>
      <w:r w:rsidR="00337CB6" w:rsidRPr="002E76B9">
        <w:rPr>
          <w:rFonts w:ascii="Times New Roman" w:hAnsi="Times New Roman" w:cs="Times New Roman"/>
          <w:bCs/>
          <w:sz w:val="28"/>
          <w:szCs w:val="28"/>
        </w:rPr>
        <w:t>участка</w:t>
      </w:r>
      <w:r w:rsidR="006D02F3" w:rsidRPr="002E76B9">
        <w:rPr>
          <w:rFonts w:ascii="Times New Roman" w:hAnsi="Times New Roman" w:cs="Times New Roman"/>
          <w:bCs/>
          <w:sz w:val="28"/>
          <w:szCs w:val="28"/>
        </w:rPr>
        <w:t xml:space="preserve"> </w:t>
      </w:r>
      <w:r w:rsidR="00F12227" w:rsidRPr="002E76B9">
        <w:rPr>
          <w:rFonts w:ascii="Times New Roman" w:hAnsi="Times New Roman" w:cs="Times New Roman"/>
          <w:bCs/>
          <w:sz w:val="28"/>
          <w:szCs w:val="28"/>
        </w:rPr>
        <w:t>к определенной категории</w:t>
      </w:r>
      <w:r w:rsidR="00337CB6" w:rsidRPr="002E76B9">
        <w:rPr>
          <w:rFonts w:ascii="Times New Roman" w:hAnsi="Times New Roman" w:cs="Times New Roman"/>
          <w:bCs/>
          <w:sz w:val="28"/>
          <w:szCs w:val="28"/>
        </w:rPr>
        <w:t xml:space="preserve"> земель</w:t>
      </w:r>
      <w:r w:rsidR="0052314D">
        <w:rPr>
          <w:rFonts w:ascii="Times New Roman" w:hAnsi="Times New Roman" w:cs="Times New Roman"/>
          <w:bCs/>
          <w:sz w:val="28"/>
          <w:szCs w:val="28"/>
        </w:rPr>
        <w:t xml:space="preserve"> (Приложения</w:t>
      </w:r>
      <w:r w:rsidR="002E76B9" w:rsidRPr="002E76B9">
        <w:rPr>
          <w:rFonts w:ascii="Times New Roman" w:hAnsi="Times New Roman" w:cs="Times New Roman"/>
          <w:bCs/>
          <w:sz w:val="28"/>
          <w:szCs w:val="28"/>
        </w:rPr>
        <w:t xml:space="preserve"> № 1</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002E76B9" w:rsidRPr="002E76B9">
        <w:rPr>
          <w:rFonts w:ascii="Times New Roman" w:hAnsi="Times New Roman" w:cs="Times New Roman"/>
          <w:bCs/>
          <w:sz w:val="28"/>
          <w:szCs w:val="28"/>
        </w:rPr>
        <w:t>)</w:t>
      </w:r>
      <w:r w:rsidR="00F12227" w:rsidRPr="002E76B9">
        <w:rPr>
          <w:rFonts w:ascii="Times New Roman" w:hAnsi="Times New Roman" w:cs="Times New Roman"/>
          <w:bCs/>
          <w:sz w:val="28"/>
          <w:szCs w:val="28"/>
        </w:rPr>
        <w:t xml:space="preserve">: </w:t>
      </w:r>
    </w:p>
    <w:p w:rsidR="00F12227" w:rsidRPr="002E76B9" w:rsidRDefault="002E76B9" w:rsidP="002E76B9">
      <w:pPr>
        <w:widowControl/>
        <w:spacing w:line="360" w:lineRule="auto"/>
        <w:ind w:firstLine="709"/>
        <w:jc w:val="both"/>
        <w:rPr>
          <w:rFonts w:ascii="Times New Roman" w:hAnsi="Times New Roman" w:cs="Times New Roman"/>
          <w:bCs/>
          <w:sz w:val="28"/>
          <w:szCs w:val="28"/>
        </w:rPr>
      </w:pPr>
      <w:r w:rsidRPr="002E76B9">
        <w:rPr>
          <w:rFonts w:ascii="Times New Roman" w:hAnsi="Times New Roman" w:cs="Times New Roman"/>
          <w:bCs/>
          <w:sz w:val="28"/>
          <w:szCs w:val="28"/>
        </w:rPr>
        <w:lastRenderedPageBreak/>
        <w:t xml:space="preserve">1)  </w:t>
      </w:r>
      <w:r w:rsidR="007547D7">
        <w:rPr>
          <w:rFonts w:ascii="Times New Roman" w:hAnsi="Times New Roman" w:cs="Times New Roman"/>
          <w:bCs/>
          <w:sz w:val="28"/>
          <w:szCs w:val="28"/>
        </w:rPr>
        <w:t>Решение</w:t>
      </w:r>
      <w:r w:rsidR="00F12227" w:rsidRPr="002E76B9">
        <w:rPr>
          <w:rFonts w:ascii="Times New Roman" w:hAnsi="Times New Roman" w:cs="Times New Roman"/>
          <w:bCs/>
          <w:sz w:val="28"/>
          <w:szCs w:val="28"/>
        </w:rPr>
        <w:t xml:space="preserve"> </w:t>
      </w:r>
      <w:r w:rsidRPr="002E76B9">
        <w:rPr>
          <w:rFonts w:ascii="Times New Roman" w:hAnsi="Times New Roman" w:cs="Times New Roman"/>
          <w:bCs/>
          <w:sz w:val="28"/>
          <w:szCs w:val="28"/>
        </w:rPr>
        <w:t>Администрации</w:t>
      </w:r>
      <w:r w:rsidR="00F12227" w:rsidRPr="002E76B9">
        <w:rPr>
          <w:rFonts w:ascii="Times New Roman" w:hAnsi="Times New Roman" w:cs="Times New Roman"/>
          <w:bCs/>
          <w:sz w:val="28"/>
          <w:szCs w:val="28"/>
        </w:rPr>
        <w:t xml:space="preserve"> об отнесении земельн</w:t>
      </w:r>
      <w:r w:rsidR="00337CB6" w:rsidRPr="002E76B9">
        <w:rPr>
          <w:rFonts w:ascii="Times New Roman" w:hAnsi="Times New Roman" w:cs="Times New Roman"/>
          <w:bCs/>
          <w:sz w:val="28"/>
          <w:szCs w:val="28"/>
        </w:rPr>
        <w:t>ого</w:t>
      </w:r>
      <w:r w:rsidR="00F12227" w:rsidRPr="002E76B9">
        <w:rPr>
          <w:rFonts w:ascii="Times New Roman" w:hAnsi="Times New Roman" w:cs="Times New Roman"/>
          <w:bCs/>
          <w:sz w:val="28"/>
          <w:szCs w:val="28"/>
        </w:rPr>
        <w:t xml:space="preserve"> участк</w:t>
      </w:r>
      <w:r w:rsidRPr="002E76B9">
        <w:rPr>
          <w:rFonts w:ascii="Times New Roman" w:hAnsi="Times New Roman" w:cs="Times New Roman"/>
          <w:bCs/>
          <w:sz w:val="28"/>
          <w:szCs w:val="28"/>
        </w:rPr>
        <w:t>а</w:t>
      </w:r>
      <w:r w:rsidR="00F12227" w:rsidRPr="002E76B9">
        <w:rPr>
          <w:rFonts w:ascii="Times New Roman" w:hAnsi="Times New Roman" w:cs="Times New Roman"/>
          <w:bCs/>
          <w:sz w:val="28"/>
          <w:szCs w:val="28"/>
        </w:rPr>
        <w:t xml:space="preserve"> к определенной категории</w:t>
      </w:r>
      <w:r w:rsidRPr="002E76B9">
        <w:rPr>
          <w:rFonts w:ascii="Times New Roman" w:hAnsi="Times New Roman" w:cs="Times New Roman"/>
          <w:bCs/>
          <w:sz w:val="28"/>
          <w:szCs w:val="28"/>
        </w:rPr>
        <w:t xml:space="preserve"> </w:t>
      </w:r>
      <w:r w:rsidR="00337CB6" w:rsidRPr="002E76B9">
        <w:rPr>
          <w:rFonts w:ascii="Times New Roman" w:hAnsi="Times New Roman" w:cs="Times New Roman"/>
          <w:bCs/>
          <w:sz w:val="28"/>
          <w:szCs w:val="28"/>
        </w:rPr>
        <w:t xml:space="preserve">земель </w:t>
      </w:r>
      <w:r w:rsidRPr="002E76B9">
        <w:rPr>
          <w:rFonts w:ascii="Times New Roman" w:hAnsi="Times New Roman" w:cs="Times New Roman"/>
          <w:bCs/>
          <w:sz w:val="28"/>
          <w:szCs w:val="28"/>
        </w:rPr>
        <w:t>по форме, согласно П</w:t>
      </w:r>
      <w:r w:rsidR="00A54297" w:rsidRPr="002E76B9">
        <w:rPr>
          <w:rFonts w:ascii="Times New Roman" w:hAnsi="Times New Roman" w:cs="Times New Roman"/>
          <w:bCs/>
          <w:sz w:val="28"/>
          <w:szCs w:val="28"/>
        </w:rPr>
        <w:t>риложению № 5 к настоящему Административному регламенту</w:t>
      </w:r>
      <w:r w:rsidR="00F12227" w:rsidRPr="002E76B9">
        <w:rPr>
          <w:rFonts w:ascii="Times New Roman" w:hAnsi="Times New Roman" w:cs="Times New Roman"/>
          <w:bCs/>
          <w:sz w:val="28"/>
          <w:szCs w:val="28"/>
        </w:rPr>
        <w:t>;</w:t>
      </w:r>
    </w:p>
    <w:p w:rsidR="00F12227" w:rsidRPr="002E76B9" w:rsidRDefault="002E76B9" w:rsidP="002E76B9">
      <w:pPr>
        <w:widowControl/>
        <w:spacing w:line="360" w:lineRule="auto"/>
        <w:ind w:firstLine="709"/>
        <w:jc w:val="both"/>
        <w:rPr>
          <w:rFonts w:ascii="Times New Roman" w:hAnsi="Times New Roman" w:cs="Times New Roman"/>
          <w:bCs/>
          <w:sz w:val="28"/>
          <w:szCs w:val="28"/>
        </w:rPr>
      </w:pPr>
      <w:bookmarkStart w:id="4" w:name="_Hlk76815178"/>
      <w:r w:rsidRPr="002E76B9">
        <w:rPr>
          <w:rFonts w:ascii="Times New Roman" w:hAnsi="Times New Roman" w:cs="Times New Roman"/>
          <w:bCs/>
          <w:sz w:val="28"/>
          <w:szCs w:val="28"/>
        </w:rPr>
        <w:t>2)</w:t>
      </w:r>
      <w:r w:rsidR="00F12227" w:rsidRPr="002E76B9">
        <w:rPr>
          <w:rFonts w:ascii="Times New Roman" w:hAnsi="Times New Roman" w:cs="Times New Roman"/>
          <w:bCs/>
          <w:sz w:val="28"/>
          <w:szCs w:val="28"/>
        </w:rPr>
        <w:t xml:space="preserve"> Решение </w:t>
      </w:r>
      <w:r w:rsidR="0052314D">
        <w:rPr>
          <w:rFonts w:ascii="Times New Roman" w:hAnsi="Times New Roman" w:cs="Times New Roman"/>
          <w:bCs/>
          <w:sz w:val="28"/>
          <w:szCs w:val="28"/>
        </w:rPr>
        <w:t>Администрации</w:t>
      </w:r>
      <w:r w:rsidRPr="002E76B9">
        <w:rPr>
          <w:rFonts w:ascii="Times New Roman" w:hAnsi="Times New Roman" w:cs="Times New Roman"/>
          <w:bCs/>
          <w:sz w:val="28"/>
          <w:szCs w:val="28"/>
        </w:rPr>
        <w:t xml:space="preserve"> </w:t>
      </w:r>
      <w:r w:rsidR="00F12227" w:rsidRPr="002E76B9">
        <w:rPr>
          <w:rFonts w:ascii="Times New Roman" w:hAnsi="Times New Roman" w:cs="Times New Roman"/>
          <w:bCs/>
          <w:sz w:val="28"/>
          <w:szCs w:val="28"/>
        </w:rPr>
        <w:t xml:space="preserve">об отказе </w:t>
      </w:r>
      <w:bookmarkEnd w:id="3"/>
      <w:r w:rsidR="00F12227" w:rsidRPr="002E76B9">
        <w:rPr>
          <w:rFonts w:ascii="Times New Roman" w:hAnsi="Times New Roman" w:cs="Times New Roman"/>
          <w:bCs/>
          <w:sz w:val="28"/>
          <w:szCs w:val="28"/>
        </w:rPr>
        <w:t>в предоставлении услуги</w:t>
      </w:r>
      <w:r w:rsidRPr="002E76B9">
        <w:rPr>
          <w:rFonts w:ascii="Times New Roman" w:hAnsi="Times New Roman" w:cs="Times New Roman"/>
          <w:bCs/>
          <w:sz w:val="28"/>
          <w:szCs w:val="28"/>
        </w:rPr>
        <w:t xml:space="preserve"> по форме, согласно П</w:t>
      </w:r>
      <w:r w:rsidR="00A54297" w:rsidRPr="002E76B9">
        <w:rPr>
          <w:rFonts w:ascii="Times New Roman" w:hAnsi="Times New Roman" w:cs="Times New Roman"/>
          <w:bCs/>
          <w:sz w:val="28"/>
          <w:szCs w:val="28"/>
        </w:rPr>
        <w:t>риложению № 7 к настоящему Административному регламенту</w:t>
      </w:r>
      <w:r w:rsidR="00F12227" w:rsidRPr="002E76B9">
        <w:rPr>
          <w:rFonts w:ascii="Times New Roman" w:hAnsi="Times New Roman" w:cs="Times New Roman"/>
          <w:bCs/>
          <w:sz w:val="28"/>
          <w:szCs w:val="28"/>
        </w:rPr>
        <w:t>.</w:t>
      </w:r>
      <w:bookmarkEnd w:id="4"/>
    </w:p>
    <w:p w:rsidR="00F12227" w:rsidRPr="002E76B9" w:rsidRDefault="00A92E5F" w:rsidP="002E76B9">
      <w:pPr>
        <w:widowContro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2.3.1.2</w:t>
      </w:r>
      <w:r w:rsidR="00F12227" w:rsidRPr="002E76B9">
        <w:rPr>
          <w:rFonts w:ascii="Times New Roman" w:hAnsi="Times New Roman" w:cs="Times New Roman"/>
          <w:bCs/>
          <w:sz w:val="28"/>
          <w:szCs w:val="28"/>
        </w:rPr>
        <w:t xml:space="preserve">. В случае обращения с </w:t>
      </w:r>
      <w:r w:rsidR="00D633B5">
        <w:rPr>
          <w:rFonts w:ascii="Times New Roman" w:hAnsi="Times New Roman" w:cs="Times New Roman"/>
          <w:bCs/>
          <w:sz w:val="28"/>
          <w:szCs w:val="28"/>
        </w:rPr>
        <w:t>ходатайством</w:t>
      </w:r>
      <w:r w:rsidR="00F12227" w:rsidRPr="002E76B9">
        <w:rPr>
          <w:rFonts w:ascii="Times New Roman" w:hAnsi="Times New Roman" w:cs="Times New Roman"/>
          <w:bCs/>
          <w:sz w:val="28"/>
          <w:szCs w:val="28"/>
        </w:rPr>
        <w:t xml:space="preserve"> о переводе земельн</w:t>
      </w:r>
      <w:r w:rsidR="00337CB6" w:rsidRPr="002E76B9">
        <w:rPr>
          <w:rFonts w:ascii="Times New Roman" w:hAnsi="Times New Roman" w:cs="Times New Roman"/>
          <w:bCs/>
          <w:sz w:val="28"/>
          <w:szCs w:val="28"/>
        </w:rPr>
        <w:t>ого</w:t>
      </w:r>
      <w:r w:rsidR="002E76B9" w:rsidRPr="002E76B9">
        <w:rPr>
          <w:rFonts w:ascii="Times New Roman" w:hAnsi="Times New Roman" w:cs="Times New Roman"/>
          <w:bCs/>
          <w:sz w:val="28"/>
          <w:szCs w:val="28"/>
        </w:rPr>
        <w:t xml:space="preserve"> </w:t>
      </w:r>
      <w:r w:rsidR="00337CB6" w:rsidRPr="002E76B9">
        <w:rPr>
          <w:rFonts w:ascii="Times New Roman" w:hAnsi="Times New Roman" w:cs="Times New Roman"/>
          <w:bCs/>
          <w:sz w:val="28"/>
          <w:szCs w:val="28"/>
        </w:rPr>
        <w:t>участка</w:t>
      </w:r>
      <w:bookmarkStart w:id="5" w:name="_Hlk76803467"/>
      <w:r w:rsidR="002E76B9" w:rsidRPr="002E76B9">
        <w:rPr>
          <w:rFonts w:ascii="Times New Roman" w:hAnsi="Times New Roman" w:cs="Times New Roman"/>
          <w:bCs/>
          <w:sz w:val="28"/>
          <w:szCs w:val="28"/>
        </w:rPr>
        <w:t xml:space="preserve"> </w:t>
      </w:r>
      <w:r w:rsidR="00F12227" w:rsidRPr="002E76B9">
        <w:rPr>
          <w:rFonts w:ascii="Times New Roman" w:hAnsi="Times New Roman" w:cs="Times New Roman"/>
          <w:bCs/>
          <w:sz w:val="28"/>
          <w:szCs w:val="28"/>
        </w:rPr>
        <w:t>из одной категории в другую</w:t>
      </w:r>
      <w:bookmarkEnd w:id="5"/>
      <w:r w:rsidR="002E76B9" w:rsidRPr="002E76B9">
        <w:rPr>
          <w:rFonts w:ascii="Times New Roman" w:hAnsi="Times New Roman" w:cs="Times New Roman"/>
          <w:bCs/>
          <w:sz w:val="28"/>
          <w:szCs w:val="28"/>
        </w:rPr>
        <w:t xml:space="preserve"> (Приложение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002E76B9" w:rsidRPr="002E76B9">
        <w:rPr>
          <w:rFonts w:ascii="Times New Roman" w:hAnsi="Times New Roman" w:cs="Times New Roman"/>
          <w:bCs/>
          <w:sz w:val="28"/>
          <w:szCs w:val="28"/>
        </w:rPr>
        <w:t>)</w:t>
      </w:r>
      <w:r w:rsidR="00F12227" w:rsidRPr="002E76B9">
        <w:rPr>
          <w:rFonts w:ascii="Times New Roman" w:hAnsi="Times New Roman" w:cs="Times New Roman"/>
          <w:bCs/>
          <w:sz w:val="28"/>
          <w:szCs w:val="28"/>
        </w:rPr>
        <w:t>:</w:t>
      </w:r>
    </w:p>
    <w:p w:rsidR="00F12227" w:rsidRPr="002E76B9" w:rsidRDefault="002E76B9" w:rsidP="002E76B9">
      <w:pPr>
        <w:widowControl/>
        <w:spacing w:line="360" w:lineRule="auto"/>
        <w:ind w:firstLine="709"/>
        <w:jc w:val="both"/>
        <w:rPr>
          <w:rFonts w:ascii="Times New Roman" w:hAnsi="Times New Roman" w:cs="Times New Roman"/>
          <w:bCs/>
          <w:sz w:val="28"/>
          <w:szCs w:val="28"/>
        </w:rPr>
      </w:pPr>
      <w:r w:rsidRPr="002E76B9">
        <w:rPr>
          <w:rFonts w:ascii="Times New Roman" w:hAnsi="Times New Roman" w:cs="Times New Roman"/>
          <w:bCs/>
          <w:sz w:val="28"/>
          <w:szCs w:val="28"/>
        </w:rPr>
        <w:t xml:space="preserve">1) </w:t>
      </w:r>
      <w:r w:rsidR="00F12227" w:rsidRPr="002E76B9">
        <w:rPr>
          <w:rFonts w:ascii="Times New Roman" w:hAnsi="Times New Roman" w:cs="Times New Roman"/>
          <w:bCs/>
          <w:sz w:val="28"/>
          <w:szCs w:val="28"/>
        </w:rPr>
        <w:t xml:space="preserve">Решение </w:t>
      </w:r>
      <w:r w:rsidRPr="002E76B9">
        <w:rPr>
          <w:rFonts w:ascii="Times New Roman" w:hAnsi="Times New Roman" w:cs="Times New Roman"/>
          <w:bCs/>
          <w:sz w:val="28"/>
          <w:szCs w:val="28"/>
        </w:rPr>
        <w:t xml:space="preserve">Администрации </w:t>
      </w:r>
      <w:r w:rsidR="00F12227" w:rsidRPr="002E76B9">
        <w:rPr>
          <w:rFonts w:ascii="Times New Roman" w:hAnsi="Times New Roman" w:cs="Times New Roman"/>
          <w:bCs/>
          <w:sz w:val="28"/>
          <w:szCs w:val="28"/>
        </w:rPr>
        <w:t>о переводе земельн</w:t>
      </w:r>
      <w:r w:rsidR="00337CB6" w:rsidRPr="002E76B9">
        <w:rPr>
          <w:rFonts w:ascii="Times New Roman" w:hAnsi="Times New Roman" w:cs="Times New Roman"/>
          <w:bCs/>
          <w:sz w:val="28"/>
          <w:szCs w:val="28"/>
        </w:rPr>
        <w:t>ого</w:t>
      </w:r>
      <w:r w:rsidRPr="002E76B9">
        <w:rPr>
          <w:rFonts w:ascii="Times New Roman" w:hAnsi="Times New Roman" w:cs="Times New Roman"/>
          <w:bCs/>
          <w:sz w:val="28"/>
          <w:szCs w:val="28"/>
        </w:rPr>
        <w:t xml:space="preserve"> </w:t>
      </w:r>
      <w:r w:rsidR="00337CB6" w:rsidRPr="002E76B9">
        <w:rPr>
          <w:rFonts w:ascii="Times New Roman" w:hAnsi="Times New Roman" w:cs="Times New Roman"/>
          <w:bCs/>
          <w:sz w:val="28"/>
          <w:szCs w:val="28"/>
        </w:rPr>
        <w:t>участка</w:t>
      </w:r>
      <w:r w:rsidRPr="002E76B9">
        <w:rPr>
          <w:rFonts w:ascii="Times New Roman" w:hAnsi="Times New Roman" w:cs="Times New Roman"/>
          <w:bCs/>
          <w:sz w:val="28"/>
          <w:szCs w:val="28"/>
        </w:rPr>
        <w:t xml:space="preserve"> </w:t>
      </w:r>
      <w:r w:rsidR="00F12227" w:rsidRPr="002E76B9">
        <w:rPr>
          <w:rFonts w:ascii="Times New Roman" w:hAnsi="Times New Roman" w:cs="Times New Roman"/>
          <w:bCs/>
          <w:sz w:val="28"/>
          <w:szCs w:val="28"/>
        </w:rPr>
        <w:t>из одной категории в другую</w:t>
      </w:r>
      <w:r w:rsidRPr="002E76B9">
        <w:rPr>
          <w:rFonts w:ascii="Times New Roman" w:hAnsi="Times New Roman" w:cs="Times New Roman"/>
          <w:bCs/>
          <w:sz w:val="28"/>
          <w:szCs w:val="28"/>
        </w:rPr>
        <w:t xml:space="preserve"> по форме, согласно П</w:t>
      </w:r>
      <w:r w:rsidR="00A54297" w:rsidRPr="002E76B9">
        <w:rPr>
          <w:rFonts w:ascii="Times New Roman" w:hAnsi="Times New Roman" w:cs="Times New Roman"/>
          <w:bCs/>
          <w:sz w:val="28"/>
          <w:szCs w:val="28"/>
        </w:rPr>
        <w:t>риложению № 6 к настоящему Административному регламенту</w:t>
      </w:r>
      <w:r w:rsidR="00F12227" w:rsidRPr="002E76B9">
        <w:rPr>
          <w:rFonts w:ascii="Times New Roman" w:hAnsi="Times New Roman" w:cs="Times New Roman"/>
          <w:bCs/>
          <w:sz w:val="28"/>
          <w:szCs w:val="28"/>
        </w:rPr>
        <w:t>;</w:t>
      </w:r>
    </w:p>
    <w:p w:rsidR="00F12227" w:rsidRPr="002E76B9" w:rsidRDefault="002E76B9" w:rsidP="002E76B9">
      <w:pPr>
        <w:widowControl/>
        <w:spacing w:line="360" w:lineRule="auto"/>
        <w:ind w:firstLine="709"/>
        <w:jc w:val="both"/>
        <w:rPr>
          <w:rFonts w:ascii="Times New Roman" w:hAnsi="Times New Roman" w:cs="Times New Roman"/>
          <w:bCs/>
          <w:sz w:val="28"/>
          <w:szCs w:val="28"/>
        </w:rPr>
      </w:pPr>
      <w:r w:rsidRPr="002E76B9">
        <w:rPr>
          <w:rFonts w:ascii="Times New Roman" w:hAnsi="Times New Roman" w:cs="Times New Roman"/>
          <w:bCs/>
          <w:sz w:val="28"/>
          <w:szCs w:val="28"/>
        </w:rPr>
        <w:t xml:space="preserve">2) </w:t>
      </w:r>
      <w:r w:rsidR="00F12227" w:rsidRPr="002E76B9">
        <w:rPr>
          <w:rFonts w:ascii="Times New Roman" w:hAnsi="Times New Roman" w:cs="Times New Roman"/>
          <w:bCs/>
          <w:sz w:val="28"/>
          <w:szCs w:val="28"/>
        </w:rPr>
        <w:t xml:space="preserve"> Решение </w:t>
      </w:r>
      <w:r w:rsidR="0052314D">
        <w:rPr>
          <w:rFonts w:ascii="Times New Roman" w:hAnsi="Times New Roman" w:cs="Times New Roman"/>
          <w:bCs/>
          <w:sz w:val="28"/>
          <w:szCs w:val="28"/>
        </w:rPr>
        <w:t>Администрации</w:t>
      </w:r>
      <w:r w:rsidRPr="002E76B9">
        <w:rPr>
          <w:rFonts w:ascii="Times New Roman" w:hAnsi="Times New Roman" w:cs="Times New Roman"/>
          <w:bCs/>
          <w:sz w:val="28"/>
          <w:szCs w:val="28"/>
        </w:rPr>
        <w:t xml:space="preserve"> </w:t>
      </w:r>
      <w:r w:rsidR="00F12227" w:rsidRPr="002E76B9">
        <w:rPr>
          <w:rFonts w:ascii="Times New Roman" w:hAnsi="Times New Roman" w:cs="Times New Roman"/>
          <w:bCs/>
          <w:sz w:val="28"/>
          <w:szCs w:val="28"/>
        </w:rPr>
        <w:t>об отказе в предоставлении услуги</w:t>
      </w:r>
      <w:r w:rsidRPr="002E76B9">
        <w:rPr>
          <w:rFonts w:ascii="Times New Roman" w:hAnsi="Times New Roman" w:cs="Times New Roman"/>
          <w:bCs/>
          <w:sz w:val="28"/>
          <w:szCs w:val="28"/>
        </w:rPr>
        <w:t xml:space="preserve"> по форме, согласно П</w:t>
      </w:r>
      <w:r w:rsidR="00A54297" w:rsidRPr="002E76B9">
        <w:rPr>
          <w:rFonts w:ascii="Times New Roman" w:hAnsi="Times New Roman" w:cs="Times New Roman"/>
          <w:bCs/>
          <w:sz w:val="28"/>
          <w:szCs w:val="28"/>
        </w:rPr>
        <w:t>риложению № 7 к настоящему Административному регламенту</w:t>
      </w:r>
      <w:r w:rsidR="00F12227" w:rsidRPr="002E76B9">
        <w:rPr>
          <w:rFonts w:ascii="Times New Roman" w:hAnsi="Times New Roman" w:cs="Times New Roman"/>
          <w:bCs/>
          <w:sz w:val="28"/>
          <w:szCs w:val="28"/>
        </w:rPr>
        <w:t>.</w:t>
      </w:r>
    </w:p>
    <w:p w:rsidR="00F12227" w:rsidRPr="003F5BD6" w:rsidRDefault="002E76B9" w:rsidP="003F5BD6">
      <w:pPr>
        <w:spacing w:line="360" w:lineRule="auto"/>
        <w:ind w:right="-1"/>
        <w:jc w:val="center"/>
        <w:rPr>
          <w:rFonts w:ascii="Times New Roman" w:hAnsi="Times New Roman"/>
          <w:b/>
          <w:sz w:val="28"/>
          <w:szCs w:val="28"/>
        </w:rPr>
      </w:pPr>
      <w:r w:rsidRPr="003F5BD6">
        <w:rPr>
          <w:rFonts w:ascii="Times New Roman" w:hAnsi="Times New Roman" w:cs="Times New Roman"/>
          <w:bCs/>
          <w:sz w:val="28"/>
          <w:szCs w:val="28"/>
        </w:rPr>
        <w:tab/>
      </w:r>
      <w:r w:rsidR="00A92E5F">
        <w:rPr>
          <w:rFonts w:ascii="Times New Roman" w:hAnsi="Times New Roman"/>
          <w:b/>
          <w:sz w:val="28"/>
          <w:szCs w:val="28"/>
        </w:rPr>
        <w:t>2.4</w:t>
      </w:r>
      <w:r w:rsidRPr="003F5BD6">
        <w:rPr>
          <w:rFonts w:ascii="Times New Roman" w:hAnsi="Times New Roman"/>
          <w:b/>
          <w:sz w:val="28"/>
          <w:szCs w:val="28"/>
        </w:rPr>
        <w:t>.</w:t>
      </w:r>
      <w:r w:rsidRPr="003F5BD6">
        <w:rPr>
          <w:rFonts w:ascii="Times New Roman" w:hAnsi="Times New Roman"/>
          <w:b/>
          <w:sz w:val="28"/>
          <w:szCs w:val="28"/>
          <w:lang w:val="en-US"/>
        </w:rPr>
        <w:t> </w:t>
      </w:r>
      <w:r w:rsidRPr="003F5BD6">
        <w:rPr>
          <w:rFonts w:ascii="Times New Roman" w:hAnsi="Times New Roman"/>
          <w:b/>
          <w:sz w:val="28"/>
          <w:szCs w:val="28"/>
        </w:rPr>
        <w:t>Срок предоставления муниципальной услуги</w:t>
      </w:r>
    </w:p>
    <w:p w:rsidR="00F12227" w:rsidRDefault="00A92E5F" w:rsidP="003F5BD6">
      <w:pPr>
        <w:widowControl/>
        <w:spacing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2.4</w:t>
      </w:r>
      <w:r w:rsidR="00F12227" w:rsidRPr="003F5BD6">
        <w:rPr>
          <w:rFonts w:ascii="Times New Roman" w:hAnsi="Times New Roman" w:cs="Times New Roman"/>
          <w:sz w:val="28"/>
          <w:szCs w:val="28"/>
        </w:rPr>
        <w:t>.</w:t>
      </w:r>
      <w:r>
        <w:rPr>
          <w:rFonts w:ascii="Times New Roman" w:hAnsi="Times New Roman" w:cs="Times New Roman"/>
          <w:sz w:val="28"/>
          <w:szCs w:val="28"/>
        </w:rPr>
        <w:t>1.</w:t>
      </w:r>
      <w:r w:rsidR="00F12227" w:rsidRPr="003F5BD6">
        <w:rPr>
          <w:rFonts w:ascii="Times New Roman" w:hAnsi="Times New Roman" w:cs="Times New Roman"/>
          <w:sz w:val="28"/>
          <w:szCs w:val="28"/>
        </w:rPr>
        <w:t xml:space="preserve"> </w:t>
      </w:r>
      <w:r w:rsidR="00361DE8" w:rsidRPr="003F5BD6">
        <w:rPr>
          <w:rFonts w:ascii="Times New Roman" w:hAnsi="Times New Roman" w:cs="Times New Roman"/>
          <w:sz w:val="28"/>
          <w:szCs w:val="28"/>
        </w:rPr>
        <w:t xml:space="preserve">Срок предоставления </w:t>
      </w:r>
      <w:r w:rsidR="002E76B9" w:rsidRPr="003F5BD6">
        <w:rPr>
          <w:rFonts w:ascii="Times New Roman" w:hAnsi="Times New Roman" w:cs="Times New Roman"/>
          <w:sz w:val="28"/>
          <w:szCs w:val="28"/>
        </w:rPr>
        <w:t>муниципальной</w:t>
      </w:r>
      <w:r w:rsidR="00361DE8" w:rsidRPr="003F5BD6">
        <w:rPr>
          <w:rFonts w:ascii="Times New Roman" w:hAnsi="Times New Roman" w:cs="Times New Roman"/>
          <w:sz w:val="28"/>
          <w:szCs w:val="28"/>
        </w:rPr>
        <w:t xml:space="preserve"> услуги </w:t>
      </w:r>
      <w:r w:rsidR="00234770" w:rsidRPr="003F5BD6">
        <w:rPr>
          <w:rFonts w:ascii="Times New Roman" w:hAnsi="Times New Roman" w:cs="Times New Roman"/>
          <w:sz w:val="28"/>
          <w:szCs w:val="28"/>
        </w:rPr>
        <w:t xml:space="preserve">не может превышать </w:t>
      </w:r>
      <w:r w:rsidR="00234770" w:rsidRPr="003F5BD6">
        <w:rPr>
          <w:rFonts w:ascii="Times New Roman" w:eastAsiaTheme="minorHAnsi" w:hAnsi="Times New Roman" w:cs="Times New Roman"/>
          <w:sz w:val="28"/>
          <w:szCs w:val="28"/>
          <w:lang w:eastAsia="en-US"/>
        </w:rPr>
        <w:t>двух месяцев со дня поступления</w:t>
      </w:r>
      <w:r w:rsidR="003F5BD6">
        <w:rPr>
          <w:rFonts w:ascii="Times New Roman" w:eastAsiaTheme="minorHAnsi" w:hAnsi="Times New Roman" w:cs="Times New Roman"/>
          <w:sz w:val="28"/>
          <w:szCs w:val="28"/>
          <w:lang w:eastAsia="en-US"/>
        </w:rPr>
        <w:t xml:space="preserve"> заявления</w:t>
      </w:r>
      <w:r w:rsidR="00D633B5">
        <w:rPr>
          <w:rFonts w:ascii="Times New Roman" w:eastAsiaTheme="minorHAnsi" w:hAnsi="Times New Roman" w:cs="Times New Roman"/>
          <w:sz w:val="28"/>
          <w:szCs w:val="28"/>
          <w:lang w:eastAsia="en-US"/>
        </w:rPr>
        <w:t xml:space="preserve"> </w:t>
      </w:r>
      <w:r w:rsidR="00D633B5">
        <w:rPr>
          <w:rFonts w:ascii="Times New Roman" w:hAnsi="Times New Roman" w:cs="Times New Roman"/>
          <w:sz w:val="28"/>
          <w:szCs w:val="28"/>
        </w:rPr>
        <w:t>(ходатайства)</w:t>
      </w:r>
      <w:r w:rsidR="00E925D4">
        <w:rPr>
          <w:rFonts w:ascii="Times New Roman" w:eastAsiaTheme="minorHAnsi" w:hAnsi="Times New Roman" w:cs="Times New Roman"/>
          <w:sz w:val="28"/>
          <w:szCs w:val="28"/>
          <w:lang w:eastAsia="en-US"/>
        </w:rPr>
        <w:t xml:space="preserve"> о предоставлении муниципальной услуги</w:t>
      </w:r>
      <w:r w:rsidR="00234770" w:rsidRPr="003F5BD6">
        <w:rPr>
          <w:rFonts w:ascii="Times New Roman" w:eastAsiaTheme="minorHAnsi" w:hAnsi="Times New Roman" w:cs="Times New Roman"/>
          <w:sz w:val="28"/>
          <w:szCs w:val="28"/>
          <w:lang w:eastAsia="en-US"/>
        </w:rPr>
        <w:t xml:space="preserve"> (</w:t>
      </w:r>
      <w:r w:rsidR="0052314D">
        <w:rPr>
          <w:rFonts w:ascii="Times New Roman" w:eastAsiaTheme="minorHAnsi" w:hAnsi="Times New Roman" w:cs="Times New Roman"/>
          <w:sz w:val="28"/>
          <w:szCs w:val="28"/>
          <w:lang w:eastAsia="en-US"/>
        </w:rPr>
        <w:t>Приложения</w:t>
      </w:r>
      <w:r w:rsidR="003F5BD6" w:rsidRPr="003F5BD6">
        <w:rPr>
          <w:rFonts w:ascii="Times New Roman" w:eastAsiaTheme="minorHAnsi" w:hAnsi="Times New Roman" w:cs="Times New Roman"/>
          <w:sz w:val="28"/>
          <w:szCs w:val="28"/>
          <w:lang w:eastAsia="en-US"/>
        </w:rPr>
        <w:t xml:space="preserve"> № </w:t>
      </w:r>
      <w:r w:rsidR="003F5BD6">
        <w:rPr>
          <w:rFonts w:ascii="Times New Roman" w:eastAsiaTheme="minorHAnsi" w:hAnsi="Times New Roman" w:cs="Times New Roman"/>
          <w:sz w:val="28"/>
          <w:szCs w:val="28"/>
          <w:lang w:eastAsia="en-US"/>
        </w:rPr>
        <w:t xml:space="preserve">1, № </w:t>
      </w:r>
      <w:r w:rsidR="003F5BD6" w:rsidRPr="003F5BD6">
        <w:rPr>
          <w:rFonts w:ascii="Times New Roman" w:eastAsiaTheme="minorHAnsi" w:hAnsi="Times New Roman" w:cs="Times New Roman"/>
          <w:sz w:val="28"/>
          <w:szCs w:val="28"/>
          <w:lang w:eastAsia="en-US"/>
        </w:rPr>
        <w:t>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003F5BD6" w:rsidRPr="003F5BD6">
        <w:rPr>
          <w:rFonts w:ascii="Times New Roman" w:eastAsiaTheme="minorHAnsi" w:hAnsi="Times New Roman" w:cs="Times New Roman"/>
          <w:sz w:val="28"/>
          <w:szCs w:val="28"/>
          <w:lang w:eastAsia="en-US"/>
        </w:rPr>
        <w:t>)</w:t>
      </w:r>
      <w:r w:rsidR="003F5BD6">
        <w:rPr>
          <w:rFonts w:ascii="Times New Roman" w:eastAsiaTheme="minorHAnsi" w:hAnsi="Times New Roman" w:cs="Times New Roman"/>
          <w:sz w:val="28"/>
          <w:szCs w:val="28"/>
          <w:lang w:eastAsia="en-US"/>
        </w:rPr>
        <w:t>.</w:t>
      </w:r>
      <w:r w:rsidR="00234770" w:rsidRPr="003F5BD6">
        <w:rPr>
          <w:rFonts w:ascii="Times New Roman" w:eastAsiaTheme="minorHAnsi" w:hAnsi="Times New Roman" w:cs="Times New Roman"/>
          <w:sz w:val="28"/>
          <w:szCs w:val="28"/>
          <w:lang w:eastAsia="en-US"/>
        </w:rPr>
        <w:t xml:space="preserve"> </w:t>
      </w:r>
    </w:p>
    <w:p w:rsidR="00A92E5F" w:rsidRPr="00A92E5F" w:rsidRDefault="00A92E5F" w:rsidP="00A92E5F">
      <w:pPr>
        <w:ind w:right="-1" w:firstLine="709"/>
        <w:jc w:val="center"/>
        <w:rPr>
          <w:rFonts w:ascii="Times New Roman" w:hAnsi="Times New Roman"/>
          <w:b/>
          <w:sz w:val="28"/>
          <w:szCs w:val="28"/>
        </w:rPr>
      </w:pPr>
      <w:r w:rsidRPr="00A92E5F">
        <w:rPr>
          <w:rFonts w:ascii="Times New Roman" w:hAnsi="Times New Roman"/>
          <w:b/>
          <w:sz w:val="28"/>
          <w:szCs w:val="28"/>
        </w:rPr>
        <w:t>2.5. Перечень нормативных правовых актов, регулирующих предоставление муниципальной услуги</w:t>
      </w:r>
    </w:p>
    <w:p w:rsidR="00A92E5F" w:rsidRPr="00A92E5F" w:rsidRDefault="00A92E5F" w:rsidP="00A92E5F">
      <w:pPr>
        <w:ind w:right="-1" w:firstLine="709"/>
        <w:rPr>
          <w:rFonts w:ascii="Times New Roman" w:hAnsi="Times New Roman"/>
          <w:sz w:val="16"/>
          <w:szCs w:val="16"/>
        </w:rPr>
      </w:pPr>
    </w:p>
    <w:p w:rsidR="00A92E5F" w:rsidRPr="00A92E5F" w:rsidRDefault="00A92E5F" w:rsidP="00A92E5F">
      <w:pPr>
        <w:spacing w:line="360" w:lineRule="auto"/>
        <w:ind w:firstLine="709"/>
        <w:jc w:val="both"/>
        <w:rPr>
          <w:rFonts w:ascii="Times New Roman" w:hAnsi="Times New Roman"/>
          <w:sz w:val="28"/>
          <w:szCs w:val="28"/>
        </w:rPr>
      </w:pPr>
      <w:r w:rsidRPr="00A92E5F">
        <w:rPr>
          <w:rFonts w:ascii="Times New Roman" w:hAnsi="Times New Roman"/>
          <w:sz w:val="28"/>
          <w:szCs w:val="28"/>
        </w:rPr>
        <w:t>2.5.1. Перечень нормативных правовых актов, регулирующих предоставление муниципальной услуги, указан в Приложении № 9 настоящего Административного регламента.</w:t>
      </w:r>
    </w:p>
    <w:p w:rsidR="003F5BD6" w:rsidRPr="00D04969" w:rsidRDefault="003F5BD6" w:rsidP="003F5BD6">
      <w:pPr>
        <w:ind w:right="-1"/>
        <w:jc w:val="center"/>
        <w:rPr>
          <w:rFonts w:ascii="Times New Roman" w:hAnsi="Times New Roman"/>
          <w:b/>
          <w:sz w:val="28"/>
          <w:szCs w:val="28"/>
        </w:rPr>
      </w:pPr>
      <w:r w:rsidRPr="00A92E5F">
        <w:rPr>
          <w:rFonts w:ascii="Times New Roman" w:hAnsi="Times New Roman"/>
          <w:b/>
          <w:sz w:val="28"/>
          <w:szCs w:val="28"/>
        </w:rPr>
        <w:t>2.6. Исчерпывающий перечень документов</w:t>
      </w:r>
      <w:r w:rsidRPr="00D04969">
        <w:rPr>
          <w:rFonts w:ascii="Times New Roman" w:hAnsi="Times New Roman"/>
          <w:b/>
          <w:sz w:val="28"/>
          <w:szCs w:val="28"/>
        </w:rPr>
        <w:t xml:space="preserve">, необходимых </w:t>
      </w:r>
    </w:p>
    <w:p w:rsidR="003F5BD6" w:rsidRPr="00D04969" w:rsidRDefault="003F5BD6" w:rsidP="003F5BD6">
      <w:pPr>
        <w:ind w:right="-1"/>
        <w:jc w:val="center"/>
        <w:rPr>
          <w:rFonts w:ascii="Times New Roman" w:hAnsi="Times New Roman"/>
          <w:b/>
          <w:sz w:val="28"/>
          <w:szCs w:val="28"/>
        </w:rPr>
      </w:pPr>
      <w:r w:rsidRPr="00D04969">
        <w:rPr>
          <w:rFonts w:ascii="Times New Roman" w:hAnsi="Times New Roman"/>
          <w:b/>
          <w:sz w:val="28"/>
          <w:szCs w:val="28"/>
        </w:rPr>
        <w:t xml:space="preserve">в соответствии с законодательными или иными нормативными </w:t>
      </w:r>
    </w:p>
    <w:p w:rsidR="003F5BD6" w:rsidRPr="00D04969" w:rsidRDefault="003F5BD6" w:rsidP="003F5BD6">
      <w:pPr>
        <w:ind w:right="-1"/>
        <w:jc w:val="center"/>
        <w:rPr>
          <w:rFonts w:ascii="Times New Roman" w:hAnsi="Times New Roman"/>
          <w:b/>
          <w:sz w:val="28"/>
          <w:szCs w:val="28"/>
        </w:rPr>
      </w:pPr>
      <w:r w:rsidRPr="00D04969">
        <w:rPr>
          <w:rFonts w:ascii="Times New Roman" w:hAnsi="Times New Roman"/>
          <w:b/>
          <w:sz w:val="28"/>
          <w:szCs w:val="28"/>
        </w:rPr>
        <w:t xml:space="preserve">правовыми актами для предоставления </w:t>
      </w:r>
      <w:proofErr w:type="gramStart"/>
      <w:r w:rsidRPr="00D04969">
        <w:rPr>
          <w:rFonts w:ascii="Times New Roman" w:hAnsi="Times New Roman"/>
          <w:b/>
          <w:sz w:val="28"/>
          <w:szCs w:val="28"/>
        </w:rPr>
        <w:t>муниципальной</w:t>
      </w:r>
      <w:proofErr w:type="gramEnd"/>
    </w:p>
    <w:p w:rsidR="003F5BD6" w:rsidRPr="0098097F" w:rsidRDefault="003F5BD6" w:rsidP="003F5BD6">
      <w:pPr>
        <w:spacing w:line="360" w:lineRule="auto"/>
        <w:ind w:right="-1"/>
        <w:jc w:val="center"/>
        <w:rPr>
          <w:rFonts w:ascii="Times New Roman" w:hAnsi="Times New Roman"/>
          <w:b/>
          <w:sz w:val="28"/>
          <w:szCs w:val="28"/>
        </w:rPr>
      </w:pPr>
      <w:r w:rsidRPr="00D04969">
        <w:rPr>
          <w:rFonts w:ascii="Times New Roman" w:hAnsi="Times New Roman"/>
          <w:b/>
          <w:sz w:val="28"/>
          <w:szCs w:val="28"/>
        </w:rPr>
        <w:t xml:space="preserve"> услуги</w:t>
      </w:r>
    </w:p>
    <w:p w:rsidR="00F12227" w:rsidRPr="003F5BD6" w:rsidRDefault="003F5BD6" w:rsidP="003F5BD6">
      <w:pPr>
        <w:widowControl/>
        <w:spacing w:line="360" w:lineRule="auto"/>
        <w:ind w:firstLine="709"/>
        <w:jc w:val="both"/>
        <w:rPr>
          <w:rFonts w:ascii="Times New Roman" w:hAnsi="Times New Roman" w:cs="Times New Roman"/>
          <w:bCs/>
          <w:sz w:val="28"/>
          <w:szCs w:val="28"/>
        </w:rPr>
      </w:pPr>
      <w:r w:rsidRPr="003F5BD6">
        <w:rPr>
          <w:rFonts w:ascii="Times New Roman" w:hAnsi="Times New Roman" w:cs="Times New Roman"/>
          <w:bCs/>
          <w:sz w:val="28"/>
          <w:szCs w:val="28"/>
        </w:rPr>
        <w:t>2.6</w:t>
      </w:r>
      <w:r w:rsidR="00F12227" w:rsidRPr="003F5BD6">
        <w:rPr>
          <w:rFonts w:ascii="Times New Roman" w:hAnsi="Times New Roman" w:cs="Times New Roman"/>
          <w:bCs/>
          <w:sz w:val="28"/>
          <w:szCs w:val="28"/>
        </w:rPr>
        <w:t>.</w:t>
      </w:r>
      <w:r w:rsidR="00A92E5F">
        <w:rPr>
          <w:rFonts w:ascii="Times New Roman" w:hAnsi="Times New Roman" w:cs="Times New Roman"/>
          <w:bCs/>
          <w:sz w:val="28"/>
          <w:szCs w:val="28"/>
        </w:rPr>
        <w:t>1.</w:t>
      </w:r>
      <w:r w:rsidR="00F12227" w:rsidRPr="003F5BD6">
        <w:rPr>
          <w:rFonts w:ascii="Times New Roman" w:hAnsi="Times New Roman" w:cs="Times New Roman"/>
          <w:bCs/>
          <w:sz w:val="28"/>
          <w:szCs w:val="28"/>
        </w:rPr>
        <w:t xml:space="preserve"> Для получения </w:t>
      </w:r>
      <w:r w:rsidRPr="003F5BD6">
        <w:rPr>
          <w:rFonts w:ascii="Times New Roman" w:hAnsi="Times New Roman" w:cs="Times New Roman"/>
          <w:bCs/>
          <w:sz w:val="28"/>
          <w:szCs w:val="28"/>
        </w:rPr>
        <w:t>муниципальной</w:t>
      </w:r>
      <w:r w:rsidR="00F12227" w:rsidRPr="003F5BD6">
        <w:rPr>
          <w:rFonts w:ascii="Times New Roman" w:hAnsi="Times New Roman" w:cs="Times New Roman"/>
          <w:bCs/>
          <w:sz w:val="28"/>
          <w:szCs w:val="28"/>
        </w:rPr>
        <w:t xml:space="preserve"> услуги заявитель</w:t>
      </w:r>
      <w:r w:rsidR="009E2F85">
        <w:rPr>
          <w:rFonts w:ascii="Times New Roman" w:hAnsi="Times New Roman" w:cs="Times New Roman"/>
          <w:bCs/>
          <w:sz w:val="28"/>
          <w:szCs w:val="28"/>
        </w:rPr>
        <w:t xml:space="preserve"> (представитель заявителя)</w:t>
      </w:r>
      <w:r w:rsidR="00F12227" w:rsidRPr="003F5BD6">
        <w:rPr>
          <w:rFonts w:ascii="Times New Roman" w:hAnsi="Times New Roman" w:cs="Times New Roman"/>
          <w:bCs/>
          <w:sz w:val="28"/>
          <w:szCs w:val="28"/>
        </w:rPr>
        <w:t xml:space="preserve"> представляет:</w:t>
      </w:r>
    </w:p>
    <w:p w:rsidR="00F12227" w:rsidRPr="003F5BD6" w:rsidRDefault="003F5BD6" w:rsidP="003F5BD6">
      <w:pPr>
        <w:widowControl/>
        <w:spacing w:line="360" w:lineRule="auto"/>
        <w:ind w:firstLine="708"/>
        <w:jc w:val="both"/>
        <w:rPr>
          <w:rFonts w:ascii="Times New Roman" w:hAnsi="Times New Roman" w:cs="Times New Roman"/>
          <w:bCs/>
          <w:sz w:val="28"/>
          <w:szCs w:val="28"/>
        </w:rPr>
      </w:pPr>
      <w:r w:rsidRPr="003F5BD6">
        <w:rPr>
          <w:rFonts w:ascii="Times New Roman" w:hAnsi="Times New Roman" w:cs="Times New Roman"/>
          <w:bCs/>
          <w:sz w:val="28"/>
          <w:szCs w:val="28"/>
        </w:rPr>
        <w:lastRenderedPageBreak/>
        <w:t>2.6</w:t>
      </w:r>
      <w:r w:rsidR="00F12227" w:rsidRPr="003F5BD6">
        <w:rPr>
          <w:rFonts w:ascii="Times New Roman" w:hAnsi="Times New Roman" w:cs="Times New Roman"/>
          <w:bCs/>
          <w:sz w:val="28"/>
          <w:szCs w:val="28"/>
        </w:rPr>
        <w:t>.1.</w:t>
      </w:r>
      <w:r w:rsidR="00A92E5F">
        <w:rPr>
          <w:rFonts w:ascii="Times New Roman" w:hAnsi="Times New Roman" w:cs="Times New Roman"/>
          <w:bCs/>
          <w:sz w:val="28"/>
          <w:szCs w:val="28"/>
        </w:rPr>
        <w:t>1.</w:t>
      </w:r>
      <w:r w:rsidR="00F12227" w:rsidRPr="003F5BD6">
        <w:rPr>
          <w:rFonts w:ascii="Times New Roman" w:hAnsi="Times New Roman" w:cs="Times New Roman"/>
          <w:bCs/>
          <w:sz w:val="28"/>
          <w:szCs w:val="28"/>
        </w:rPr>
        <w:t xml:space="preserve"> </w:t>
      </w:r>
      <w:r w:rsidR="00337CB6" w:rsidRPr="003F5BD6">
        <w:rPr>
          <w:rFonts w:ascii="Times New Roman" w:hAnsi="Times New Roman" w:cs="Times New Roman"/>
          <w:bCs/>
          <w:sz w:val="28"/>
          <w:szCs w:val="28"/>
        </w:rPr>
        <w:t xml:space="preserve">в случае </w:t>
      </w:r>
      <w:bookmarkStart w:id="6" w:name="_Hlk76807543"/>
      <w:r w:rsidR="00F12227" w:rsidRPr="003F5BD6">
        <w:rPr>
          <w:rFonts w:ascii="Times New Roman" w:hAnsi="Times New Roman" w:cs="Times New Roman"/>
          <w:b/>
          <w:sz w:val="28"/>
          <w:szCs w:val="28"/>
        </w:rPr>
        <w:t>обращени</w:t>
      </w:r>
      <w:r w:rsidR="00337CB6" w:rsidRPr="003F5BD6">
        <w:rPr>
          <w:rFonts w:ascii="Times New Roman" w:hAnsi="Times New Roman" w:cs="Times New Roman"/>
          <w:b/>
          <w:sz w:val="28"/>
          <w:szCs w:val="28"/>
        </w:rPr>
        <w:t>я</w:t>
      </w:r>
      <w:bookmarkStart w:id="7" w:name="_Hlk76834127"/>
      <w:r w:rsidRPr="003F5BD6">
        <w:rPr>
          <w:rFonts w:ascii="Times New Roman" w:hAnsi="Times New Roman" w:cs="Times New Roman"/>
          <w:b/>
          <w:sz w:val="28"/>
          <w:szCs w:val="28"/>
        </w:rPr>
        <w:t xml:space="preserve"> </w:t>
      </w:r>
      <w:r w:rsidR="00F12227" w:rsidRPr="003F5BD6">
        <w:rPr>
          <w:rFonts w:ascii="Times New Roman" w:hAnsi="Times New Roman" w:cs="Times New Roman"/>
          <w:b/>
          <w:sz w:val="28"/>
          <w:szCs w:val="28"/>
        </w:rPr>
        <w:t>об отнесении земельн</w:t>
      </w:r>
      <w:r w:rsidR="00337CB6" w:rsidRPr="003F5BD6">
        <w:rPr>
          <w:rFonts w:ascii="Times New Roman" w:hAnsi="Times New Roman" w:cs="Times New Roman"/>
          <w:b/>
          <w:sz w:val="28"/>
          <w:szCs w:val="28"/>
        </w:rPr>
        <w:t>ого</w:t>
      </w:r>
      <w:r w:rsidR="00F12227" w:rsidRPr="003F5BD6">
        <w:rPr>
          <w:rFonts w:ascii="Times New Roman" w:hAnsi="Times New Roman" w:cs="Times New Roman"/>
          <w:b/>
          <w:sz w:val="28"/>
          <w:szCs w:val="28"/>
        </w:rPr>
        <w:t xml:space="preserve"> участк</w:t>
      </w:r>
      <w:r w:rsidR="00337CB6" w:rsidRPr="003F5BD6">
        <w:rPr>
          <w:rFonts w:ascii="Times New Roman" w:hAnsi="Times New Roman" w:cs="Times New Roman"/>
          <w:b/>
          <w:sz w:val="28"/>
          <w:szCs w:val="28"/>
        </w:rPr>
        <w:t>а</w:t>
      </w:r>
      <w:r w:rsidR="00F12227" w:rsidRPr="003F5BD6">
        <w:rPr>
          <w:rFonts w:ascii="Times New Roman" w:hAnsi="Times New Roman" w:cs="Times New Roman"/>
          <w:b/>
          <w:sz w:val="28"/>
          <w:szCs w:val="28"/>
        </w:rPr>
        <w:t xml:space="preserve"> к определенной категории</w:t>
      </w:r>
      <w:bookmarkEnd w:id="6"/>
      <w:bookmarkEnd w:id="7"/>
      <w:r w:rsidR="00337CB6" w:rsidRPr="003F5BD6">
        <w:rPr>
          <w:rFonts w:ascii="Times New Roman" w:hAnsi="Times New Roman" w:cs="Times New Roman"/>
          <w:b/>
          <w:sz w:val="28"/>
          <w:szCs w:val="28"/>
        </w:rPr>
        <w:t xml:space="preserve"> земель</w:t>
      </w:r>
      <w:r w:rsidR="00F12227" w:rsidRPr="003F5BD6">
        <w:rPr>
          <w:rFonts w:ascii="Times New Roman" w:hAnsi="Times New Roman" w:cs="Times New Roman"/>
          <w:b/>
          <w:sz w:val="28"/>
          <w:szCs w:val="28"/>
        </w:rPr>
        <w:t>:</w:t>
      </w:r>
    </w:p>
    <w:p w:rsidR="00F12227" w:rsidRPr="003F5BD6" w:rsidRDefault="00F12227" w:rsidP="003F5BD6">
      <w:pPr>
        <w:widowControl/>
        <w:numPr>
          <w:ilvl w:val="0"/>
          <w:numId w:val="10"/>
        </w:numPr>
        <w:autoSpaceDE/>
        <w:autoSpaceDN/>
        <w:adjustRightInd/>
        <w:spacing w:line="360" w:lineRule="auto"/>
        <w:ind w:left="0" w:firstLine="708"/>
        <w:jc w:val="both"/>
        <w:rPr>
          <w:rFonts w:ascii="Times New Roman" w:hAnsi="Times New Roman" w:cs="Times New Roman"/>
          <w:bCs/>
          <w:sz w:val="28"/>
          <w:szCs w:val="28"/>
        </w:rPr>
      </w:pPr>
      <w:r w:rsidRPr="003F5BD6">
        <w:rPr>
          <w:rFonts w:ascii="Times New Roman" w:hAnsi="Times New Roman" w:cs="Times New Roman"/>
          <w:bCs/>
          <w:sz w:val="28"/>
          <w:szCs w:val="28"/>
        </w:rPr>
        <w:t>согласи</w:t>
      </w:r>
      <w:proofErr w:type="gramStart"/>
      <w:r w:rsidRPr="003F5BD6">
        <w:rPr>
          <w:rFonts w:ascii="Times New Roman" w:hAnsi="Times New Roman" w:cs="Times New Roman"/>
          <w:bCs/>
          <w:sz w:val="28"/>
          <w:szCs w:val="28"/>
        </w:rPr>
        <w:t>е(</w:t>
      </w:r>
      <w:proofErr w:type="gramEnd"/>
      <w:r w:rsidRPr="003F5BD6">
        <w:rPr>
          <w:rFonts w:ascii="Times New Roman" w:hAnsi="Times New Roman" w:cs="Times New Roman"/>
          <w:bCs/>
          <w:sz w:val="28"/>
          <w:szCs w:val="28"/>
        </w:rPr>
        <w:t>я)</w:t>
      </w:r>
      <w:r w:rsidR="003F5BD6" w:rsidRPr="003F5BD6">
        <w:rPr>
          <w:rFonts w:ascii="Times New Roman" w:hAnsi="Times New Roman" w:cs="Times New Roman"/>
          <w:bCs/>
          <w:sz w:val="28"/>
          <w:szCs w:val="28"/>
        </w:rPr>
        <w:t xml:space="preserve"> </w:t>
      </w:r>
      <w:r w:rsidRPr="003F5BD6">
        <w:rPr>
          <w:rFonts w:ascii="Times New Roman" w:hAnsi="Times New Roman" w:cs="Times New Roman"/>
          <w:bCs/>
          <w:sz w:val="28"/>
          <w:szCs w:val="28"/>
        </w:rPr>
        <w:t xml:space="preserve">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12227" w:rsidRPr="003F5BD6" w:rsidRDefault="00F12227" w:rsidP="003F5BD6">
      <w:pPr>
        <w:widowControl/>
        <w:numPr>
          <w:ilvl w:val="0"/>
          <w:numId w:val="10"/>
        </w:numPr>
        <w:autoSpaceDE/>
        <w:autoSpaceDN/>
        <w:adjustRightInd/>
        <w:spacing w:line="360" w:lineRule="auto"/>
        <w:ind w:left="0" w:firstLine="708"/>
        <w:jc w:val="both"/>
        <w:rPr>
          <w:rFonts w:ascii="Times New Roman" w:hAnsi="Times New Roman" w:cs="Times New Roman"/>
          <w:bCs/>
          <w:sz w:val="28"/>
          <w:szCs w:val="28"/>
        </w:rPr>
      </w:pPr>
      <w:r w:rsidRPr="003F5BD6">
        <w:rPr>
          <w:rFonts w:ascii="Times New Roman" w:hAnsi="Times New Roman" w:cs="Times New Roman"/>
          <w:bCs/>
          <w:sz w:val="28"/>
          <w:szCs w:val="28"/>
        </w:rPr>
        <w:t xml:space="preserve">правоустанавливающие или </w:t>
      </w:r>
      <w:proofErr w:type="spellStart"/>
      <w:r w:rsidRPr="003F5BD6">
        <w:rPr>
          <w:rFonts w:ascii="Times New Roman" w:hAnsi="Times New Roman" w:cs="Times New Roman"/>
          <w:bCs/>
          <w:sz w:val="28"/>
          <w:szCs w:val="28"/>
        </w:rPr>
        <w:t>правоудостоверяющие</w:t>
      </w:r>
      <w:proofErr w:type="spellEnd"/>
      <w:r w:rsidRPr="003F5BD6">
        <w:rPr>
          <w:rFonts w:ascii="Times New Roman" w:hAnsi="Times New Roman" w:cs="Times New Roman"/>
          <w:bCs/>
          <w:sz w:val="28"/>
          <w:szCs w:val="28"/>
        </w:rPr>
        <w:t xml:space="preserve"> документы на земельный участок;</w:t>
      </w:r>
    </w:p>
    <w:p w:rsidR="00F12227" w:rsidRDefault="00F12227" w:rsidP="003F5BD6">
      <w:pPr>
        <w:widowControl/>
        <w:numPr>
          <w:ilvl w:val="0"/>
          <w:numId w:val="10"/>
        </w:numPr>
        <w:autoSpaceDE/>
        <w:autoSpaceDN/>
        <w:adjustRightInd/>
        <w:spacing w:line="360" w:lineRule="auto"/>
        <w:ind w:left="0" w:firstLine="708"/>
        <w:jc w:val="both"/>
        <w:rPr>
          <w:rFonts w:ascii="Times New Roman" w:hAnsi="Times New Roman" w:cs="Times New Roman"/>
          <w:bCs/>
          <w:sz w:val="28"/>
          <w:szCs w:val="28"/>
        </w:rPr>
      </w:pPr>
      <w:r w:rsidRPr="003F5BD6">
        <w:rPr>
          <w:rFonts w:ascii="Times New Roman" w:hAnsi="Times New Roman" w:cs="Times New Roman"/>
          <w:bCs/>
          <w:sz w:val="28"/>
          <w:szCs w:val="28"/>
        </w:rPr>
        <w:t>проект рекультивации земель (в случаях, установленных законодательством);</w:t>
      </w:r>
    </w:p>
    <w:p w:rsidR="00A92E5F" w:rsidRPr="003F5BD6" w:rsidRDefault="00A92E5F" w:rsidP="003F5BD6">
      <w:pPr>
        <w:widowControl/>
        <w:numPr>
          <w:ilvl w:val="0"/>
          <w:numId w:val="10"/>
        </w:numPr>
        <w:autoSpaceDE/>
        <w:autoSpaceDN/>
        <w:adjustRightInd/>
        <w:spacing w:line="360" w:lineRule="auto"/>
        <w:ind w:left="0" w:firstLine="708"/>
        <w:jc w:val="both"/>
        <w:rPr>
          <w:rFonts w:ascii="Times New Roman" w:hAnsi="Times New Roman" w:cs="Times New Roman"/>
          <w:bCs/>
          <w:sz w:val="28"/>
          <w:szCs w:val="28"/>
        </w:rPr>
      </w:pPr>
      <w:r w:rsidRPr="00845F9D">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заявителя;</w:t>
      </w:r>
    </w:p>
    <w:p w:rsidR="00F12227" w:rsidRPr="003F5BD6" w:rsidRDefault="00F12227" w:rsidP="003F5BD6">
      <w:pPr>
        <w:widowControl/>
        <w:numPr>
          <w:ilvl w:val="0"/>
          <w:numId w:val="10"/>
        </w:numPr>
        <w:autoSpaceDE/>
        <w:autoSpaceDN/>
        <w:adjustRightInd/>
        <w:spacing w:line="360" w:lineRule="auto"/>
        <w:ind w:left="0" w:firstLine="708"/>
        <w:jc w:val="both"/>
        <w:rPr>
          <w:rFonts w:ascii="Times New Roman" w:hAnsi="Times New Roman" w:cs="Times New Roman"/>
          <w:bCs/>
          <w:sz w:val="28"/>
          <w:szCs w:val="28"/>
        </w:rPr>
      </w:pPr>
      <w:r w:rsidRPr="003F5BD6">
        <w:rPr>
          <w:rFonts w:ascii="Times New Roman" w:hAnsi="Times New Roman" w:cs="Times New Roman"/>
          <w:bCs/>
          <w:sz w:val="28"/>
          <w:szCs w:val="28"/>
        </w:rPr>
        <w:t>документ, подтверждающий полномочия представителя заявителя действовать от имени заявителя;</w:t>
      </w:r>
    </w:p>
    <w:p w:rsidR="00F12227" w:rsidRPr="003F5BD6" w:rsidRDefault="00A92E5F" w:rsidP="003F5BD6">
      <w:pPr>
        <w:widowControl/>
        <w:numPr>
          <w:ilvl w:val="0"/>
          <w:numId w:val="10"/>
        </w:numPr>
        <w:autoSpaceDE/>
        <w:autoSpaceDN/>
        <w:adjustRightInd/>
        <w:spacing w:line="36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з</w:t>
      </w:r>
      <w:r w:rsidR="00F12227" w:rsidRPr="003F5BD6">
        <w:rPr>
          <w:rFonts w:ascii="Times New Roman" w:hAnsi="Times New Roman" w:cs="Times New Roman"/>
          <w:bCs/>
          <w:sz w:val="28"/>
          <w:szCs w:val="28"/>
        </w:rPr>
        <w:t xml:space="preserve">аявление о предоставлении </w:t>
      </w:r>
      <w:r w:rsidR="003F5BD6" w:rsidRPr="003F5BD6">
        <w:rPr>
          <w:rFonts w:ascii="Times New Roman" w:hAnsi="Times New Roman" w:cs="Times New Roman"/>
          <w:bCs/>
          <w:sz w:val="28"/>
          <w:szCs w:val="28"/>
        </w:rPr>
        <w:t>муниципальной услуги по форме, согласно П</w:t>
      </w:r>
      <w:r w:rsidR="00F12227" w:rsidRPr="003F5BD6">
        <w:rPr>
          <w:rFonts w:ascii="Times New Roman" w:hAnsi="Times New Roman" w:cs="Times New Roman"/>
          <w:bCs/>
          <w:sz w:val="28"/>
          <w:szCs w:val="28"/>
        </w:rPr>
        <w:t>риложению № 1 к настоящему Административному регламенту.</w:t>
      </w:r>
    </w:p>
    <w:p w:rsidR="00F12227" w:rsidRPr="003F5BD6" w:rsidRDefault="00F12227" w:rsidP="003F5BD6">
      <w:pPr>
        <w:widowControl/>
        <w:spacing w:line="360" w:lineRule="auto"/>
        <w:ind w:firstLine="708"/>
        <w:jc w:val="both"/>
        <w:rPr>
          <w:rFonts w:ascii="Times New Roman" w:hAnsi="Times New Roman" w:cs="Times New Roman"/>
          <w:bCs/>
          <w:color w:val="000000"/>
          <w:sz w:val="28"/>
          <w:szCs w:val="28"/>
        </w:rPr>
      </w:pPr>
      <w:bookmarkStart w:id="8" w:name="_Hlk77078802"/>
      <w:bookmarkStart w:id="9" w:name="_Hlk77155164"/>
      <w:r w:rsidRPr="003F5BD6">
        <w:rPr>
          <w:rFonts w:ascii="Times New Roman" w:hAnsi="Times New Roman" w:cs="Times New Roman"/>
          <w:bCs/>
          <w:color w:val="000000"/>
          <w:sz w:val="28"/>
          <w:szCs w:val="28"/>
        </w:rPr>
        <w:t>В случае направления заявления</w:t>
      </w:r>
      <w:r w:rsidR="003F5BD6" w:rsidRPr="003F5BD6">
        <w:rPr>
          <w:rFonts w:ascii="Times New Roman" w:hAnsi="Times New Roman" w:cs="Times New Roman"/>
          <w:bCs/>
          <w:color w:val="000000"/>
          <w:sz w:val="28"/>
          <w:szCs w:val="28"/>
        </w:rPr>
        <w:t xml:space="preserve"> </w:t>
      </w:r>
      <w:r w:rsidRPr="003F5BD6">
        <w:rPr>
          <w:rFonts w:ascii="Times New Roman" w:hAnsi="Times New Roman" w:cs="Times New Roman"/>
          <w:bCs/>
          <w:color w:val="000000"/>
          <w:sz w:val="28"/>
          <w:szCs w:val="28"/>
        </w:rPr>
        <w:t xml:space="preserve"> посредством </w:t>
      </w:r>
      <w:r w:rsidR="003F5BD6" w:rsidRPr="003F5BD6">
        <w:rPr>
          <w:rFonts w:ascii="Times New Roman" w:hAnsi="Times New Roman" w:cs="Times New Roman"/>
          <w:bCs/>
          <w:color w:val="000000"/>
          <w:sz w:val="28"/>
          <w:szCs w:val="28"/>
        </w:rPr>
        <w:t>Единого портала</w:t>
      </w:r>
      <w:r w:rsidRPr="003F5BD6">
        <w:rPr>
          <w:rFonts w:ascii="Times New Roman" w:hAnsi="Times New Roman" w:cs="Times New Roman"/>
          <w:bCs/>
          <w:color w:val="000000"/>
          <w:sz w:val="28"/>
          <w:szCs w:val="28"/>
        </w:rPr>
        <w:t xml:space="preserve"> формирование заявления осуществляется посредством заполнения интерактивной формы на Е</w:t>
      </w:r>
      <w:r w:rsidR="003F5BD6" w:rsidRPr="003F5BD6">
        <w:rPr>
          <w:rFonts w:ascii="Times New Roman" w:hAnsi="Times New Roman" w:cs="Times New Roman"/>
          <w:bCs/>
          <w:color w:val="000000"/>
          <w:sz w:val="28"/>
          <w:szCs w:val="28"/>
        </w:rPr>
        <w:t>дином портале</w:t>
      </w:r>
      <w:r w:rsidR="00FF7739">
        <w:rPr>
          <w:rFonts w:ascii="Times New Roman" w:hAnsi="Times New Roman" w:cs="Times New Roman"/>
          <w:bCs/>
          <w:color w:val="000000"/>
          <w:sz w:val="28"/>
          <w:szCs w:val="28"/>
        </w:rPr>
        <w:t>, Региональном портале</w:t>
      </w:r>
      <w:r w:rsidRPr="003F5BD6">
        <w:rPr>
          <w:rFonts w:ascii="Times New Roman" w:hAnsi="Times New Roman" w:cs="Times New Roman"/>
          <w:bCs/>
          <w:color w:val="000000"/>
          <w:sz w:val="28"/>
          <w:szCs w:val="28"/>
        </w:rPr>
        <w:t xml:space="preserve"> без необходимости дополнительной подачи заявления в какой-либо иной форме.</w:t>
      </w:r>
      <w:bookmarkEnd w:id="8"/>
    </w:p>
    <w:bookmarkEnd w:id="9"/>
    <w:p w:rsidR="00F12227" w:rsidRPr="003F5BD6" w:rsidRDefault="00F12227" w:rsidP="003F5BD6">
      <w:pPr>
        <w:widowControl/>
        <w:spacing w:line="360" w:lineRule="auto"/>
        <w:ind w:firstLine="708"/>
        <w:jc w:val="both"/>
        <w:rPr>
          <w:rFonts w:ascii="Times New Roman" w:hAnsi="Times New Roman" w:cs="Times New Roman"/>
          <w:bCs/>
          <w:sz w:val="28"/>
          <w:szCs w:val="28"/>
        </w:rPr>
      </w:pPr>
      <w:r w:rsidRPr="003F5BD6">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предоставления </w:t>
      </w:r>
      <w:r w:rsidR="003F5BD6" w:rsidRPr="003F5BD6">
        <w:rPr>
          <w:rFonts w:ascii="Times New Roman" w:hAnsi="Times New Roman" w:cs="Times New Roman"/>
          <w:bCs/>
          <w:sz w:val="28"/>
          <w:szCs w:val="28"/>
        </w:rPr>
        <w:t>муниципальной</w:t>
      </w:r>
      <w:r w:rsidRPr="003F5BD6">
        <w:rPr>
          <w:rFonts w:ascii="Times New Roman" w:hAnsi="Times New Roman" w:cs="Times New Roman"/>
          <w:bCs/>
          <w:sz w:val="28"/>
          <w:szCs w:val="28"/>
        </w:rPr>
        <w:t xml:space="preserve"> услуги:</w:t>
      </w:r>
    </w:p>
    <w:p w:rsidR="00F12227" w:rsidRPr="003F5BD6" w:rsidRDefault="00FF7739" w:rsidP="003F5BD6">
      <w:pPr>
        <w:widowControl/>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2227" w:rsidRPr="003F5BD6">
        <w:rPr>
          <w:rFonts w:ascii="Times New Roman" w:hAnsi="Times New Roman" w:cs="Times New Roman"/>
          <w:bCs/>
          <w:sz w:val="28"/>
          <w:szCs w:val="28"/>
        </w:rPr>
        <w:t>в форме электронного документа в личном кабинете на Е</w:t>
      </w:r>
      <w:r w:rsidR="003F5BD6" w:rsidRPr="003F5BD6">
        <w:rPr>
          <w:rFonts w:ascii="Times New Roman" w:hAnsi="Times New Roman" w:cs="Times New Roman"/>
          <w:bCs/>
          <w:sz w:val="28"/>
          <w:szCs w:val="28"/>
        </w:rPr>
        <w:t>дином портал</w:t>
      </w:r>
      <w:r>
        <w:rPr>
          <w:rFonts w:ascii="Times New Roman" w:hAnsi="Times New Roman" w:cs="Times New Roman"/>
          <w:bCs/>
          <w:sz w:val="28"/>
          <w:szCs w:val="28"/>
        </w:rPr>
        <w:t>, Региональном портале</w:t>
      </w:r>
      <w:r w:rsidR="00F12227" w:rsidRPr="003F5BD6">
        <w:rPr>
          <w:rFonts w:ascii="Times New Roman" w:hAnsi="Times New Roman" w:cs="Times New Roman"/>
          <w:bCs/>
          <w:sz w:val="28"/>
          <w:szCs w:val="28"/>
        </w:rPr>
        <w:t>;</w:t>
      </w:r>
    </w:p>
    <w:p w:rsidR="00F12227" w:rsidRPr="003F5BD6" w:rsidRDefault="00FF7739" w:rsidP="003F5BD6">
      <w:pPr>
        <w:widowControl/>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2227" w:rsidRPr="003F5BD6">
        <w:rPr>
          <w:rFonts w:ascii="Times New Roman" w:hAnsi="Times New Roman" w:cs="Times New Roman"/>
          <w:bCs/>
          <w:sz w:val="28"/>
          <w:szCs w:val="28"/>
        </w:rPr>
        <w:t xml:space="preserve">на бумажном носителе в виде распечатанного экземпляра электронного документа в </w:t>
      </w:r>
      <w:r w:rsidR="003F5BD6" w:rsidRPr="003F5BD6">
        <w:rPr>
          <w:rFonts w:ascii="Times New Roman" w:hAnsi="Times New Roman" w:cs="Times New Roman"/>
          <w:bCs/>
          <w:sz w:val="28"/>
          <w:szCs w:val="28"/>
        </w:rPr>
        <w:t>Администрации</w:t>
      </w:r>
      <w:r w:rsidR="00F12227" w:rsidRPr="003F5BD6">
        <w:rPr>
          <w:rFonts w:ascii="Times New Roman" w:hAnsi="Times New Roman" w:cs="Times New Roman"/>
          <w:bCs/>
          <w:sz w:val="28"/>
          <w:szCs w:val="28"/>
        </w:rPr>
        <w:t xml:space="preserve">, </w:t>
      </w:r>
      <w:r w:rsidR="003F5BD6" w:rsidRPr="003F5BD6">
        <w:rPr>
          <w:rFonts w:ascii="Times New Roman" w:hAnsi="Times New Roman" w:cs="Times New Roman"/>
          <w:bCs/>
          <w:sz w:val="28"/>
          <w:szCs w:val="28"/>
        </w:rPr>
        <w:t>в МФЦ</w:t>
      </w:r>
      <w:r w:rsidR="00F12227" w:rsidRPr="003F5BD6">
        <w:rPr>
          <w:rFonts w:ascii="Times New Roman" w:hAnsi="Times New Roman" w:cs="Times New Roman"/>
          <w:bCs/>
          <w:sz w:val="28"/>
          <w:szCs w:val="28"/>
        </w:rPr>
        <w:t>;</w:t>
      </w:r>
    </w:p>
    <w:p w:rsidR="002E1766" w:rsidRPr="003F5BD6" w:rsidRDefault="00FF7739" w:rsidP="003F5BD6">
      <w:pPr>
        <w:widowControl/>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2227" w:rsidRPr="003F5BD6">
        <w:rPr>
          <w:rFonts w:ascii="Times New Roman" w:hAnsi="Times New Roman" w:cs="Times New Roman"/>
          <w:bCs/>
          <w:sz w:val="28"/>
          <w:szCs w:val="28"/>
        </w:rPr>
        <w:t xml:space="preserve">на бумажном носителе в </w:t>
      </w:r>
      <w:r w:rsidR="003F5BD6" w:rsidRPr="003F5BD6">
        <w:rPr>
          <w:rFonts w:ascii="Times New Roman" w:hAnsi="Times New Roman" w:cs="Times New Roman"/>
          <w:bCs/>
          <w:sz w:val="28"/>
          <w:szCs w:val="28"/>
        </w:rPr>
        <w:t>Администрации</w:t>
      </w:r>
      <w:r w:rsidR="00F12227" w:rsidRPr="003F5BD6">
        <w:rPr>
          <w:rFonts w:ascii="Times New Roman" w:hAnsi="Times New Roman" w:cs="Times New Roman"/>
          <w:bCs/>
          <w:sz w:val="28"/>
          <w:szCs w:val="28"/>
        </w:rPr>
        <w:t xml:space="preserve">, </w:t>
      </w:r>
      <w:r w:rsidR="003F5BD6" w:rsidRPr="003F5BD6">
        <w:rPr>
          <w:rFonts w:ascii="Times New Roman" w:hAnsi="Times New Roman" w:cs="Times New Roman"/>
          <w:bCs/>
          <w:sz w:val="28"/>
          <w:szCs w:val="28"/>
        </w:rPr>
        <w:t>в МФЦ.</w:t>
      </w:r>
    </w:p>
    <w:p w:rsidR="00F12227" w:rsidRPr="003F5BD6" w:rsidRDefault="003F5BD6" w:rsidP="003F5BD6">
      <w:pPr>
        <w:widowControl/>
        <w:spacing w:line="360" w:lineRule="auto"/>
        <w:ind w:firstLine="708"/>
        <w:jc w:val="both"/>
        <w:rPr>
          <w:rFonts w:ascii="Times New Roman" w:hAnsi="Times New Roman" w:cs="Times New Roman"/>
          <w:b/>
          <w:sz w:val="28"/>
          <w:szCs w:val="28"/>
        </w:rPr>
      </w:pPr>
      <w:r w:rsidRPr="003F5BD6">
        <w:rPr>
          <w:rFonts w:ascii="Times New Roman" w:hAnsi="Times New Roman" w:cs="Times New Roman"/>
          <w:bCs/>
          <w:sz w:val="28"/>
          <w:szCs w:val="28"/>
        </w:rPr>
        <w:t>2.6</w:t>
      </w:r>
      <w:r w:rsidR="002E1766" w:rsidRPr="003F5BD6">
        <w:rPr>
          <w:rFonts w:ascii="Times New Roman" w:hAnsi="Times New Roman" w:cs="Times New Roman"/>
          <w:bCs/>
          <w:sz w:val="28"/>
          <w:szCs w:val="28"/>
        </w:rPr>
        <w:t>.</w:t>
      </w:r>
      <w:r w:rsidR="00FF7739">
        <w:rPr>
          <w:rFonts w:ascii="Times New Roman" w:hAnsi="Times New Roman" w:cs="Times New Roman"/>
          <w:bCs/>
          <w:sz w:val="28"/>
          <w:szCs w:val="28"/>
        </w:rPr>
        <w:t>1.</w:t>
      </w:r>
      <w:r w:rsidR="002E1766" w:rsidRPr="003F5BD6">
        <w:rPr>
          <w:rFonts w:ascii="Times New Roman" w:hAnsi="Times New Roman" w:cs="Times New Roman"/>
          <w:bCs/>
          <w:sz w:val="28"/>
          <w:szCs w:val="28"/>
        </w:rPr>
        <w:t xml:space="preserve">2. в случае </w:t>
      </w:r>
      <w:bookmarkStart w:id="10" w:name="_Hlk76806254"/>
      <w:r w:rsidR="00F12227" w:rsidRPr="003F5BD6">
        <w:rPr>
          <w:rFonts w:ascii="Times New Roman" w:hAnsi="Times New Roman" w:cs="Times New Roman"/>
          <w:b/>
          <w:sz w:val="28"/>
          <w:szCs w:val="28"/>
        </w:rPr>
        <w:t>обращени</w:t>
      </w:r>
      <w:r w:rsidR="002E1766" w:rsidRPr="003F5BD6">
        <w:rPr>
          <w:rFonts w:ascii="Times New Roman" w:hAnsi="Times New Roman" w:cs="Times New Roman"/>
          <w:b/>
          <w:sz w:val="28"/>
          <w:szCs w:val="28"/>
        </w:rPr>
        <w:t xml:space="preserve">я </w:t>
      </w:r>
      <w:r w:rsidR="00F12227" w:rsidRPr="003F5BD6">
        <w:rPr>
          <w:rFonts w:ascii="Times New Roman" w:hAnsi="Times New Roman" w:cs="Times New Roman"/>
          <w:b/>
          <w:sz w:val="28"/>
          <w:szCs w:val="28"/>
        </w:rPr>
        <w:t>о</w:t>
      </w:r>
      <w:bookmarkStart w:id="11" w:name="_Hlk76834427"/>
      <w:r w:rsidR="00F12227" w:rsidRPr="003F5BD6">
        <w:rPr>
          <w:rFonts w:ascii="Times New Roman" w:hAnsi="Times New Roman" w:cs="Times New Roman"/>
          <w:b/>
          <w:sz w:val="28"/>
          <w:szCs w:val="28"/>
        </w:rPr>
        <w:t xml:space="preserve"> переводе земельн</w:t>
      </w:r>
      <w:r w:rsidR="002E1766" w:rsidRPr="003F5BD6">
        <w:rPr>
          <w:rFonts w:ascii="Times New Roman" w:hAnsi="Times New Roman" w:cs="Times New Roman"/>
          <w:b/>
          <w:sz w:val="28"/>
          <w:szCs w:val="28"/>
        </w:rPr>
        <w:t>ого</w:t>
      </w:r>
      <w:r w:rsidR="00F12227" w:rsidRPr="003F5BD6">
        <w:rPr>
          <w:rFonts w:ascii="Times New Roman" w:hAnsi="Times New Roman" w:cs="Times New Roman"/>
          <w:b/>
          <w:sz w:val="28"/>
          <w:szCs w:val="28"/>
        </w:rPr>
        <w:t xml:space="preserve"> участк</w:t>
      </w:r>
      <w:r w:rsidR="002E1766" w:rsidRPr="003F5BD6">
        <w:rPr>
          <w:rFonts w:ascii="Times New Roman" w:hAnsi="Times New Roman" w:cs="Times New Roman"/>
          <w:b/>
          <w:sz w:val="28"/>
          <w:szCs w:val="28"/>
        </w:rPr>
        <w:t>а</w:t>
      </w:r>
      <w:r w:rsidR="00F12227" w:rsidRPr="003F5BD6">
        <w:rPr>
          <w:rFonts w:ascii="Times New Roman" w:hAnsi="Times New Roman" w:cs="Times New Roman"/>
          <w:b/>
          <w:sz w:val="28"/>
          <w:szCs w:val="28"/>
        </w:rPr>
        <w:t xml:space="preserve"> из одной категории в другую</w:t>
      </w:r>
      <w:bookmarkEnd w:id="11"/>
      <w:r w:rsidR="00F12227" w:rsidRPr="003F5BD6">
        <w:rPr>
          <w:rFonts w:ascii="Times New Roman" w:hAnsi="Times New Roman" w:cs="Times New Roman"/>
          <w:b/>
          <w:sz w:val="28"/>
          <w:szCs w:val="28"/>
        </w:rPr>
        <w:t>:</w:t>
      </w:r>
    </w:p>
    <w:bookmarkEnd w:id="10"/>
    <w:p w:rsidR="00F12227" w:rsidRPr="003F5BD6" w:rsidRDefault="00F12227" w:rsidP="003F5BD6">
      <w:pPr>
        <w:widowControl/>
        <w:spacing w:line="360" w:lineRule="auto"/>
        <w:ind w:firstLine="708"/>
        <w:jc w:val="both"/>
        <w:rPr>
          <w:rFonts w:ascii="Times New Roman" w:hAnsi="Times New Roman" w:cs="Times New Roman"/>
          <w:bCs/>
          <w:sz w:val="28"/>
          <w:szCs w:val="28"/>
        </w:rPr>
      </w:pPr>
      <w:r w:rsidRPr="003F5BD6">
        <w:rPr>
          <w:rFonts w:ascii="Times New Roman" w:hAnsi="Times New Roman" w:cs="Times New Roman"/>
          <w:bCs/>
          <w:sz w:val="28"/>
          <w:szCs w:val="28"/>
        </w:rPr>
        <w:t>1)</w:t>
      </w:r>
      <w:r w:rsidRPr="003F5BD6">
        <w:rPr>
          <w:rFonts w:ascii="Times New Roman" w:hAnsi="Times New Roman" w:cs="Times New Roman"/>
          <w:bCs/>
          <w:sz w:val="28"/>
          <w:szCs w:val="28"/>
        </w:rPr>
        <w:tab/>
        <w:t>согласи</w:t>
      </w:r>
      <w:proofErr w:type="gramStart"/>
      <w:r w:rsidRPr="003F5BD6">
        <w:rPr>
          <w:rFonts w:ascii="Times New Roman" w:hAnsi="Times New Roman" w:cs="Times New Roman"/>
          <w:bCs/>
          <w:sz w:val="28"/>
          <w:szCs w:val="28"/>
        </w:rPr>
        <w:t>е(</w:t>
      </w:r>
      <w:proofErr w:type="gramEnd"/>
      <w:r w:rsidRPr="003F5BD6">
        <w:rPr>
          <w:rFonts w:ascii="Times New Roman" w:hAnsi="Times New Roman" w:cs="Times New Roman"/>
          <w:bCs/>
          <w:sz w:val="28"/>
          <w:szCs w:val="28"/>
        </w:rPr>
        <w:t xml:space="preserve">я) правообладателя(ей) земельного участка на перевод земельного участка из состава земель одной категории в другую (за </w:t>
      </w:r>
      <w:r w:rsidRPr="003F5BD6">
        <w:rPr>
          <w:rFonts w:ascii="Times New Roman" w:hAnsi="Times New Roman" w:cs="Times New Roman"/>
          <w:bCs/>
          <w:sz w:val="28"/>
          <w:szCs w:val="28"/>
        </w:rPr>
        <w:lastRenderedPageBreak/>
        <w:t>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12227" w:rsidRPr="003F5BD6" w:rsidRDefault="00F12227" w:rsidP="003F5BD6">
      <w:pPr>
        <w:widowControl/>
        <w:spacing w:line="360" w:lineRule="auto"/>
        <w:ind w:firstLine="708"/>
        <w:jc w:val="both"/>
        <w:rPr>
          <w:rFonts w:ascii="Times New Roman" w:hAnsi="Times New Roman" w:cs="Times New Roman"/>
          <w:bCs/>
          <w:sz w:val="28"/>
          <w:szCs w:val="28"/>
        </w:rPr>
      </w:pPr>
      <w:r w:rsidRPr="003F5BD6">
        <w:rPr>
          <w:rFonts w:ascii="Times New Roman" w:hAnsi="Times New Roman" w:cs="Times New Roman"/>
          <w:bCs/>
          <w:sz w:val="28"/>
          <w:szCs w:val="28"/>
        </w:rPr>
        <w:t>2)</w:t>
      </w:r>
      <w:r w:rsidRPr="003F5BD6">
        <w:rPr>
          <w:rFonts w:ascii="Times New Roman" w:hAnsi="Times New Roman" w:cs="Times New Roman"/>
          <w:bCs/>
          <w:sz w:val="28"/>
          <w:szCs w:val="28"/>
        </w:rPr>
        <w:tab/>
        <w:t xml:space="preserve">правоустанавливающие или </w:t>
      </w:r>
      <w:proofErr w:type="spellStart"/>
      <w:r w:rsidRPr="003F5BD6">
        <w:rPr>
          <w:rFonts w:ascii="Times New Roman" w:hAnsi="Times New Roman" w:cs="Times New Roman"/>
          <w:bCs/>
          <w:sz w:val="28"/>
          <w:szCs w:val="28"/>
        </w:rPr>
        <w:t>правоудостоверяющие</w:t>
      </w:r>
      <w:proofErr w:type="spellEnd"/>
      <w:r w:rsidRPr="003F5BD6">
        <w:rPr>
          <w:rFonts w:ascii="Times New Roman" w:hAnsi="Times New Roman" w:cs="Times New Roman"/>
          <w:bCs/>
          <w:sz w:val="28"/>
          <w:szCs w:val="28"/>
        </w:rPr>
        <w:t xml:space="preserve"> документы на земельный участок;</w:t>
      </w:r>
    </w:p>
    <w:p w:rsidR="00F12227" w:rsidRDefault="00F12227" w:rsidP="003F5BD6">
      <w:pPr>
        <w:widowControl/>
        <w:spacing w:line="360" w:lineRule="auto"/>
        <w:ind w:firstLine="708"/>
        <w:jc w:val="both"/>
        <w:rPr>
          <w:rFonts w:ascii="Times New Roman" w:hAnsi="Times New Roman" w:cs="Times New Roman"/>
          <w:bCs/>
          <w:sz w:val="28"/>
          <w:szCs w:val="28"/>
        </w:rPr>
      </w:pPr>
      <w:r w:rsidRPr="003F5BD6">
        <w:rPr>
          <w:rFonts w:ascii="Times New Roman" w:hAnsi="Times New Roman" w:cs="Times New Roman"/>
          <w:bCs/>
          <w:sz w:val="28"/>
          <w:szCs w:val="28"/>
        </w:rPr>
        <w:t>3)</w:t>
      </w:r>
      <w:r w:rsidRPr="003F5BD6">
        <w:rPr>
          <w:rFonts w:ascii="Times New Roman" w:hAnsi="Times New Roman" w:cs="Times New Roman"/>
          <w:bCs/>
          <w:sz w:val="28"/>
          <w:szCs w:val="28"/>
        </w:rPr>
        <w:tab/>
        <w:t>проект рекультивации земель (в случаях, установленных законодательством);</w:t>
      </w:r>
    </w:p>
    <w:p w:rsidR="00FF7739" w:rsidRPr="00FF7739" w:rsidRDefault="00FF7739" w:rsidP="00FF7739">
      <w:pPr>
        <w:widowControl/>
        <w:autoSpaceDE/>
        <w:autoSpaceDN/>
        <w:adjustRightInd/>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w:t>
      </w:r>
      <w:r w:rsidRPr="00845F9D">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заявителя;</w:t>
      </w:r>
    </w:p>
    <w:p w:rsidR="00F12227" w:rsidRPr="003F5BD6" w:rsidRDefault="00FF7739" w:rsidP="003F5BD6">
      <w:pPr>
        <w:widowControl/>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F12227" w:rsidRPr="003F5BD6">
        <w:rPr>
          <w:rFonts w:ascii="Times New Roman" w:hAnsi="Times New Roman" w:cs="Times New Roman"/>
          <w:bCs/>
          <w:sz w:val="28"/>
          <w:szCs w:val="28"/>
        </w:rPr>
        <w:t>)</w:t>
      </w:r>
      <w:r w:rsidR="00F12227" w:rsidRPr="003F5BD6">
        <w:rPr>
          <w:rFonts w:ascii="Times New Roman" w:hAnsi="Times New Roman" w:cs="Times New Roman"/>
          <w:bCs/>
          <w:sz w:val="28"/>
          <w:szCs w:val="28"/>
        </w:rPr>
        <w:tab/>
        <w:t>документ, подтверждающий полномочия представителя заявителя действовать от имени заявителя;</w:t>
      </w:r>
    </w:p>
    <w:p w:rsidR="00F12227" w:rsidRPr="003F5BD6" w:rsidRDefault="00FF7739" w:rsidP="003F5BD6">
      <w:pPr>
        <w:widowControl/>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6</w:t>
      </w:r>
      <w:r w:rsidR="00F12227" w:rsidRPr="003F5BD6">
        <w:rPr>
          <w:rFonts w:ascii="Times New Roman" w:hAnsi="Times New Roman" w:cs="Times New Roman"/>
          <w:bCs/>
          <w:sz w:val="28"/>
          <w:szCs w:val="28"/>
        </w:rPr>
        <w:t>)</w:t>
      </w:r>
      <w:r w:rsidR="005671BA" w:rsidRPr="003F5BD6">
        <w:rPr>
          <w:rFonts w:ascii="Times New Roman" w:hAnsi="Times New Roman" w:cs="Times New Roman"/>
          <w:bCs/>
          <w:sz w:val="28"/>
          <w:szCs w:val="28"/>
        </w:rPr>
        <w:tab/>
      </w:r>
      <w:r w:rsidR="00D633B5">
        <w:rPr>
          <w:rFonts w:ascii="Times New Roman" w:hAnsi="Times New Roman" w:cs="Times New Roman"/>
          <w:bCs/>
          <w:sz w:val="28"/>
          <w:szCs w:val="28"/>
        </w:rPr>
        <w:t>ходатайство</w:t>
      </w:r>
      <w:r w:rsidR="00F12227" w:rsidRPr="003F5BD6">
        <w:rPr>
          <w:rFonts w:ascii="Times New Roman" w:hAnsi="Times New Roman" w:cs="Times New Roman"/>
          <w:bCs/>
          <w:sz w:val="28"/>
          <w:szCs w:val="28"/>
        </w:rPr>
        <w:t xml:space="preserve"> о предоставлении </w:t>
      </w:r>
      <w:r w:rsidR="003F5BD6" w:rsidRPr="003F5BD6">
        <w:rPr>
          <w:rFonts w:ascii="Times New Roman" w:hAnsi="Times New Roman" w:cs="Times New Roman"/>
          <w:bCs/>
          <w:sz w:val="28"/>
          <w:szCs w:val="28"/>
        </w:rPr>
        <w:t>муниципальной</w:t>
      </w:r>
      <w:r w:rsidR="00F12227" w:rsidRPr="003F5BD6">
        <w:rPr>
          <w:rFonts w:ascii="Times New Roman" w:hAnsi="Times New Roman" w:cs="Times New Roman"/>
          <w:bCs/>
          <w:sz w:val="28"/>
          <w:szCs w:val="28"/>
        </w:rPr>
        <w:t xml:space="preserve"> услуги по форме, согласно </w:t>
      </w:r>
      <w:r w:rsidR="003F5BD6" w:rsidRPr="003F5BD6">
        <w:rPr>
          <w:rFonts w:ascii="Times New Roman" w:hAnsi="Times New Roman" w:cs="Times New Roman"/>
          <w:sz w:val="28"/>
          <w:szCs w:val="28"/>
        </w:rPr>
        <w:t>П</w:t>
      </w:r>
      <w:r w:rsidR="00F12227" w:rsidRPr="003F5BD6">
        <w:rPr>
          <w:rFonts w:ascii="Times New Roman" w:hAnsi="Times New Roman" w:cs="Times New Roman"/>
          <w:sz w:val="28"/>
          <w:szCs w:val="28"/>
        </w:rPr>
        <w:t>риложению № 2</w:t>
      </w:r>
      <w:r w:rsidR="00F12227" w:rsidRPr="003F5BD6">
        <w:rPr>
          <w:rFonts w:ascii="Times New Roman" w:hAnsi="Times New Roman" w:cs="Times New Roman"/>
          <w:bCs/>
          <w:sz w:val="28"/>
          <w:szCs w:val="28"/>
        </w:rPr>
        <w:t xml:space="preserve"> к настоящему Административному регламенту.</w:t>
      </w:r>
    </w:p>
    <w:p w:rsidR="00F12227" w:rsidRPr="003F5BD6" w:rsidRDefault="00F12227" w:rsidP="003F5BD6">
      <w:pPr>
        <w:widowControl/>
        <w:spacing w:line="360" w:lineRule="auto"/>
        <w:ind w:firstLine="708"/>
        <w:jc w:val="both"/>
        <w:rPr>
          <w:rFonts w:ascii="Times New Roman" w:hAnsi="Times New Roman" w:cs="Times New Roman"/>
          <w:bCs/>
          <w:sz w:val="28"/>
          <w:szCs w:val="28"/>
        </w:rPr>
      </w:pPr>
      <w:r w:rsidRPr="003F5BD6">
        <w:rPr>
          <w:rFonts w:ascii="Times New Roman" w:hAnsi="Times New Roman" w:cs="Times New Roman"/>
          <w:bCs/>
          <w:sz w:val="28"/>
          <w:szCs w:val="28"/>
        </w:rPr>
        <w:t xml:space="preserve">В случае направления </w:t>
      </w:r>
      <w:r w:rsidR="00D633B5">
        <w:rPr>
          <w:rFonts w:ascii="Times New Roman" w:hAnsi="Times New Roman" w:cs="Times New Roman"/>
          <w:bCs/>
          <w:sz w:val="28"/>
          <w:szCs w:val="28"/>
        </w:rPr>
        <w:t>ходатайства</w:t>
      </w:r>
      <w:r w:rsidRPr="003F5BD6">
        <w:rPr>
          <w:rFonts w:ascii="Times New Roman" w:hAnsi="Times New Roman" w:cs="Times New Roman"/>
          <w:bCs/>
          <w:sz w:val="28"/>
          <w:szCs w:val="28"/>
        </w:rPr>
        <w:t xml:space="preserve"> посредством Е</w:t>
      </w:r>
      <w:r w:rsidR="003F5BD6">
        <w:rPr>
          <w:rFonts w:ascii="Times New Roman" w:hAnsi="Times New Roman" w:cs="Times New Roman"/>
          <w:bCs/>
          <w:sz w:val="28"/>
          <w:szCs w:val="28"/>
        </w:rPr>
        <w:t>диного портала</w:t>
      </w:r>
      <w:r w:rsidR="00FF7739">
        <w:rPr>
          <w:rFonts w:ascii="Times New Roman" w:hAnsi="Times New Roman" w:cs="Times New Roman"/>
          <w:bCs/>
          <w:sz w:val="28"/>
          <w:szCs w:val="28"/>
        </w:rPr>
        <w:t>, Регионального портала</w:t>
      </w:r>
      <w:r w:rsidRPr="003F5BD6">
        <w:rPr>
          <w:rFonts w:ascii="Times New Roman" w:hAnsi="Times New Roman" w:cs="Times New Roman"/>
          <w:bCs/>
          <w:sz w:val="28"/>
          <w:szCs w:val="28"/>
        </w:rPr>
        <w:t xml:space="preserve"> формирование </w:t>
      </w:r>
      <w:r w:rsidR="00D633B5">
        <w:rPr>
          <w:rFonts w:ascii="Times New Roman" w:hAnsi="Times New Roman" w:cs="Times New Roman"/>
          <w:bCs/>
          <w:sz w:val="28"/>
          <w:szCs w:val="28"/>
        </w:rPr>
        <w:t>ходатайства</w:t>
      </w:r>
      <w:r w:rsidRPr="003F5BD6">
        <w:rPr>
          <w:rFonts w:ascii="Times New Roman" w:hAnsi="Times New Roman" w:cs="Times New Roman"/>
          <w:bCs/>
          <w:sz w:val="28"/>
          <w:szCs w:val="28"/>
        </w:rPr>
        <w:t xml:space="preserve"> осуществляется посредством заполнения интерактивной формы на Е</w:t>
      </w:r>
      <w:r w:rsidR="000B014C">
        <w:rPr>
          <w:rFonts w:ascii="Times New Roman" w:hAnsi="Times New Roman" w:cs="Times New Roman"/>
          <w:bCs/>
          <w:sz w:val="28"/>
          <w:szCs w:val="28"/>
        </w:rPr>
        <w:t>дином портале</w:t>
      </w:r>
      <w:r w:rsidR="00FF7739">
        <w:rPr>
          <w:rFonts w:ascii="Times New Roman" w:hAnsi="Times New Roman" w:cs="Times New Roman"/>
          <w:bCs/>
          <w:sz w:val="28"/>
          <w:szCs w:val="28"/>
        </w:rPr>
        <w:t>, Региональном портале</w:t>
      </w:r>
      <w:r w:rsidRPr="003F5BD6">
        <w:rPr>
          <w:rFonts w:ascii="Times New Roman" w:hAnsi="Times New Roman" w:cs="Times New Roman"/>
          <w:bCs/>
          <w:sz w:val="28"/>
          <w:szCs w:val="28"/>
        </w:rPr>
        <w:t xml:space="preserve"> без необходимости дополнительной подачи </w:t>
      </w:r>
      <w:r w:rsidR="00D633B5">
        <w:rPr>
          <w:rFonts w:ascii="Times New Roman" w:hAnsi="Times New Roman" w:cs="Times New Roman"/>
          <w:bCs/>
          <w:sz w:val="28"/>
          <w:szCs w:val="28"/>
        </w:rPr>
        <w:t>ходатайства</w:t>
      </w:r>
      <w:r w:rsidRPr="003F5BD6">
        <w:rPr>
          <w:rFonts w:ascii="Times New Roman" w:hAnsi="Times New Roman" w:cs="Times New Roman"/>
          <w:bCs/>
          <w:sz w:val="28"/>
          <w:szCs w:val="28"/>
        </w:rPr>
        <w:t xml:space="preserve"> в какой-либо иной форме.</w:t>
      </w:r>
    </w:p>
    <w:p w:rsidR="00F12227" w:rsidRPr="003F5BD6" w:rsidRDefault="00F12227" w:rsidP="003F5BD6">
      <w:pPr>
        <w:widowControl/>
        <w:spacing w:line="360" w:lineRule="auto"/>
        <w:ind w:firstLine="708"/>
        <w:jc w:val="both"/>
        <w:rPr>
          <w:rFonts w:ascii="Times New Roman" w:hAnsi="Times New Roman" w:cs="Times New Roman"/>
          <w:bCs/>
          <w:sz w:val="28"/>
          <w:szCs w:val="28"/>
        </w:rPr>
      </w:pPr>
      <w:r w:rsidRPr="003F5BD6">
        <w:rPr>
          <w:rFonts w:ascii="Times New Roman" w:hAnsi="Times New Roman" w:cs="Times New Roman"/>
          <w:bCs/>
          <w:sz w:val="28"/>
          <w:szCs w:val="28"/>
        </w:rPr>
        <w:t xml:space="preserve">В </w:t>
      </w:r>
      <w:r w:rsidR="00D633B5">
        <w:rPr>
          <w:rFonts w:ascii="Times New Roman" w:hAnsi="Times New Roman" w:cs="Times New Roman"/>
          <w:bCs/>
          <w:sz w:val="28"/>
          <w:szCs w:val="28"/>
        </w:rPr>
        <w:t>ходатайстве</w:t>
      </w:r>
      <w:r w:rsidRPr="003F5BD6">
        <w:rPr>
          <w:rFonts w:ascii="Times New Roman" w:hAnsi="Times New Roman" w:cs="Times New Roman"/>
          <w:bCs/>
          <w:sz w:val="28"/>
          <w:szCs w:val="28"/>
        </w:rPr>
        <w:t xml:space="preserve"> также указывается один из следующих способов направления результата предоставления </w:t>
      </w:r>
      <w:r w:rsidR="000B014C">
        <w:rPr>
          <w:rFonts w:ascii="Times New Roman" w:hAnsi="Times New Roman" w:cs="Times New Roman"/>
          <w:bCs/>
          <w:sz w:val="28"/>
          <w:szCs w:val="28"/>
        </w:rPr>
        <w:t>муниципальной</w:t>
      </w:r>
      <w:r w:rsidRPr="003F5BD6">
        <w:rPr>
          <w:rFonts w:ascii="Times New Roman" w:hAnsi="Times New Roman" w:cs="Times New Roman"/>
          <w:bCs/>
          <w:sz w:val="28"/>
          <w:szCs w:val="28"/>
        </w:rPr>
        <w:t xml:space="preserve"> услуги:</w:t>
      </w:r>
    </w:p>
    <w:p w:rsidR="00F12227" w:rsidRPr="003F5BD6" w:rsidRDefault="00FF7739" w:rsidP="003F5BD6">
      <w:pPr>
        <w:widowControl/>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2227" w:rsidRPr="003F5BD6">
        <w:rPr>
          <w:rFonts w:ascii="Times New Roman" w:hAnsi="Times New Roman" w:cs="Times New Roman"/>
          <w:bCs/>
          <w:sz w:val="28"/>
          <w:szCs w:val="28"/>
        </w:rPr>
        <w:t>в форме электронного документа в личном кабинете на Е</w:t>
      </w:r>
      <w:r w:rsidR="000B014C">
        <w:rPr>
          <w:rFonts w:ascii="Times New Roman" w:hAnsi="Times New Roman" w:cs="Times New Roman"/>
          <w:bCs/>
          <w:sz w:val="28"/>
          <w:szCs w:val="28"/>
        </w:rPr>
        <w:t>дином портале</w:t>
      </w:r>
      <w:r>
        <w:rPr>
          <w:rFonts w:ascii="Times New Roman" w:hAnsi="Times New Roman" w:cs="Times New Roman"/>
          <w:bCs/>
          <w:sz w:val="28"/>
          <w:szCs w:val="28"/>
        </w:rPr>
        <w:t>, Региональном портале</w:t>
      </w:r>
      <w:r w:rsidR="00F12227" w:rsidRPr="003F5BD6">
        <w:rPr>
          <w:rFonts w:ascii="Times New Roman" w:hAnsi="Times New Roman" w:cs="Times New Roman"/>
          <w:bCs/>
          <w:sz w:val="28"/>
          <w:szCs w:val="28"/>
        </w:rPr>
        <w:t>;</w:t>
      </w:r>
    </w:p>
    <w:p w:rsidR="00F12227" w:rsidRPr="003F5BD6" w:rsidRDefault="00FF7739" w:rsidP="003F5BD6">
      <w:pPr>
        <w:widowControl/>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2227" w:rsidRPr="003F5BD6">
        <w:rPr>
          <w:rFonts w:ascii="Times New Roman" w:hAnsi="Times New Roman" w:cs="Times New Roman"/>
          <w:bCs/>
          <w:sz w:val="28"/>
          <w:szCs w:val="28"/>
        </w:rPr>
        <w:t xml:space="preserve">на бумажном носителе в виде распечатанного экземпляра электронного документа в </w:t>
      </w:r>
      <w:r w:rsidR="000B014C">
        <w:rPr>
          <w:rFonts w:ascii="Times New Roman" w:hAnsi="Times New Roman" w:cs="Times New Roman"/>
          <w:bCs/>
          <w:sz w:val="28"/>
          <w:szCs w:val="28"/>
        </w:rPr>
        <w:t>Администрации, в МФЦ</w:t>
      </w:r>
      <w:r w:rsidR="00F12227" w:rsidRPr="003F5BD6">
        <w:rPr>
          <w:rFonts w:ascii="Times New Roman" w:hAnsi="Times New Roman" w:cs="Times New Roman"/>
          <w:bCs/>
          <w:sz w:val="28"/>
          <w:szCs w:val="28"/>
        </w:rPr>
        <w:t>;</w:t>
      </w:r>
    </w:p>
    <w:p w:rsidR="00F12227" w:rsidRPr="000B014C" w:rsidRDefault="00FF7739" w:rsidP="000B014C">
      <w:pPr>
        <w:widowControl/>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2227" w:rsidRPr="000B014C">
        <w:rPr>
          <w:rFonts w:ascii="Times New Roman" w:hAnsi="Times New Roman" w:cs="Times New Roman"/>
          <w:bCs/>
          <w:sz w:val="28"/>
          <w:szCs w:val="28"/>
        </w:rPr>
        <w:t xml:space="preserve">на бумажном носителе </w:t>
      </w:r>
      <w:r>
        <w:rPr>
          <w:rFonts w:ascii="Times New Roman" w:hAnsi="Times New Roman" w:cs="Times New Roman"/>
          <w:bCs/>
          <w:sz w:val="28"/>
          <w:szCs w:val="28"/>
        </w:rPr>
        <w:t>в Администрации, в МФЦ.</w:t>
      </w:r>
    </w:p>
    <w:p w:rsidR="00F12227" w:rsidRPr="000B014C" w:rsidRDefault="000B014C" w:rsidP="000B014C">
      <w:pPr>
        <w:widowControl/>
        <w:spacing w:line="360" w:lineRule="auto"/>
        <w:ind w:firstLine="708"/>
        <w:jc w:val="both"/>
        <w:rPr>
          <w:rFonts w:ascii="Times New Roman" w:hAnsi="Times New Roman" w:cs="Times New Roman"/>
          <w:sz w:val="28"/>
          <w:szCs w:val="28"/>
        </w:rPr>
      </w:pPr>
      <w:r w:rsidRPr="000B014C">
        <w:rPr>
          <w:rFonts w:ascii="Times New Roman" w:hAnsi="Times New Roman" w:cs="Times New Roman"/>
          <w:bCs/>
          <w:sz w:val="28"/>
          <w:szCs w:val="28"/>
        </w:rPr>
        <w:t>2.6</w:t>
      </w:r>
      <w:r w:rsidR="00F12227" w:rsidRPr="000B014C">
        <w:rPr>
          <w:rFonts w:ascii="Times New Roman" w:hAnsi="Times New Roman" w:cs="Times New Roman"/>
          <w:bCs/>
          <w:sz w:val="28"/>
          <w:szCs w:val="28"/>
        </w:rPr>
        <w:t>.</w:t>
      </w:r>
      <w:r w:rsidR="00FF7739">
        <w:rPr>
          <w:rFonts w:ascii="Times New Roman" w:hAnsi="Times New Roman" w:cs="Times New Roman"/>
          <w:bCs/>
          <w:sz w:val="28"/>
          <w:szCs w:val="28"/>
        </w:rPr>
        <w:t>1.</w:t>
      </w:r>
      <w:r w:rsidR="002E1766" w:rsidRPr="000B014C">
        <w:rPr>
          <w:rFonts w:ascii="Times New Roman" w:hAnsi="Times New Roman" w:cs="Times New Roman"/>
          <w:bCs/>
          <w:sz w:val="28"/>
          <w:szCs w:val="28"/>
        </w:rPr>
        <w:t>3</w:t>
      </w:r>
      <w:r w:rsidR="00F12227" w:rsidRPr="000B014C">
        <w:rPr>
          <w:rFonts w:ascii="Times New Roman" w:hAnsi="Times New Roman" w:cs="Times New Roman"/>
          <w:bCs/>
          <w:sz w:val="28"/>
          <w:szCs w:val="28"/>
        </w:rPr>
        <w:t xml:space="preserve">. </w:t>
      </w:r>
      <w:proofErr w:type="gramStart"/>
      <w:r w:rsidR="00E42848" w:rsidRPr="000B014C">
        <w:rPr>
          <w:rFonts w:ascii="Times New Roman" w:hAnsi="Times New Roman" w:cs="Times New Roman"/>
          <w:bCs/>
          <w:sz w:val="28"/>
          <w:szCs w:val="28"/>
          <w:lang w:bidi="ru-RU"/>
        </w:rPr>
        <w:t>В случае направления заявления</w:t>
      </w:r>
      <w:r w:rsidR="00D633B5">
        <w:rPr>
          <w:rFonts w:ascii="Times New Roman" w:hAnsi="Times New Roman" w:cs="Times New Roman"/>
          <w:bCs/>
          <w:sz w:val="28"/>
          <w:szCs w:val="28"/>
          <w:lang w:bidi="ru-RU"/>
        </w:rPr>
        <w:t xml:space="preserve"> </w:t>
      </w:r>
      <w:r w:rsidR="00D633B5">
        <w:rPr>
          <w:rFonts w:ascii="Times New Roman" w:hAnsi="Times New Roman" w:cs="Times New Roman"/>
          <w:sz w:val="28"/>
          <w:szCs w:val="28"/>
        </w:rPr>
        <w:t>(ходатайства)</w:t>
      </w:r>
      <w:r w:rsidR="00E42848" w:rsidRPr="000B014C">
        <w:rPr>
          <w:rFonts w:ascii="Times New Roman" w:hAnsi="Times New Roman" w:cs="Times New Roman"/>
          <w:bCs/>
          <w:sz w:val="28"/>
          <w:szCs w:val="28"/>
          <w:lang w:bidi="ru-RU"/>
        </w:rPr>
        <w:t xml:space="preserve"> посредством Е</w:t>
      </w:r>
      <w:r w:rsidRPr="000B014C">
        <w:rPr>
          <w:rFonts w:ascii="Times New Roman" w:hAnsi="Times New Roman" w:cs="Times New Roman"/>
          <w:bCs/>
          <w:sz w:val="28"/>
          <w:szCs w:val="28"/>
          <w:lang w:bidi="ru-RU"/>
        </w:rPr>
        <w:t>диного портала</w:t>
      </w:r>
      <w:r w:rsidR="00FF7739">
        <w:rPr>
          <w:rFonts w:ascii="Times New Roman" w:hAnsi="Times New Roman" w:cs="Times New Roman"/>
          <w:bCs/>
          <w:sz w:val="28"/>
          <w:szCs w:val="28"/>
          <w:lang w:bidi="ru-RU"/>
        </w:rPr>
        <w:t>, Регионального портала</w:t>
      </w:r>
      <w:r w:rsidR="00E42848" w:rsidRPr="000B014C">
        <w:rPr>
          <w:rFonts w:ascii="Times New Roman" w:hAnsi="Times New Roman" w:cs="Times New Roman"/>
          <w:bCs/>
          <w:sz w:val="28"/>
          <w:szCs w:val="28"/>
          <w:lang w:bidi="ru-RU"/>
        </w:rPr>
        <w:t xml:space="preserve"> сведения из документа, удос</w:t>
      </w:r>
      <w:r w:rsidRPr="000B014C">
        <w:rPr>
          <w:rFonts w:ascii="Times New Roman" w:hAnsi="Times New Roman" w:cs="Times New Roman"/>
          <w:bCs/>
          <w:sz w:val="28"/>
          <w:szCs w:val="28"/>
          <w:lang w:bidi="ru-RU"/>
        </w:rPr>
        <w:t>товеряющего личность заявителя (</w:t>
      </w:r>
      <w:r w:rsidR="00E42848" w:rsidRPr="000B014C">
        <w:rPr>
          <w:rFonts w:ascii="Times New Roman" w:hAnsi="Times New Roman" w:cs="Times New Roman"/>
          <w:bCs/>
          <w:sz w:val="28"/>
          <w:szCs w:val="28"/>
          <w:lang w:bidi="ru-RU"/>
        </w:rPr>
        <w:t>представителя</w:t>
      </w:r>
      <w:r w:rsidRPr="000B014C">
        <w:rPr>
          <w:rFonts w:ascii="Times New Roman" w:hAnsi="Times New Roman" w:cs="Times New Roman"/>
          <w:bCs/>
          <w:sz w:val="28"/>
          <w:szCs w:val="28"/>
          <w:lang w:bidi="ru-RU"/>
        </w:rPr>
        <w:t xml:space="preserve"> заявителя)</w:t>
      </w:r>
      <w:r w:rsidR="00E42848" w:rsidRPr="000B014C">
        <w:rPr>
          <w:rFonts w:ascii="Times New Roman" w:hAnsi="Times New Roman" w:cs="Times New Roman"/>
          <w:bCs/>
          <w:sz w:val="28"/>
          <w:szCs w:val="28"/>
          <w:lang w:bidi="ru-RU"/>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12227" w:rsidRPr="000B014C" w:rsidRDefault="00F12227" w:rsidP="000B014C">
      <w:pPr>
        <w:widowControl/>
        <w:spacing w:line="360" w:lineRule="auto"/>
        <w:ind w:firstLine="709"/>
        <w:jc w:val="both"/>
        <w:rPr>
          <w:rFonts w:ascii="Times New Roman" w:hAnsi="Times New Roman" w:cs="Times New Roman"/>
          <w:bCs/>
          <w:sz w:val="28"/>
          <w:szCs w:val="28"/>
        </w:rPr>
      </w:pPr>
      <w:r w:rsidRPr="000B014C">
        <w:rPr>
          <w:rFonts w:ascii="Times New Roman" w:hAnsi="Times New Roman" w:cs="Times New Roman"/>
          <w:bCs/>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12227" w:rsidRPr="000B014C" w:rsidRDefault="00F12227" w:rsidP="000B014C">
      <w:pPr>
        <w:widowControl/>
        <w:spacing w:line="360" w:lineRule="auto"/>
        <w:ind w:firstLine="709"/>
        <w:jc w:val="both"/>
        <w:rPr>
          <w:rFonts w:ascii="Times New Roman" w:hAnsi="Times New Roman" w:cs="Times New Roman"/>
          <w:bCs/>
          <w:sz w:val="28"/>
          <w:szCs w:val="28"/>
        </w:rPr>
      </w:pPr>
      <w:r w:rsidRPr="000B014C">
        <w:rPr>
          <w:rFonts w:ascii="Times New Roman" w:hAnsi="Times New Roman" w:cs="Times New Roman"/>
          <w:bCs/>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12227" w:rsidRPr="00D633B5" w:rsidRDefault="00F12227" w:rsidP="000B014C">
      <w:pPr>
        <w:widowControl/>
        <w:spacing w:line="360" w:lineRule="auto"/>
        <w:ind w:firstLine="708"/>
        <w:jc w:val="both"/>
        <w:rPr>
          <w:rFonts w:ascii="Times New Roman" w:hAnsi="Times New Roman" w:cs="Times New Roman"/>
          <w:bCs/>
          <w:sz w:val="28"/>
          <w:szCs w:val="28"/>
        </w:rPr>
      </w:pPr>
      <w:r w:rsidRPr="000B014C">
        <w:rPr>
          <w:rFonts w:ascii="Times New Roman" w:hAnsi="Times New Roman" w:cs="Times New Roman"/>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w:t>
      </w:r>
      <w:r w:rsidRPr="00D633B5">
        <w:rPr>
          <w:rFonts w:ascii="Times New Roman" w:hAnsi="Times New Roman" w:cs="Times New Roman"/>
          <w:bCs/>
          <w:sz w:val="28"/>
          <w:szCs w:val="28"/>
        </w:rPr>
        <w:t xml:space="preserve">электронной подписью нотариуса, в иных случаях – подписанный простой электронной подписью. </w:t>
      </w:r>
    </w:p>
    <w:p w:rsidR="00F12227" w:rsidRPr="000B014C" w:rsidRDefault="000B014C" w:rsidP="000B014C">
      <w:pPr>
        <w:widowControl/>
        <w:spacing w:line="360" w:lineRule="auto"/>
        <w:ind w:firstLine="567"/>
        <w:jc w:val="both"/>
        <w:rPr>
          <w:rFonts w:ascii="Times New Roman" w:hAnsi="Times New Roman" w:cs="Times New Roman"/>
          <w:sz w:val="28"/>
          <w:szCs w:val="28"/>
        </w:rPr>
      </w:pPr>
      <w:r w:rsidRPr="00D633B5">
        <w:rPr>
          <w:rFonts w:ascii="Times New Roman" w:hAnsi="Times New Roman" w:cs="Times New Roman"/>
          <w:sz w:val="28"/>
          <w:szCs w:val="28"/>
        </w:rPr>
        <w:t>2.6.</w:t>
      </w:r>
      <w:r w:rsidR="00FF7739">
        <w:rPr>
          <w:rFonts w:ascii="Times New Roman" w:hAnsi="Times New Roman" w:cs="Times New Roman"/>
          <w:sz w:val="28"/>
          <w:szCs w:val="28"/>
        </w:rPr>
        <w:t>1.</w:t>
      </w:r>
      <w:r w:rsidRPr="00D633B5">
        <w:rPr>
          <w:rFonts w:ascii="Times New Roman" w:hAnsi="Times New Roman" w:cs="Times New Roman"/>
          <w:sz w:val="28"/>
          <w:szCs w:val="28"/>
        </w:rPr>
        <w:t>4</w:t>
      </w:r>
      <w:r w:rsidR="00F12227" w:rsidRPr="00D633B5">
        <w:rPr>
          <w:rFonts w:ascii="Times New Roman" w:hAnsi="Times New Roman" w:cs="Times New Roman"/>
          <w:sz w:val="28"/>
          <w:szCs w:val="28"/>
        </w:rPr>
        <w:t>. Заявлени</w:t>
      </w:r>
      <w:r w:rsidR="00D633B5" w:rsidRPr="00D633B5">
        <w:rPr>
          <w:rFonts w:ascii="Times New Roman" w:hAnsi="Times New Roman" w:cs="Times New Roman"/>
          <w:sz w:val="28"/>
          <w:szCs w:val="28"/>
        </w:rPr>
        <w:t xml:space="preserve">е (ходатайство) </w:t>
      </w:r>
      <w:r w:rsidRPr="00D633B5">
        <w:rPr>
          <w:rFonts w:ascii="Times New Roman" w:hAnsi="Times New Roman" w:cs="Times New Roman"/>
          <w:sz w:val="28"/>
          <w:szCs w:val="28"/>
        </w:rPr>
        <w:t xml:space="preserve"> (Приложения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D633B5">
        <w:rPr>
          <w:rFonts w:ascii="Times New Roman" w:hAnsi="Times New Roman" w:cs="Times New Roman"/>
          <w:sz w:val="28"/>
          <w:szCs w:val="28"/>
        </w:rPr>
        <w:t>)</w:t>
      </w:r>
      <w:r w:rsidR="00F12227" w:rsidRPr="00D633B5">
        <w:rPr>
          <w:rFonts w:ascii="Times New Roman" w:hAnsi="Times New Roman" w:cs="Times New Roman"/>
          <w:sz w:val="28"/>
          <w:szCs w:val="28"/>
        </w:rPr>
        <w:t xml:space="preserve"> и прилагаемые</w:t>
      </w:r>
      <w:r w:rsidR="00F12227" w:rsidRPr="000B014C">
        <w:rPr>
          <w:rFonts w:ascii="Times New Roman" w:hAnsi="Times New Roman" w:cs="Times New Roman"/>
          <w:sz w:val="28"/>
          <w:szCs w:val="28"/>
        </w:rPr>
        <w:t xml:space="preserve"> документы, указанные в </w:t>
      </w:r>
      <w:r w:rsidRPr="000B014C">
        <w:rPr>
          <w:rFonts w:ascii="Times New Roman" w:hAnsi="Times New Roman" w:cs="Times New Roman"/>
          <w:sz w:val="28"/>
          <w:szCs w:val="28"/>
        </w:rPr>
        <w:t>настоящем пункте</w:t>
      </w:r>
      <w:r w:rsidR="00F12227" w:rsidRPr="000B014C">
        <w:rPr>
          <w:rFonts w:ascii="Times New Roman" w:hAnsi="Times New Roman" w:cs="Times New Roman"/>
          <w:sz w:val="28"/>
          <w:szCs w:val="28"/>
        </w:rPr>
        <w:t xml:space="preserve"> Административного регламента</w:t>
      </w:r>
      <w:r w:rsidRPr="000B014C">
        <w:rPr>
          <w:rFonts w:ascii="Times New Roman" w:hAnsi="Times New Roman" w:cs="Times New Roman"/>
          <w:sz w:val="28"/>
          <w:szCs w:val="28"/>
        </w:rPr>
        <w:t>,</w:t>
      </w:r>
      <w:r w:rsidR="00F12227" w:rsidRPr="000B014C">
        <w:rPr>
          <w:rFonts w:ascii="Times New Roman" w:hAnsi="Times New Roman" w:cs="Times New Roman"/>
          <w:sz w:val="28"/>
          <w:szCs w:val="28"/>
        </w:rPr>
        <w:t xml:space="preserve"> направляются (подаются) в </w:t>
      </w:r>
      <w:r w:rsidRPr="000B014C">
        <w:rPr>
          <w:rFonts w:ascii="Times New Roman" w:hAnsi="Times New Roman" w:cs="Times New Roman"/>
          <w:sz w:val="28"/>
          <w:szCs w:val="28"/>
        </w:rPr>
        <w:t>Администрацию</w:t>
      </w:r>
      <w:r w:rsidR="00F12227" w:rsidRPr="000B014C">
        <w:rPr>
          <w:rFonts w:ascii="Times New Roman" w:hAnsi="Times New Roman" w:cs="Times New Roman"/>
          <w:sz w:val="28"/>
          <w:szCs w:val="28"/>
        </w:rPr>
        <w:t xml:space="preserve"> в электронной форме путем заполнения формы запроса через личный кабинет на Е</w:t>
      </w:r>
      <w:r w:rsidRPr="000B014C">
        <w:rPr>
          <w:rFonts w:ascii="Times New Roman" w:hAnsi="Times New Roman" w:cs="Times New Roman"/>
          <w:sz w:val="28"/>
          <w:szCs w:val="28"/>
        </w:rPr>
        <w:t>дином портале</w:t>
      </w:r>
      <w:r w:rsidR="00FF7739">
        <w:rPr>
          <w:rFonts w:ascii="Times New Roman" w:hAnsi="Times New Roman" w:cs="Times New Roman"/>
          <w:sz w:val="28"/>
          <w:szCs w:val="28"/>
        </w:rPr>
        <w:t>, Региональном портале</w:t>
      </w:r>
      <w:r w:rsidR="00F12227" w:rsidRPr="000B014C">
        <w:rPr>
          <w:rFonts w:ascii="Times New Roman" w:hAnsi="Times New Roman" w:cs="Times New Roman"/>
          <w:sz w:val="28"/>
          <w:szCs w:val="28"/>
        </w:rPr>
        <w:t xml:space="preserve">. </w:t>
      </w:r>
    </w:p>
    <w:p w:rsidR="000B014C" w:rsidRDefault="000B014C" w:rsidP="000B014C">
      <w:pPr>
        <w:ind w:right="-1"/>
        <w:jc w:val="center"/>
        <w:rPr>
          <w:rFonts w:ascii="Times New Roman" w:hAnsi="Times New Roman"/>
          <w:b/>
          <w:sz w:val="28"/>
          <w:szCs w:val="28"/>
        </w:rPr>
      </w:pPr>
      <w:r w:rsidRPr="009854F9">
        <w:rPr>
          <w:rFonts w:ascii="Times New Roman" w:hAnsi="Times New Roman"/>
          <w:b/>
          <w:sz w:val="28"/>
          <w:szCs w:val="28"/>
        </w:rPr>
        <w:t>2.7. Исчерпывающий перечень документов, которые заявитель</w:t>
      </w:r>
      <w:r>
        <w:rPr>
          <w:rFonts w:ascii="Times New Roman" w:hAnsi="Times New Roman"/>
          <w:b/>
          <w:sz w:val="28"/>
          <w:szCs w:val="28"/>
        </w:rPr>
        <w:t xml:space="preserve"> (представитель</w:t>
      </w:r>
      <w:r w:rsidRPr="009854F9">
        <w:rPr>
          <w:rFonts w:ascii="Times New Roman" w:hAnsi="Times New Roman"/>
          <w:b/>
          <w:sz w:val="28"/>
          <w:szCs w:val="28"/>
        </w:rPr>
        <w:t xml:space="preserve"> заявителя)  вправе представить по собственной инициативе, так как они подлежат представлению </w:t>
      </w:r>
    </w:p>
    <w:p w:rsidR="000B014C" w:rsidRPr="0098097F" w:rsidRDefault="000B014C" w:rsidP="000B014C">
      <w:pPr>
        <w:spacing w:line="360" w:lineRule="auto"/>
        <w:ind w:right="-1"/>
        <w:jc w:val="center"/>
        <w:rPr>
          <w:rFonts w:ascii="Times New Roman" w:hAnsi="Times New Roman"/>
          <w:b/>
          <w:sz w:val="28"/>
          <w:szCs w:val="28"/>
        </w:rPr>
      </w:pPr>
      <w:r w:rsidRPr="009854F9">
        <w:rPr>
          <w:rFonts w:ascii="Times New Roman" w:hAnsi="Times New Roman"/>
          <w:b/>
          <w:sz w:val="28"/>
          <w:szCs w:val="28"/>
        </w:rPr>
        <w:t>в рамках межведомственного информационного взаимодействия</w:t>
      </w:r>
    </w:p>
    <w:p w:rsidR="000B014C" w:rsidRPr="009E28CD" w:rsidRDefault="000B014C" w:rsidP="000B014C">
      <w:pPr>
        <w:spacing w:line="360" w:lineRule="auto"/>
        <w:ind w:right="-1" w:firstLine="709"/>
        <w:jc w:val="both"/>
        <w:rPr>
          <w:rFonts w:ascii="Times New Roman" w:hAnsi="Times New Roman"/>
          <w:sz w:val="28"/>
          <w:szCs w:val="28"/>
        </w:rPr>
      </w:pPr>
      <w:bookmarkStart w:id="12" w:name="_Hlk76833774"/>
      <w:r w:rsidRPr="009E28CD">
        <w:rPr>
          <w:rFonts w:ascii="Times New Roman" w:hAnsi="Times New Roman"/>
          <w:sz w:val="28"/>
          <w:szCs w:val="28"/>
        </w:rPr>
        <w:t>2.7.1.</w:t>
      </w:r>
      <w:r>
        <w:rPr>
          <w:rFonts w:ascii="Times New Roman" w:hAnsi="Times New Roman"/>
          <w:sz w:val="28"/>
          <w:szCs w:val="28"/>
        </w:rPr>
        <w:t xml:space="preserve"> </w:t>
      </w:r>
      <w:r w:rsidRPr="009E28CD">
        <w:rPr>
          <w:rFonts w:ascii="Times New Roman" w:hAnsi="Times New Roman"/>
          <w:sz w:val="28"/>
          <w:szCs w:val="28"/>
        </w:rPr>
        <w:t>Получаются в рамках межведомственного взаимодействия:</w:t>
      </w:r>
    </w:p>
    <w:p w:rsidR="00F12227" w:rsidRPr="00864905" w:rsidRDefault="00F12227" w:rsidP="00864905">
      <w:pPr>
        <w:widowControl/>
        <w:spacing w:line="360" w:lineRule="auto"/>
        <w:ind w:firstLine="708"/>
        <w:jc w:val="both"/>
        <w:rPr>
          <w:rFonts w:ascii="Times New Roman" w:hAnsi="Times New Roman" w:cs="Times New Roman"/>
          <w:iCs/>
          <w:sz w:val="28"/>
          <w:szCs w:val="28"/>
        </w:rPr>
      </w:pPr>
      <w:r w:rsidRPr="00864905">
        <w:rPr>
          <w:rFonts w:ascii="Times New Roman" w:hAnsi="Times New Roman" w:cs="Times New Roman"/>
          <w:iCs/>
          <w:sz w:val="28"/>
          <w:szCs w:val="28"/>
        </w:rPr>
        <w:t>1)</w:t>
      </w:r>
      <w:r w:rsidRPr="00864905">
        <w:rPr>
          <w:rFonts w:ascii="Times New Roman" w:hAnsi="Times New Roman" w:cs="Times New Roman"/>
          <w:iCs/>
          <w:sz w:val="28"/>
          <w:szCs w:val="28"/>
        </w:rPr>
        <w:tab/>
        <w:t>сведения из Единого государственного реестра юридических лиц;</w:t>
      </w:r>
    </w:p>
    <w:p w:rsidR="00F12227" w:rsidRPr="00864905" w:rsidRDefault="00F12227" w:rsidP="00864905">
      <w:pPr>
        <w:widowControl/>
        <w:spacing w:line="360" w:lineRule="auto"/>
        <w:ind w:firstLine="708"/>
        <w:jc w:val="both"/>
        <w:rPr>
          <w:rFonts w:ascii="Times New Roman" w:hAnsi="Times New Roman" w:cs="Times New Roman"/>
          <w:iCs/>
          <w:sz w:val="28"/>
          <w:szCs w:val="28"/>
        </w:rPr>
      </w:pPr>
      <w:r w:rsidRPr="00864905">
        <w:rPr>
          <w:rFonts w:ascii="Times New Roman" w:hAnsi="Times New Roman" w:cs="Times New Roman"/>
          <w:iCs/>
          <w:sz w:val="28"/>
          <w:szCs w:val="28"/>
        </w:rPr>
        <w:t>2)</w:t>
      </w:r>
      <w:r w:rsidRPr="00864905">
        <w:rPr>
          <w:rFonts w:ascii="Times New Roman" w:hAnsi="Times New Roman" w:cs="Times New Roman"/>
          <w:iCs/>
          <w:sz w:val="28"/>
          <w:szCs w:val="28"/>
        </w:rPr>
        <w:tab/>
        <w:t>сведения из Единого государственного реестра индивидуальных предпринимателей;</w:t>
      </w:r>
    </w:p>
    <w:p w:rsidR="00F12227" w:rsidRPr="00864905" w:rsidRDefault="00F12227" w:rsidP="00864905">
      <w:pPr>
        <w:widowControl/>
        <w:spacing w:line="360" w:lineRule="auto"/>
        <w:ind w:firstLine="708"/>
        <w:jc w:val="both"/>
        <w:rPr>
          <w:rFonts w:ascii="Times New Roman" w:hAnsi="Times New Roman" w:cs="Times New Roman"/>
          <w:iCs/>
          <w:sz w:val="28"/>
          <w:szCs w:val="28"/>
        </w:rPr>
      </w:pPr>
      <w:r w:rsidRPr="00864905">
        <w:rPr>
          <w:rFonts w:ascii="Times New Roman" w:hAnsi="Times New Roman" w:cs="Times New Roman"/>
          <w:iCs/>
          <w:sz w:val="28"/>
          <w:szCs w:val="28"/>
        </w:rPr>
        <w:t>3)</w:t>
      </w:r>
      <w:r w:rsidRPr="00864905">
        <w:rPr>
          <w:rFonts w:ascii="Times New Roman" w:hAnsi="Times New Roman" w:cs="Times New Roman"/>
          <w:iCs/>
          <w:sz w:val="28"/>
          <w:szCs w:val="28"/>
        </w:rPr>
        <w:tab/>
        <w:t xml:space="preserve">сведения из Единого государственного реестра недвижимости </w:t>
      </w:r>
      <w:r w:rsidR="001B3513" w:rsidRPr="00864905">
        <w:rPr>
          <w:rFonts w:ascii="Times New Roman" w:hAnsi="Times New Roman" w:cs="Times New Roman"/>
          <w:iCs/>
          <w:sz w:val="28"/>
          <w:szCs w:val="28"/>
        </w:rPr>
        <w:t>в отношении земельного участка</w:t>
      </w:r>
      <w:r w:rsidRPr="00864905">
        <w:rPr>
          <w:rFonts w:ascii="Times New Roman" w:hAnsi="Times New Roman" w:cs="Times New Roman"/>
          <w:iCs/>
          <w:sz w:val="28"/>
          <w:szCs w:val="28"/>
        </w:rPr>
        <w:t>;</w:t>
      </w:r>
    </w:p>
    <w:bookmarkEnd w:id="12"/>
    <w:p w:rsidR="00F12227" w:rsidRPr="00864905" w:rsidRDefault="00F12227" w:rsidP="00864905">
      <w:pPr>
        <w:widowControl/>
        <w:spacing w:line="360" w:lineRule="auto"/>
        <w:ind w:firstLine="708"/>
        <w:jc w:val="both"/>
        <w:rPr>
          <w:rFonts w:ascii="Times New Roman" w:hAnsi="Times New Roman" w:cs="Times New Roman"/>
          <w:iCs/>
          <w:sz w:val="28"/>
          <w:szCs w:val="28"/>
        </w:rPr>
      </w:pPr>
      <w:r w:rsidRPr="00864905">
        <w:rPr>
          <w:rFonts w:ascii="Times New Roman" w:hAnsi="Times New Roman" w:cs="Times New Roman"/>
          <w:iCs/>
          <w:sz w:val="28"/>
          <w:szCs w:val="28"/>
        </w:rPr>
        <w:t>4)</w:t>
      </w:r>
      <w:r w:rsidRPr="00864905">
        <w:rPr>
          <w:rFonts w:ascii="Times New Roman" w:hAnsi="Times New Roman" w:cs="Times New Roman"/>
          <w:iCs/>
          <w:sz w:val="28"/>
          <w:szCs w:val="28"/>
        </w:rPr>
        <w:tab/>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864905" w:rsidRPr="00864905" w:rsidRDefault="00864905" w:rsidP="00864905">
      <w:pPr>
        <w:spacing w:line="360" w:lineRule="auto"/>
        <w:ind w:right="-1" w:firstLine="709"/>
        <w:jc w:val="both"/>
        <w:rPr>
          <w:rFonts w:ascii="Times New Roman" w:hAnsi="Times New Roman"/>
          <w:sz w:val="28"/>
          <w:szCs w:val="28"/>
        </w:rPr>
      </w:pPr>
      <w:r w:rsidRPr="00864905">
        <w:rPr>
          <w:rFonts w:ascii="Times New Roman" w:hAnsi="Times New Roman"/>
          <w:sz w:val="28"/>
          <w:szCs w:val="28"/>
        </w:rPr>
        <w:t xml:space="preserve">2.7.2. Заявитель (представитель заявителя) вправе </w:t>
      </w:r>
      <w:proofErr w:type="gramStart"/>
      <w:r w:rsidRPr="00864905">
        <w:rPr>
          <w:rFonts w:ascii="Times New Roman" w:hAnsi="Times New Roman"/>
          <w:sz w:val="28"/>
          <w:szCs w:val="28"/>
        </w:rPr>
        <w:t>предоставить</w:t>
      </w:r>
      <w:r w:rsidRPr="009E28CD">
        <w:rPr>
          <w:rFonts w:ascii="Times New Roman" w:hAnsi="Times New Roman"/>
          <w:sz w:val="28"/>
          <w:szCs w:val="28"/>
        </w:rPr>
        <w:t xml:space="preserve">  документы</w:t>
      </w:r>
      <w:proofErr w:type="gramEnd"/>
      <w:r w:rsidRPr="009E28CD">
        <w:rPr>
          <w:rFonts w:ascii="Times New Roman" w:hAnsi="Times New Roman"/>
          <w:sz w:val="28"/>
          <w:szCs w:val="28"/>
        </w:rPr>
        <w:t xml:space="preserve"> (сведения), указанные в пункт</w:t>
      </w:r>
      <w:r>
        <w:rPr>
          <w:rFonts w:ascii="Times New Roman" w:hAnsi="Times New Roman"/>
          <w:sz w:val="28"/>
          <w:szCs w:val="28"/>
        </w:rPr>
        <w:t>е</w:t>
      </w:r>
      <w:r w:rsidRPr="009E28CD">
        <w:rPr>
          <w:rFonts w:ascii="Times New Roman" w:hAnsi="Times New Roman"/>
          <w:sz w:val="28"/>
          <w:szCs w:val="28"/>
        </w:rPr>
        <w:t xml:space="preserve"> 2.7.</w:t>
      </w:r>
      <w:r w:rsidRPr="009854F9">
        <w:rPr>
          <w:rFonts w:ascii="Times New Roman" w:hAnsi="Times New Roman"/>
          <w:sz w:val="28"/>
          <w:szCs w:val="28"/>
        </w:rPr>
        <w:t xml:space="preserve">1. Административного </w:t>
      </w:r>
      <w:r w:rsidRPr="009854F9">
        <w:rPr>
          <w:rFonts w:ascii="Times New Roman" w:hAnsi="Times New Roman"/>
          <w:sz w:val="28"/>
          <w:szCs w:val="28"/>
        </w:rPr>
        <w:lastRenderedPageBreak/>
        <w:t>регламента</w:t>
      </w:r>
      <w:r w:rsidRPr="009E28CD">
        <w:rPr>
          <w:rFonts w:ascii="Times New Roman" w:hAnsi="Times New Roman"/>
          <w:sz w:val="28"/>
          <w:szCs w:val="28"/>
        </w:rPr>
        <w:t xml:space="preserve"> в форме электронных документов, заверенных усиленной квалифицированной подписью лиц, уполномоченных на создание и </w:t>
      </w:r>
      <w:r w:rsidRPr="00864905">
        <w:rPr>
          <w:rFonts w:ascii="Times New Roman" w:hAnsi="Times New Roman"/>
          <w:sz w:val="28"/>
          <w:szCs w:val="28"/>
        </w:rPr>
        <w:t xml:space="preserve">подписание таких документов, при подаче заявления </w:t>
      </w:r>
      <w:r w:rsidR="00D633B5">
        <w:rPr>
          <w:rFonts w:ascii="Times New Roman" w:hAnsi="Times New Roman" w:cs="Times New Roman"/>
          <w:sz w:val="28"/>
          <w:szCs w:val="28"/>
        </w:rPr>
        <w:t>(ходатайства)</w:t>
      </w:r>
      <w:r w:rsidR="00D633B5" w:rsidRPr="00AD03E6">
        <w:rPr>
          <w:rFonts w:ascii="Times New Roman" w:hAnsi="Times New Roman" w:cs="Times New Roman"/>
          <w:sz w:val="28"/>
          <w:szCs w:val="28"/>
        </w:rPr>
        <w:t xml:space="preserve"> </w:t>
      </w:r>
      <w:r w:rsidR="0052314D">
        <w:rPr>
          <w:rFonts w:ascii="Times New Roman" w:hAnsi="Times New Roman"/>
          <w:sz w:val="28"/>
          <w:szCs w:val="28"/>
        </w:rPr>
        <w:t>(Приложения</w:t>
      </w:r>
      <w:r w:rsidRPr="00864905">
        <w:rPr>
          <w:rFonts w:ascii="Times New Roman" w:hAnsi="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864905">
        <w:rPr>
          <w:rFonts w:ascii="Times New Roman" w:hAnsi="Times New Roman"/>
          <w:sz w:val="28"/>
          <w:szCs w:val="28"/>
        </w:rPr>
        <w:t>).</w:t>
      </w:r>
    </w:p>
    <w:p w:rsidR="00F12227" w:rsidRPr="00864905" w:rsidRDefault="00864905" w:rsidP="00864905">
      <w:pPr>
        <w:widowControl/>
        <w:spacing w:line="360" w:lineRule="auto"/>
        <w:ind w:firstLine="708"/>
        <w:jc w:val="both"/>
        <w:rPr>
          <w:rFonts w:ascii="Times New Roman" w:hAnsi="Times New Roman" w:cs="Times New Roman"/>
          <w:sz w:val="28"/>
          <w:szCs w:val="28"/>
        </w:rPr>
      </w:pPr>
      <w:r w:rsidRPr="00864905">
        <w:rPr>
          <w:rFonts w:ascii="Times New Roman" w:hAnsi="Times New Roman" w:cs="Times New Roman"/>
          <w:bCs/>
          <w:sz w:val="28"/>
          <w:szCs w:val="28"/>
        </w:rPr>
        <w:t>2.7.3.</w:t>
      </w:r>
      <w:r w:rsidR="00F12227" w:rsidRPr="00864905">
        <w:rPr>
          <w:rFonts w:ascii="Times New Roman" w:hAnsi="Times New Roman" w:cs="Times New Roman"/>
          <w:sz w:val="28"/>
          <w:szCs w:val="28"/>
        </w:rPr>
        <w:t xml:space="preserve"> При предоставлении </w:t>
      </w:r>
      <w:r w:rsidRPr="00864905">
        <w:rPr>
          <w:rFonts w:ascii="Times New Roman" w:hAnsi="Times New Roman" w:cs="Times New Roman"/>
          <w:sz w:val="28"/>
          <w:szCs w:val="28"/>
        </w:rPr>
        <w:t>муниципальной</w:t>
      </w:r>
      <w:r w:rsidR="00F12227" w:rsidRPr="00864905">
        <w:rPr>
          <w:rFonts w:ascii="Times New Roman" w:hAnsi="Times New Roman" w:cs="Times New Roman"/>
          <w:sz w:val="28"/>
          <w:szCs w:val="28"/>
        </w:rPr>
        <w:t xml:space="preserve"> услуги запрещается требовать от заявителя</w:t>
      </w:r>
      <w:r w:rsidR="009E2F85">
        <w:rPr>
          <w:rFonts w:ascii="Times New Roman" w:hAnsi="Times New Roman" w:cs="Times New Roman"/>
          <w:sz w:val="28"/>
          <w:szCs w:val="28"/>
        </w:rPr>
        <w:t xml:space="preserve"> (представителя заявителя)</w:t>
      </w:r>
      <w:r w:rsidR="00F12227" w:rsidRPr="00864905">
        <w:rPr>
          <w:rFonts w:ascii="Times New Roman" w:hAnsi="Times New Roman" w:cs="Times New Roman"/>
          <w:sz w:val="28"/>
          <w:szCs w:val="28"/>
        </w:rPr>
        <w:t>:</w:t>
      </w:r>
    </w:p>
    <w:p w:rsidR="00F12227" w:rsidRPr="00864905" w:rsidRDefault="00864905" w:rsidP="00864905">
      <w:pPr>
        <w:widowControl/>
        <w:spacing w:line="360" w:lineRule="auto"/>
        <w:ind w:firstLine="708"/>
        <w:jc w:val="both"/>
        <w:rPr>
          <w:rFonts w:ascii="Times New Roman" w:hAnsi="Times New Roman" w:cs="Times New Roman"/>
          <w:sz w:val="28"/>
          <w:szCs w:val="28"/>
        </w:rPr>
      </w:pPr>
      <w:r w:rsidRPr="00864905">
        <w:rPr>
          <w:rFonts w:ascii="Times New Roman" w:hAnsi="Times New Roman" w:cs="Times New Roman"/>
          <w:sz w:val="28"/>
          <w:szCs w:val="28"/>
        </w:rPr>
        <w:t>1)</w:t>
      </w:r>
      <w:r w:rsidR="00F12227" w:rsidRPr="0086490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64905">
        <w:rPr>
          <w:rFonts w:ascii="Times New Roman" w:hAnsi="Times New Roman" w:cs="Times New Roman"/>
          <w:sz w:val="28"/>
          <w:szCs w:val="28"/>
        </w:rPr>
        <w:t>муниципальной</w:t>
      </w:r>
      <w:r w:rsidR="00F12227" w:rsidRPr="00864905">
        <w:rPr>
          <w:rFonts w:ascii="Times New Roman" w:hAnsi="Times New Roman" w:cs="Times New Roman"/>
          <w:sz w:val="28"/>
          <w:szCs w:val="28"/>
        </w:rPr>
        <w:t xml:space="preserve"> услуги.</w:t>
      </w:r>
    </w:p>
    <w:p w:rsidR="00F12227" w:rsidRPr="00864905" w:rsidRDefault="00864905" w:rsidP="00864905">
      <w:pPr>
        <w:widowControl/>
        <w:spacing w:line="360" w:lineRule="auto"/>
        <w:ind w:firstLine="708"/>
        <w:jc w:val="both"/>
        <w:rPr>
          <w:rFonts w:ascii="Times New Roman" w:hAnsi="Times New Roman" w:cs="Times New Roman"/>
          <w:sz w:val="28"/>
          <w:szCs w:val="28"/>
        </w:rPr>
      </w:pPr>
      <w:proofErr w:type="gramStart"/>
      <w:r w:rsidRPr="00864905">
        <w:rPr>
          <w:rFonts w:ascii="Times New Roman" w:hAnsi="Times New Roman" w:cs="Times New Roman"/>
          <w:sz w:val="28"/>
          <w:szCs w:val="28"/>
        </w:rPr>
        <w:t xml:space="preserve">2) </w:t>
      </w:r>
      <w:r w:rsidR="00F12227" w:rsidRPr="0086490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w:t>
      </w:r>
      <w:r w:rsidRPr="00864905">
        <w:rPr>
          <w:rFonts w:ascii="Times New Roman" w:hAnsi="Times New Roman" w:cs="Times New Roman"/>
          <w:iCs/>
          <w:sz w:val="28"/>
          <w:szCs w:val="28"/>
        </w:rPr>
        <w:t>Приморского края</w:t>
      </w:r>
      <w:r w:rsidR="00F12227" w:rsidRPr="00864905">
        <w:rPr>
          <w:rFonts w:ascii="Times New Roman" w:hAnsi="Times New Roman" w:cs="Times New Roman"/>
          <w:sz w:val="28"/>
          <w:szCs w:val="28"/>
        </w:rPr>
        <w:t xml:space="preserve">, муниципальными правовыми актами </w:t>
      </w:r>
      <w:r w:rsidRPr="00864905">
        <w:rPr>
          <w:rFonts w:ascii="Times New Roman" w:hAnsi="Times New Roman" w:cs="Times New Roman"/>
          <w:sz w:val="28"/>
          <w:szCs w:val="28"/>
        </w:rPr>
        <w:t xml:space="preserve"> администрации </w:t>
      </w:r>
      <w:r w:rsidRPr="00864905">
        <w:rPr>
          <w:rFonts w:ascii="Times New Roman" w:hAnsi="Times New Roman" w:cs="Times New Roman"/>
          <w:iCs/>
          <w:sz w:val="28"/>
          <w:szCs w:val="28"/>
        </w:rPr>
        <w:t xml:space="preserve">Партизанского городского округа </w:t>
      </w:r>
      <w:r w:rsidR="00F12227" w:rsidRPr="00864905">
        <w:rPr>
          <w:rFonts w:ascii="Times New Roman" w:hAnsi="Times New Roman" w:cs="Times New Roman"/>
          <w:sz w:val="28"/>
          <w:szCs w:val="28"/>
        </w:rPr>
        <w:t xml:space="preserve">находятся в распоряжении органов, предоставляющих </w:t>
      </w:r>
      <w:r w:rsidRPr="00864905">
        <w:rPr>
          <w:rFonts w:ascii="Times New Roman" w:hAnsi="Times New Roman" w:cs="Times New Roman"/>
          <w:sz w:val="28"/>
          <w:szCs w:val="28"/>
        </w:rPr>
        <w:t>муниципальную</w:t>
      </w:r>
      <w:r w:rsidR="00F12227" w:rsidRPr="00864905">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F12227" w:rsidRPr="00864905">
        <w:rPr>
          <w:rFonts w:ascii="Times New Roman" w:hAnsi="Times New Roman" w:cs="Times New Roman"/>
          <w:sz w:val="28"/>
          <w:szCs w:val="28"/>
        </w:rPr>
        <w:t xml:space="preserve"> Федерального закона от 27 июля 2010 года </w:t>
      </w:r>
      <w:r w:rsidRPr="00864905">
        <w:rPr>
          <w:rFonts w:ascii="Times New Roman" w:hAnsi="Times New Roman" w:cs="Times New Roman"/>
          <w:sz w:val="28"/>
          <w:szCs w:val="28"/>
        </w:rPr>
        <w:t xml:space="preserve">              </w:t>
      </w:r>
      <w:r w:rsidR="00F12227" w:rsidRPr="00864905">
        <w:rPr>
          <w:rFonts w:ascii="Times New Roman" w:hAnsi="Times New Roman" w:cs="Times New Roman"/>
          <w:sz w:val="28"/>
          <w:szCs w:val="28"/>
        </w:rPr>
        <w:t>№ 210-ФЗ «Об организации предоставления государственных и муниципальных</w:t>
      </w:r>
      <w:r w:rsidRPr="00864905">
        <w:rPr>
          <w:rFonts w:ascii="Times New Roman" w:hAnsi="Times New Roman" w:cs="Times New Roman"/>
          <w:sz w:val="28"/>
          <w:szCs w:val="28"/>
        </w:rPr>
        <w:t xml:space="preserve"> </w:t>
      </w:r>
      <w:r w:rsidR="00F12227" w:rsidRPr="00864905">
        <w:rPr>
          <w:rFonts w:ascii="Times New Roman" w:hAnsi="Times New Roman" w:cs="Times New Roman"/>
          <w:sz w:val="28"/>
          <w:szCs w:val="28"/>
        </w:rPr>
        <w:t>услуг» (далее – Федеральный закон № 210-ФЗ).</w:t>
      </w:r>
    </w:p>
    <w:p w:rsidR="00F12227" w:rsidRPr="00C87FF4" w:rsidRDefault="00864905" w:rsidP="00C87FF4">
      <w:pPr>
        <w:widowControl/>
        <w:spacing w:line="360" w:lineRule="auto"/>
        <w:ind w:firstLine="709"/>
        <w:jc w:val="both"/>
        <w:rPr>
          <w:rFonts w:ascii="Times New Roman" w:hAnsi="Times New Roman" w:cs="Times New Roman"/>
          <w:sz w:val="28"/>
          <w:szCs w:val="28"/>
        </w:rPr>
      </w:pPr>
      <w:r w:rsidRPr="00C87FF4">
        <w:rPr>
          <w:rFonts w:ascii="Times New Roman" w:hAnsi="Times New Roman" w:cs="Times New Roman"/>
          <w:sz w:val="28"/>
          <w:szCs w:val="28"/>
        </w:rPr>
        <w:t>3)</w:t>
      </w:r>
      <w:r w:rsidR="00F12227" w:rsidRPr="00C87FF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либо в предоставлении муниципальн</w:t>
      </w:r>
      <w:r w:rsidRPr="00C87FF4">
        <w:rPr>
          <w:rFonts w:ascii="Times New Roman" w:hAnsi="Times New Roman" w:cs="Times New Roman"/>
          <w:sz w:val="28"/>
          <w:szCs w:val="28"/>
        </w:rPr>
        <w:t>ой</w:t>
      </w:r>
      <w:r w:rsidR="00F12227" w:rsidRPr="00C87FF4">
        <w:rPr>
          <w:rFonts w:ascii="Times New Roman" w:hAnsi="Times New Roman" w:cs="Times New Roman"/>
          <w:sz w:val="28"/>
          <w:szCs w:val="28"/>
        </w:rPr>
        <w:t xml:space="preserve"> услуги, за исключением следующих случаев:</w:t>
      </w:r>
    </w:p>
    <w:p w:rsidR="00F12227" w:rsidRPr="00C87FF4" w:rsidRDefault="00C87FF4" w:rsidP="00C87FF4">
      <w:pPr>
        <w:widowControl/>
        <w:spacing w:line="360" w:lineRule="auto"/>
        <w:ind w:firstLine="709"/>
        <w:jc w:val="both"/>
        <w:rPr>
          <w:rFonts w:ascii="Times New Roman" w:hAnsi="Times New Roman" w:cs="Times New Roman"/>
          <w:sz w:val="28"/>
          <w:szCs w:val="28"/>
        </w:rPr>
      </w:pPr>
      <w:r w:rsidRPr="00C87FF4">
        <w:rPr>
          <w:rFonts w:ascii="Times New Roman" w:hAnsi="Times New Roman" w:cs="Times New Roman"/>
          <w:sz w:val="28"/>
          <w:szCs w:val="28"/>
        </w:rPr>
        <w:t xml:space="preserve">- </w:t>
      </w:r>
      <w:r w:rsidR="00F12227" w:rsidRPr="00C87FF4">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после первоначальной подачи заявления</w:t>
      </w:r>
      <w:r w:rsidR="00D633B5">
        <w:rPr>
          <w:rFonts w:ascii="Times New Roman" w:hAnsi="Times New Roman" w:cs="Times New Roman"/>
          <w:sz w:val="28"/>
          <w:szCs w:val="28"/>
        </w:rPr>
        <w:t xml:space="preserve"> (ходатайства)</w:t>
      </w:r>
      <w:r w:rsidR="00D633B5" w:rsidRPr="00AD03E6">
        <w:rPr>
          <w:rFonts w:ascii="Times New Roman" w:hAnsi="Times New Roman" w:cs="Times New Roman"/>
          <w:sz w:val="28"/>
          <w:szCs w:val="28"/>
        </w:rPr>
        <w:t xml:space="preserve"> </w:t>
      </w:r>
      <w:r w:rsidR="00F12227" w:rsidRPr="00C87FF4">
        <w:rPr>
          <w:rFonts w:ascii="Times New Roman" w:hAnsi="Times New Roman" w:cs="Times New Roman"/>
          <w:sz w:val="28"/>
          <w:szCs w:val="28"/>
        </w:rPr>
        <w:t xml:space="preserve"> о предоставлении </w:t>
      </w:r>
      <w:r w:rsidRPr="00C87FF4">
        <w:rPr>
          <w:rFonts w:ascii="Times New Roman" w:hAnsi="Times New Roman" w:cs="Times New Roman"/>
          <w:sz w:val="28"/>
          <w:szCs w:val="28"/>
        </w:rPr>
        <w:t xml:space="preserve">муниципальной </w:t>
      </w:r>
      <w:r w:rsidR="00F12227" w:rsidRPr="00C87FF4">
        <w:rPr>
          <w:rFonts w:ascii="Times New Roman" w:hAnsi="Times New Roman" w:cs="Times New Roman"/>
          <w:sz w:val="28"/>
          <w:szCs w:val="28"/>
        </w:rPr>
        <w:t>услуги;</w:t>
      </w:r>
    </w:p>
    <w:p w:rsidR="00F12227" w:rsidRPr="00C87FF4" w:rsidRDefault="00C87FF4" w:rsidP="00C87FF4">
      <w:pPr>
        <w:widowControl/>
        <w:spacing w:line="360" w:lineRule="auto"/>
        <w:ind w:firstLine="709"/>
        <w:jc w:val="both"/>
        <w:rPr>
          <w:rFonts w:ascii="Times New Roman" w:hAnsi="Times New Roman" w:cs="Times New Roman"/>
          <w:sz w:val="28"/>
          <w:szCs w:val="28"/>
        </w:rPr>
      </w:pPr>
      <w:r w:rsidRPr="00C87FF4">
        <w:rPr>
          <w:rFonts w:ascii="Times New Roman" w:hAnsi="Times New Roman" w:cs="Times New Roman"/>
          <w:sz w:val="28"/>
          <w:szCs w:val="28"/>
        </w:rPr>
        <w:t xml:space="preserve">- </w:t>
      </w:r>
      <w:r w:rsidR="00F12227" w:rsidRPr="00C87FF4">
        <w:rPr>
          <w:rFonts w:ascii="Times New Roman" w:hAnsi="Times New Roman" w:cs="Times New Roman"/>
          <w:sz w:val="28"/>
          <w:szCs w:val="28"/>
        </w:rPr>
        <w:t>наличие ошибок в заявлении</w:t>
      </w:r>
      <w:r w:rsidR="00527F15">
        <w:rPr>
          <w:rFonts w:ascii="Times New Roman" w:hAnsi="Times New Roman" w:cs="Times New Roman"/>
          <w:sz w:val="28"/>
          <w:szCs w:val="28"/>
        </w:rPr>
        <w:t xml:space="preserve"> (ходатайстве)</w:t>
      </w:r>
      <w:r w:rsidR="00F12227" w:rsidRPr="00C87FF4">
        <w:rPr>
          <w:rFonts w:ascii="Times New Roman" w:hAnsi="Times New Roman" w:cs="Times New Roman"/>
          <w:sz w:val="28"/>
          <w:szCs w:val="28"/>
        </w:rPr>
        <w:t xml:space="preserve"> о предоставлении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и документах, поданных </w:t>
      </w:r>
      <w:r w:rsidR="009E2F85">
        <w:rPr>
          <w:rFonts w:ascii="Times New Roman" w:hAnsi="Times New Roman" w:cs="Times New Roman"/>
          <w:sz w:val="28"/>
          <w:szCs w:val="28"/>
        </w:rPr>
        <w:t xml:space="preserve"> заявителем (представителем заявителя)</w:t>
      </w:r>
      <w:r w:rsidR="00F12227" w:rsidRPr="00C87FF4">
        <w:rPr>
          <w:rFonts w:ascii="Times New Roman" w:hAnsi="Times New Roman" w:cs="Times New Roman"/>
          <w:sz w:val="28"/>
          <w:szCs w:val="28"/>
        </w:rPr>
        <w:t xml:space="preserve"> после первоначального отказа в приеме документов, необходимых </w:t>
      </w:r>
      <w:r w:rsidR="00F12227" w:rsidRPr="00C87FF4">
        <w:rPr>
          <w:rFonts w:ascii="Times New Roman" w:hAnsi="Times New Roman" w:cs="Times New Roman"/>
          <w:sz w:val="28"/>
          <w:szCs w:val="28"/>
        </w:rPr>
        <w:lastRenderedPageBreak/>
        <w:t xml:space="preserve">для предоставления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либо в предоставлении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и не включенных в представленный ранее комплект документов;</w:t>
      </w:r>
    </w:p>
    <w:p w:rsidR="00F12227" w:rsidRPr="00C87FF4" w:rsidRDefault="00C87FF4" w:rsidP="00C87FF4">
      <w:pPr>
        <w:widowControl/>
        <w:spacing w:line="360" w:lineRule="auto"/>
        <w:ind w:firstLine="709"/>
        <w:jc w:val="both"/>
        <w:rPr>
          <w:rFonts w:ascii="Times New Roman" w:hAnsi="Times New Roman" w:cs="Times New Roman"/>
          <w:sz w:val="28"/>
          <w:szCs w:val="28"/>
        </w:rPr>
      </w:pPr>
      <w:r w:rsidRPr="00C87FF4">
        <w:rPr>
          <w:rFonts w:ascii="Times New Roman" w:hAnsi="Times New Roman" w:cs="Times New Roman"/>
          <w:sz w:val="28"/>
          <w:szCs w:val="28"/>
        </w:rPr>
        <w:t xml:space="preserve">- </w:t>
      </w:r>
      <w:r w:rsidR="00F12227" w:rsidRPr="00C87FF4">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либо в предоставлении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w:t>
      </w:r>
    </w:p>
    <w:p w:rsidR="00F12227" w:rsidRPr="00C87FF4" w:rsidRDefault="00C87FF4" w:rsidP="00C87FF4">
      <w:pPr>
        <w:widowControl/>
        <w:spacing w:line="360" w:lineRule="auto"/>
        <w:ind w:firstLine="709"/>
        <w:jc w:val="both"/>
        <w:rPr>
          <w:rFonts w:ascii="Times New Roman" w:hAnsi="Times New Roman" w:cs="Times New Roman"/>
          <w:sz w:val="28"/>
          <w:szCs w:val="28"/>
        </w:rPr>
      </w:pPr>
      <w:proofErr w:type="gramStart"/>
      <w:r w:rsidRPr="00C87FF4">
        <w:rPr>
          <w:rFonts w:ascii="Times New Roman" w:hAnsi="Times New Roman" w:cs="Times New Roman"/>
          <w:sz w:val="28"/>
          <w:szCs w:val="28"/>
        </w:rPr>
        <w:t xml:space="preserve">- </w:t>
      </w:r>
      <w:r w:rsidR="00F12227" w:rsidRPr="00C87FF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C87FF4">
        <w:rPr>
          <w:rFonts w:ascii="Times New Roman" w:hAnsi="Times New Roman" w:cs="Times New Roman"/>
          <w:sz w:val="28"/>
          <w:szCs w:val="28"/>
        </w:rPr>
        <w:t>Администрации</w:t>
      </w:r>
      <w:r w:rsidR="00F12227" w:rsidRPr="00C87FF4">
        <w:rPr>
          <w:rFonts w:ascii="Times New Roman" w:hAnsi="Times New Roman" w:cs="Times New Roman"/>
          <w:sz w:val="28"/>
          <w:szCs w:val="28"/>
        </w:rPr>
        <w:t xml:space="preserve">, служащего, работника </w:t>
      </w:r>
      <w:r w:rsidRPr="00C87FF4">
        <w:rPr>
          <w:rFonts w:ascii="Times New Roman" w:hAnsi="Times New Roman" w:cs="Times New Roman"/>
          <w:sz w:val="28"/>
          <w:szCs w:val="28"/>
        </w:rPr>
        <w:t>МФЦ</w:t>
      </w:r>
      <w:r w:rsidR="00F12227" w:rsidRPr="00C87FF4">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2E1766" w:rsidRPr="00C87FF4">
        <w:rPr>
          <w:rFonts w:ascii="Times New Roman" w:hAnsi="Times New Roman" w:cs="Times New Roman"/>
          <w:sz w:val="28"/>
          <w:szCs w:val="28"/>
        </w:rPr>
        <w:br/>
      </w:r>
      <w:r w:rsidR="00F12227" w:rsidRPr="00C87FF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либо в предоставлении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о чем в письменном виде за подписью руководителя </w:t>
      </w:r>
      <w:r w:rsidRPr="00C87FF4">
        <w:rPr>
          <w:rFonts w:ascii="Times New Roman" w:hAnsi="Times New Roman" w:cs="Times New Roman"/>
          <w:sz w:val="28"/>
          <w:szCs w:val="28"/>
        </w:rPr>
        <w:t>Администрации</w:t>
      </w:r>
      <w:r w:rsidR="00F12227" w:rsidRPr="00C87FF4">
        <w:rPr>
          <w:rFonts w:ascii="Times New Roman" w:hAnsi="Times New Roman" w:cs="Times New Roman"/>
          <w:sz w:val="28"/>
          <w:szCs w:val="28"/>
        </w:rPr>
        <w:t xml:space="preserve">, руководителя </w:t>
      </w:r>
      <w:r w:rsidRPr="00C87FF4">
        <w:rPr>
          <w:rFonts w:ascii="Times New Roman" w:hAnsi="Times New Roman" w:cs="Times New Roman"/>
          <w:sz w:val="28"/>
          <w:szCs w:val="28"/>
        </w:rPr>
        <w:t>МФЦ</w:t>
      </w:r>
      <w:r w:rsidR="00F12227" w:rsidRPr="00C87FF4">
        <w:rPr>
          <w:rFonts w:ascii="Times New Roman" w:hAnsi="Times New Roman" w:cs="Times New Roman"/>
          <w:sz w:val="28"/>
          <w:szCs w:val="28"/>
        </w:rPr>
        <w:t xml:space="preserve"> при первоначальном отказе в приеме документов, необходимых</w:t>
      </w:r>
      <w:proofErr w:type="gramEnd"/>
      <w:r w:rsidR="00F12227" w:rsidRPr="00C87FF4">
        <w:rPr>
          <w:rFonts w:ascii="Times New Roman" w:hAnsi="Times New Roman" w:cs="Times New Roman"/>
          <w:sz w:val="28"/>
          <w:szCs w:val="28"/>
        </w:rPr>
        <w:t xml:space="preserve"> для предоставления </w:t>
      </w:r>
      <w:r w:rsidRPr="00C87FF4">
        <w:rPr>
          <w:rFonts w:ascii="Times New Roman" w:hAnsi="Times New Roman" w:cs="Times New Roman"/>
          <w:sz w:val="28"/>
          <w:szCs w:val="28"/>
        </w:rPr>
        <w:t>муниципальной</w:t>
      </w:r>
      <w:r w:rsidR="00F12227" w:rsidRPr="00C87FF4">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w:t>
      </w:r>
      <w:r w:rsidRPr="00C87FF4">
        <w:rPr>
          <w:rFonts w:ascii="Times New Roman" w:hAnsi="Times New Roman" w:cs="Times New Roman"/>
          <w:sz w:val="28"/>
          <w:szCs w:val="28"/>
        </w:rPr>
        <w:t xml:space="preserve"> </w:t>
      </w:r>
      <w:r w:rsidR="00F12227" w:rsidRPr="00C87FF4">
        <w:rPr>
          <w:rFonts w:ascii="Times New Roman" w:hAnsi="Times New Roman" w:cs="Times New Roman"/>
          <w:sz w:val="28"/>
          <w:szCs w:val="28"/>
        </w:rPr>
        <w:t>закона № 210-ФЗ, уведомляется заявитель</w:t>
      </w:r>
      <w:r w:rsidRPr="00C87FF4">
        <w:rPr>
          <w:rFonts w:ascii="Times New Roman" w:hAnsi="Times New Roman" w:cs="Times New Roman"/>
          <w:sz w:val="28"/>
          <w:szCs w:val="28"/>
        </w:rPr>
        <w:t xml:space="preserve"> (представитель заявителя)</w:t>
      </w:r>
      <w:r w:rsidR="00F12227" w:rsidRPr="00C87FF4">
        <w:rPr>
          <w:rFonts w:ascii="Times New Roman" w:hAnsi="Times New Roman" w:cs="Times New Roman"/>
          <w:sz w:val="28"/>
          <w:szCs w:val="28"/>
        </w:rPr>
        <w:t>, а также приносятся извинения за доставленные неудобства.</w:t>
      </w:r>
    </w:p>
    <w:p w:rsidR="00C87FF4" w:rsidRPr="009854F9" w:rsidRDefault="00C87FF4" w:rsidP="00C87FF4">
      <w:pPr>
        <w:ind w:right="-1"/>
        <w:jc w:val="center"/>
        <w:rPr>
          <w:rFonts w:ascii="Times New Roman" w:hAnsi="Times New Roman"/>
          <w:b/>
          <w:sz w:val="28"/>
          <w:szCs w:val="28"/>
        </w:rPr>
      </w:pPr>
      <w:r w:rsidRPr="009854F9">
        <w:rPr>
          <w:rFonts w:ascii="Times New Roman" w:hAnsi="Times New Roman"/>
          <w:b/>
          <w:sz w:val="28"/>
          <w:szCs w:val="28"/>
        </w:rPr>
        <w:t xml:space="preserve">2.8. Исчерпывающий перечень оснований для отказа </w:t>
      </w:r>
    </w:p>
    <w:p w:rsidR="00C87FF4" w:rsidRPr="009854F9" w:rsidRDefault="00C87FF4" w:rsidP="00C87FF4">
      <w:pPr>
        <w:ind w:right="-1"/>
        <w:jc w:val="center"/>
        <w:rPr>
          <w:rFonts w:ascii="Times New Roman" w:hAnsi="Times New Roman"/>
          <w:b/>
          <w:sz w:val="28"/>
          <w:szCs w:val="28"/>
        </w:rPr>
      </w:pPr>
      <w:r w:rsidRPr="009854F9">
        <w:rPr>
          <w:rFonts w:ascii="Times New Roman" w:hAnsi="Times New Roman"/>
          <w:b/>
          <w:sz w:val="28"/>
          <w:szCs w:val="28"/>
        </w:rPr>
        <w:t xml:space="preserve">в приеме документов, необходимых для предоставления </w:t>
      </w:r>
    </w:p>
    <w:p w:rsidR="00F12227" w:rsidRPr="00C87FF4" w:rsidRDefault="00C87FF4" w:rsidP="00C87FF4">
      <w:pPr>
        <w:spacing w:line="360" w:lineRule="auto"/>
        <w:ind w:right="-1"/>
        <w:jc w:val="center"/>
        <w:rPr>
          <w:rFonts w:ascii="Times New Roman" w:hAnsi="Times New Roman"/>
          <w:b/>
          <w:sz w:val="28"/>
          <w:szCs w:val="28"/>
        </w:rPr>
      </w:pPr>
      <w:r w:rsidRPr="009854F9">
        <w:rPr>
          <w:rFonts w:ascii="Times New Roman" w:hAnsi="Times New Roman"/>
          <w:b/>
          <w:sz w:val="28"/>
          <w:szCs w:val="28"/>
        </w:rPr>
        <w:t>муниципальной услуги</w:t>
      </w:r>
    </w:p>
    <w:p w:rsidR="00F12227" w:rsidRPr="00094B01" w:rsidRDefault="00C87FF4" w:rsidP="00094B01">
      <w:pPr>
        <w:widowControl/>
        <w:spacing w:line="360" w:lineRule="auto"/>
        <w:ind w:firstLine="708"/>
        <w:jc w:val="both"/>
        <w:rPr>
          <w:rFonts w:ascii="Times New Roman" w:hAnsi="Times New Roman" w:cs="Times New Roman"/>
          <w:sz w:val="28"/>
          <w:szCs w:val="28"/>
        </w:rPr>
      </w:pPr>
      <w:r w:rsidRPr="00094B01">
        <w:rPr>
          <w:rFonts w:ascii="Times New Roman" w:hAnsi="Times New Roman" w:cs="Times New Roman"/>
          <w:sz w:val="28"/>
          <w:szCs w:val="28"/>
        </w:rPr>
        <w:t>2.8.1</w:t>
      </w:r>
      <w:r w:rsidR="00F12227" w:rsidRPr="00094B01">
        <w:rPr>
          <w:rFonts w:ascii="Times New Roman" w:hAnsi="Times New Roman" w:cs="Times New Roman"/>
          <w:sz w:val="28"/>
          <w:szCs w:val="28"/>
        </w:rPr>
        <w:t xml:space="preserve">. Основаниями для отказа в приеме к рассмотрению документов, необходимых для предоставления </w:t>
      </w:r>
      <w:r w:rsidRPr="00094B01">
        <w:rPr>
          <w:rFonts w:ascii="Times New Roman" w:hAnsi="Times New Roman" w:cs="Times New Roman"/>
          <w:sz w:val="28"/>
          <w:szCs w:val="28"/>
        </w:rPr>
        <w:t>муниципальной</w:t>
      </w:r>
      <w:r w:rsidR="00F12227" w:rsidRPr="00094B01">
        <w:rPr>
          <w:rFonts w:ascii="Times New Roman" w:hAnsi="Times New Roman" w:cs="Times New Roman"/>
          <w:sz w:val="28"/>
          <w:szCs w:val="28"/>
        </w:rPr>
        <w:t xml:space="preserve"> услуги, являются:</w:t>
      </w:r>
    </w:p>
    <w:p w:rsidR="00DF7CEA" w:rsidRPr="00094B01" w:rsidRDefault="00C87FF4"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94B01">
        <w:rPr>
          <w:rFonts w:ascii="Times New Roman" w:eastAsia="Calibri" w:hAnsi="Times New Roman" w:cs="Times New Roman"/>
          <w:bCs/>
          <w:sz w:val="28"/>
          <w:szCs w:val="28"/>
        </w:rPr>
        <w:t>1)</w:t>
      </w:r>
      <w:r w:rsidR="00DF7CEA" w:rsidRPr="00094B01">
        <w:rPr>
          <w:rFonts w:ascii="Times New Roman" w:eastAsia="Calibri" w:hAnsi="Times New Roman" w:cs="Times New Roman"/>
          <w:bCs/>
          <w:sz w:val="28"/>
          <w:szCs w:val="28"/>
        </w:rPr>
        <w:t xml:space="preserve"> с ходатайством обратилось ненадлежащее лицо;</w:t>
      </w:r>
    </w:p>
    <w:p w:rsidR="00DF7CEA" w:rsidRPr="00094B01" w:rsidRDefault="00C87FF4"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94B01">
        <w:rPr>
          <w:rFonts w:ascii="Times New Roman" w:eastAsia="Calibri" w:hAnsi="Times New Roman" w:cs="Times New Roman"/>
          <w:bCs/>
          <w:sz w:val="28"/>
          <w:szCs w:val="28"/>
        </w:rPr>
        <w:t>2)</w:t>
      </w:r>
      <w:r w:rsidR="00DF7CEA" w:rsidRPr="00094B01">
        <w:rPr>
          <w:rFonts w:ascii="Times New Roman" w:eastAsia="Calibri" w:hAnsi="Times New Roman" w:cs="Times New Roman"/>
          <w:bCs/>
          <w:sz w:val="28"/>
          <w:szCs w:val="28"/>
        </w:rPr>
        <w:t xml:space="preserve"> к ходатайству приложены документы, состав, форма или содержание которых не соответствуют требованиям земельного законодательства.</w:t>
      </w:r>
    </w:p>
    <w:p w:rsidR="00F12227" w:rsidRPr="00094B01" w:rsidRDefault="00094B01"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94B01">
        <w:rPr>
          <w:rFonts w:ascii="Times New Roman" w:eastAsia="Calibri" w:hAnsi="Times New Roman" w:cs="Times New Roman"/>
          <w:bCs/>
          <w:sz w:val="28"/>
          <w:szCs w:val="28"/>
        </w:rPr>
        <w:t xml:space="preserve">3) </w:t>
      </w:r>
      <w:r w:rsidR="00F12227" w:rsidRPr="00094B01">
        <w:rPr>
          <w:rFonts w:ascii="Times New Roman" w:eastAsia="Calibri" w:hAnsi="Times New Roman" w:cs="Times New Roman"/>
          <w:bCs/>
          <w:sz w:val="28"/>
          <w:szCs w:val="28"/>
        </w:rPr>
        <w:t xml:space="preserve">запрос о предоставлении услуги подан в орган государственной власти, </w:t>
      </w:r>
      <w:r w:rsidR="00F12227" w:rsidRPr="00094B01">
        <w:rPr>
          <w:rFonts w:ascii="Times New Roman" w:hAnsi="Times New Roman" w:cs="Times New Roman"/>
          <w:sz w:val="28"/>
          <w:szCs w:val="28"/>
        </w:rPr>
        <w:t>орган местного самоуправления, в полномочия которых не входит предоста</w:t>
      </w:r>
      <w:r w:rsidR="00F12227" w:rsidRPr="00094B01">
        <w:rPr>
          <w:rFonts w:ascii="Times New Roman" w:eastAsia="Calibri" w:hAnsi="Times New Roman" w:cs="Times New Roman"/>
          <w:bCs/>
          <w:sz w:val="28"/>
          <w:szCs w:val="28"/>
        </w:rPr>
        <w:t xml:space="preserve">вление услуги; </w:t>
      </w:r>
    </w:p>
    <w:p w:rsidR="00F12227" w:rsidRPr="00094B01" w:rsidRDefault="00094B01"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94B01">
        <w:rPr>
          <w:rFonts w:ascii="Times New Roman" w:eastAsia="Calibri" w:hAnsi="Times New Roman" w:cs="Times New Roman"/>
          <w:bCs/>
          <w:sz w:val="28"/>
          <w:szCs w:val="28"/>
        </w:rPr>
        <w:lastRenderedPageBreak/>
        <w:t xml:space="preserve">4) </w:t>
      </w:r>
      <w:r w:rsidR="00F12227" w:rsidRPr="00094B01">
        <w:rPr>
          <w:rFonts w:ascii="Times New Roman" w:eastAsia="Calibri" w:hAnsi="Times New Roman" w:cs="Times New Roman"/>
          <w:bCs/>
          <w:sz w:val="28"/>
          <w:szCs w:val="28"/>
        </w:rPr>
        <w:t xml:space="preserve">некорректное заполнение обязательных полей в форме заявления </w:t>
      </w:r>
      <w:r w:rsidR="00527F15">
        <w:rPr>
          <w:rFonts w:ascii="Times New Roman" w:hAnsi="Times New Roman" w:cs="Times New Roman"/>
          <w:sz w:val="28"/>
          <w:szCs w:val="28"/>
        </w:rPr>
        <w:t xml:space="preserve">(ходатайства) </w:t>
      </w:r>
      <w:r w:rsidR="00F12227" w:rsidRPr="00094B01">
        <w:rPr>
          <w:rFonts w:ascii="Times New Roman" w:eastAsia="Calibri" w:hAnsi="Times New Roman" w:cs="Times New Roman"/>
          <w:bCs/>
          <w:sz w:val="28"/>
          <w:szCs w:val="28"/>
        </w:rPr>
        <w:t xml:space="preserve">о предоставлении услуги на ЕПГУ (недостоверное, неправильное либо неполное заполнение); </w:t>
      </w:r>
    </w:p>
    <w:p w:rsidR="00F12227" w:rsidRPr="00094B01" w:rsidRDefault="00094B01"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94B01">
        <w:rPr>
          <w:rFonts w:ascii="Times New Roman" w:eastAsia="Calibri" w:hAnsi="Times New Roman" w:cs="Times New Roman"/>
          <w:bCs/>
          <w:sz w:val="28"/>
          <w:szCs w:val="28"/>
        </w:rPr>
        <w:t xml:space="preserve">5) </w:t>
      </w:r>
      <w:r w:rsidR="00F12227" w:rsidRPr="00094B01">
        <w:rPr>
          <w:rFonts w:ascii="Times New Roman" w:eastAsia="Calibri" w:hAnsi="Times New Roman" w:cs="Times New Roman"/>
          <w:bCs/>
          <w:sz w:val="28"/>
          <w:szCs w:val="28"/>
        </w:rPr>
        <w:t xml:space="preserve">представление неполного комплекта документов, необходимого для предоставления услуги; </w:t>
      </w:r>
    </w:p>
    <w:p w:rsidR="00F12227" w:rsidRPr="00094B01" w:rsidRDefault="00094B01"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94B01">
        <w:rPr>
          <w:rFonts w:ascii="Times New Roman" w:eastAsia="Calibri" w:hAnsi="Times New Roman" w:cs="Times New Roman"/>
          <w:bCs/>
          <w:sz w:val="28"/>
          <w:szCs w:val="28"/>
        </w:rPr>
        <w:t xml:space="preserve">6) </w:t>
      </w:r>
      <w:r w:rsidR="00F12227" w:rsidRPr="00094B01">
        <w:rPr>
          <w:rFonts w:ascii="Times New Roman" w:eastAsia="Calibri" w:hAnsi="Times New Roman" w:cs="Times New Roman"/>
          <w:bCs/>
          <w:sz w:val="28"/>
          <w:szCs w:val="28"/>
        </w:rPr>
        <w:t>представленные документы, необходимые для предоставления услуги, утратили силу;</w:t>
      </w:r>
    </w:p>
    <w:p w:rsidR="00F12227" w:rsidRPr="000573FD" w:rsidRDefault="00094B01"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94B01">
        <w:rPr>
          <w:rFonts w:ascii="Times New Roman" w:eastAsia="Calibri" w:hAnsi="Times New Roman" w:cs="Times New Roman"/>
          <w:bCs/>
          <w:sz w:val="28"/>
          <w:szCs w:val="28"/>
        </w:rPr>
        <w:t xml:space="preserve">7) </w:t>
      </w:r>
      <w:r w:rsidR="00F12227" w:rsidRPr="00094B01">
        <w:rPr>
          <w:rFonts w:ascii="Times New Roman" w:eastAsia="Calibri" w:hAnsi="Times New Roman" w:cs="Times New Roman"/>
          <w:bCs/>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w:t>
      </w:r>
      <w:r w:rsidR="00F12227" w:rsidRPr="000573FD">
        <w:rPr>
          <w:rFonts w:ascii="Times New Roman" w:eastAsia="Calibri" w:hAnsi="Times New Roman" w:cs="Times New Roman"/>
          <w:bCs/>
          <w:sz w:val="28"/>
          <w:szCs w:val="28"/>
        </w:rPr>
        <w:t>Российской Федерации;</w:t>
      </w:r>
    </w:p>
    <w:p w:rsidR="00F12227" w:rsidRPr="000573FD" w:rsidRDefault="00094B01"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573FD">
        <w:rPr>
          <w:rFonts w:ascii="Times New Roman" w:eastAsia="Calibri" w:hAnsi="Times New Roman" w:cs="Times New Roman"/>
          <w:bCs/>
          <w:sz w:val="28"/>
          <w:szCs w:val="28"/>
        </w:rPr>
        <w:t xml:space="preserve">8) </w:t>
      </w:r>
      <w:r w:rsidR="00F12227" w:rsidRPr="000573FD">
        <w:rPr>
          <w:rFonts w:ascii="Times New Roman" w:eastAsia="Calibri" w:hAnsi="Times New Roman" w:cs="Times New Roman"/>
          <w:bCs/>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2227" w:rsidRPr="000573FD" w:rsidRDefault="00094B01" w:rsidP="00094B01">
      <w:pPr>
        <w:widowControl/>
        <w:autoSpaceDE/>
        <w:autoSpaceDN/>
        <w:adjustRightInd/>
        <w:spacing w:before="240" w:line="360" w:lineRule="auto"/>
        <w:ind w:firstLine="708"/>
        <w:contextualSpacing/>
        <w:jc w:val="both"/>
        <w:rPr>
          <w:rFonts w:ascii="Times New Roman" w:eastAsia="Calibri" w:hAnsi="Times New Roman" w:cs="Times New Roman"/>
          <w:bCs/>
          <w:sz w:val="28"/>
          <w:szCs w:val="28"/>
        </w:rPr>
      </w:pPr>
      <w:r w:rsidRPr="000573FD">
        <w:rPr>
          <w:rFonts w:ascii="Times New Roman" w:eastAsia="Calibri" w:hAnsi="Times New Roman" w:cs="Times New Roman"/>
          <w:bCs/>
          <w:sz w:val="28"/>
          <w:szCs w:val="28"/>
        </w:rPr>
        <w:t xml:space="preserve">9) </w:t>
      </w:r>
      <w:r w:rsidR="00F12227" w:rsidRPr="000573FD">
        <w:rPr>
          <w:rFonts w:ascii="Times New Roman" w:eastAsia="Calibri" w:hAnsi="Times New Roman" w:cs="Times New Roman"/>
          <w:bCs/>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12227" w:rsidRPr="000573FD" w:rsidRDefault="00094B01" w:rsidP="00094B01">
      <w:pPr>
        <w:widowControl/>
        <w:autoSpaceDE/>
        <w:autoSpaceDN/>
        <w:adjustRightInd/>
        <w:spacing w:line="360" w:lineRule="auto"/>
        <w:ind w:firstLine="708"/>
        <w:contextualSpacing/>
        <w:jc w:val="both"/>
        <w:rPr>
          <w:rFonts w:ascii="Times New Roman" w:eastAsia="Calibri" w:hAnsi="Times New Roman" w:cs="Times New Roman"/>
          <w:bCs/>
          <w:sz w:val="28"/>
          <w:szCs w:val="28"/>
        </w:rPr>
      </w:pPr>
      <w:r w:rsidRPr="000573FD">
        <w:rPr>
          <w:rFonts w:ascii="Times New Roman" w:eastAsia="Calibri" w:hAnsi="Times New Roman" w:cs="Times New Roman"/>
          <w:bCs/>
          <w:sz w:val="28"/>
          <w:szCs w:val="28"/>
        </w:rPr>
        <w:t xml:space="preserve">10) </w:t>
      </w:r>
      <w:r w:rsidR="00F12227" w:rsidRPr="000573FD">
        <w:rPr>
          <w:rFonts w:ascii="Times New Roman" w:eastAsia="Calibri" w:hAnsi="Times New Roman" w:cs="Times New Roman"/>
          <w:bCs/>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4B01" w:rsidRPr="000573FD" w:rsidRDefault="00094B01" w:rsidP="00094B01">
      <w:pPr>
        <w:ind w:right="-1"/>
        <w:jc w:val="center"/>
        <w:rPr>
          <w:rFonts w:ascii="Times New Roman" w:hAnsi="Times New Roman"/>
          <w:b/>
          <w:sz w:val="28"/>
          <w:szCs w:val="28"/>
        </w:rPr>
      </w:pPr>
      <w:r w:rsidRPr="000573FD">
        <w:rPr>
          <w:rFonts w:ascii="Times New Roman" w:hAnsi="Times New Roman"/>
          <w:b/>
          <w:sz w:val="28"/>
          <w:szCs w:val="28"/>
        </w:rPr>
        <w:t>2.9.</w:t>
      </w:r>
      <w:r w:rsidRPr="000573FD">
        <w:rPr>
          <w:rFonts w:ascii="Times New Roman" w:hAnsi="Times New Roman"/>
          <w:b/>
          <w:sz w:val="28"/>
          <w:szCs w:val="28"/>
          <w:lang w:val="en-US"/>
        </w:rPr>
        <w:t> </w:t>
      </w:r>
      <w:r w:rsidRPr="000573FD">
        <w:rPr>
          <w:rFonts w:ascii="Times New Roman" w:hAnsi="Times New Roman"/>
          <w:b/>
          <w:sz w:val="28"/>
          <w:szCs w:val="28"/>
        </w:rPr>
        <w:t xml:space="preserve">Исчерпывающий перечень оснований для приостановления </w:t>
      </w:r>
    </w:p>
    <w:p w:rsidR="00F12227" w:rsidRPr="000573FD" w:rsidRDefault="00094B01" w:rsidP="00094B01">
      <w:pPr>
        <w:spacing w:line="360" w:lineRule="auto"/>
        <w:ind w:right="-1"/>
        <w:jc w:val="center"/>
        <w:rPr>
          <w:rFonts w:ascii="Times New Roman" w:hAnsi="Times New Roman"/>
          <w:b/>
          <w:sz w:val="28"/>
          <w:szCs w:val="28"/>
        </w:rPr>
      </w:pPr>
      <w:r w:rsidRPr="000573FD">
        <w:rPr>
          <w:rFonts w:ascii="Times New Roman" w:hAnsi="Times New Roman"/>
          <w:b/>
          <w:sz w:val="28"/>
          <w:szCs w:val="28"/>
        </w:rPr>
        <w:t>или отказа в предоставлении муниципальной услуги</w:t>
      </w:r>
    </w:p>
    <w:p w:rsidR="00F12227" w:rsidRPr="000573FD" w:rsidRDefault="00094B01" w:rsidP="000573FD">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sidRPr="000573FD">
        <w:rPr>
          <w:rFonts w:ascii="Times New Roman" w:hAnsi="Times New Roman" w:cs="Times New Roman"/>
          <w:sz w:val="28"/>
          <w:szCs w:val="28"/>
        </w:rPr>
        <w:t>2.9.1</w:t>
      </w:r>
      <w:r w:rsidR="00F12227" w:rsidRPr="000573FD">
        <w:rPr>
          <w:rFonts w:ascii="Times New Roman" w:hAnsi="Times New Roman" w:cs="Times New Roman"/>
          <w:sz w:val="28"/>
          <w:szCs w:val="28"/>
        </w:rPr>
        <w:t xml:space="preserve">. Оснований для приостановления предоставления </w:t>
      </w:r>
      <w:r w:rsidRPr="000573FD">
        <w:rPr>
          <w:rFonts w:ascii="Times New Roman" w:hAnsi="Times New Roman" w:cs="Times New Roman"/>
          <w:sz w:val="28"/>
          <w:szCs w:val="28"/>
        </w:rPr>
        <w:t>муниципальной</w:t>
      </w:r>
      <w:r w:rsidR="00F12227" w:rsidRPr="000573FD">
        <w:rPr>
          <w:rFonts w:ascii="Times New Roman" w:hAnsi="Times New Roman" w:cs="Times New Roman"/>
          <w:sz w:val="28"/>
          <w:szCs w:val="28"/>
        </w:rPr>
        <w:t xml:space="preserve"> услуги законодательством Российской Федерации не предусмотрено.</w:t>
      </w:r>
    </w:p>
    <w:p w:rsidR="00F12227" w:rsidRPr="000573FD" w:rsidRDefault="00094B01" w:rsidP="000573FD">
      <w:pPr>
        <w:widowControl/>
        <w:spacing w:line="360" w:lineRule="auto"/>
        <w:ind w:firstLine="708"/>
        <w:jc w:val="both"/>
        <w:rPr>
          <w:rFonts w:ascii="Times New Roman" w:hAnsi="Times New Roman" w:cs="Times New Roman"/>
          <w:sz w:val="28"/>
          <w:szCs w:val="28"/>
        </w:rPr>
      </w:pPr>
      <w:r w:rsidRPr="000573FD">
        <w:rPr>
          <w:rFonts w:ascii="Times New Roman" w:hAnsi="Times New Roman" w:cs="Times New Roman"/>
          <w:sz w:val="28"/>
          <w:szCs w:val="28"/>
        </w:rPr>
        <w:t>2.9.2</w:t>
      </w:r>
      <w:r w:rsidR="00F12227" w:rsidRPr="000573FD">
        <w:rPr>
          <w:rFonts w:ascii="Times New Roman" w:hAnsi="Times New Roman" w:cs="Times New Roman"/>
          <w:sz w:val="28"/>
          <w:szCs w:val="28"/>
        </w:rPr>
        <w:t xml:space="preserve">. Основания для отказа в предоставлении </w:t>
      </w:r>
      <w:r w:rsidRPr="000573FD">
        <w:rPr>
          <w:rFonts w:ascii="Times New Roman" w:hAnsi="Times New Roman" w:cs="Times New Roman"/>
          <w:sz w:val="28"/>
          <w:szCs w:val="28"/>
        </w:rPr>
        <w:t>муниципальной</w:t>
      </w:r>
      <w:r w:rsidR="00F12227" w:rsidRPr="000573FD">
        <w:rPr>
          <w:rFonts w:ascii="Times New Roman" w:hAnsi="Times New Roman" w:cs="Times New Roman"/>
          <w:sz w:val="28"/>
          <w:szCs w:val="28"/>
        </w:rPr>
        <w:t xml:space="preserve"> услуги:</w:t>
      </w:r>
    </w:p>
    <w:p w:rsidR="00F12227" w:rsidRPr="000573FD" w:rsidRDefault="00094B01" w:rsidP="000573FD">
      <w:pPr>
        <w:widowControl/>
        <w:spacing w:line="360" w:lineRule="auto"/>
        <w:ind w:firstLine="708"/>
        <w:jc w:val="both"/>
        <w:rPr>
          <w:rFonts w:ascii="Times New Roman" w:hAnsi="Times New Roman" w:cs="Times New Roman"/>
          <w:sz w:val="28"/>
          <w:szCs w:val="28"/>
        </w:rPr>
      </w:pPr>
      <w:r w:rsidRPr="000573FD">
        <w:rPr>
          <w:rFonts w:ascii="Times New Roman" w:hAnsi="Times New Roman" w:cs="Times New Roman"/>
          <w:sz w:val="28"/>
          <w:szCs w:val="28"/>
        </w:rPr>
        <w:t>1)</w:t>
      </w:r>
      <w:r w:rsidR="00F12227" w:rsidRPr="000573FD">
        <w:rPr>
          <w:rFonts w:ascii="Times New Roman" w:hAnsi="Times New Roman" w:cs="Times New Roman"/>
          <w:sz w:val="28"/>
          <w:szCs w:val="28"/>
        </w:rPr>
        <w:tab/>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12227" w:rsidRPr="000573FD" w:rsidRDefault="00094B01" w:rsidP="000573FD">
      <w:pPr>
        <w:widowControl/>
        <w:spacing w:line="360" w:lineRule="auto"/>
        <w:ind w:firstLine="708"/>
        <w:jc w:val="both"/>
        <w:rPr>
          <w:rFonts w:ascii="Times New Roman" w:hAnsi="Times New Roman" w:cs="Times New Roman"/>
          <w:sz w:val="28"/>
          <w:szCs w:val="28"/>
        </w:rPr>
      </w:pPr>
      <w:r w:rsidRPr="000573FD">
        <w:rPr>
          <w:rFonts w:ascii="Times New Roman" w:hAnsi="Times New Roman" w:cs="Times New Roman"/>
          <w:sz w:val="28"/>
          <w:szCs w:val="28"/>
        </w:rPr>
        <w:t>2)</w:t>
      </w:r>
      <w:r w:rsidR="00F12227" w:rsidRPr="000573FD">
        <w:rPr>
          <w:rFonts w:ascii="Times New Roman" w:hAnsi="Times New Roman" w:cs="Times New Roman"/>
          <w:sz w:val="28"/>
          <w:szCs w:val="28"/>
        </w:rPr>
        <w:tab/>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Pr="000573FD">
        <w:rPr>
          <w:rFonts w:ascii="Times New Roman" w:hAnsi="Times New Roman" w:cs="Times New Roman"/>
          <w:sz w:val="28"/>
          <w:szCs w:val="28"/>
        </w:rPr>
        <w:t>.</w:t>
      </w:r>
    </w:p>
    <w:p w:rsidR="00F12227" w:rsidRPr="000573FD" w:rsidRDefault="00F12227" w:rsidP="000573FD">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sidRPr="000573FD">
        <w:rPr>
          <w:rFonts w:ascii="Times New Roman" w:hAnsi="Times New Roman" w:cs="Times New Roman"/>
          <w:sz w:val="28"/>
          <w:szCs w:val="28"/>
        </w:rPr>
        <w:lastRenderedPageBreak/>
        <w:t>2.</w:t>
      </w:r>
      <w:r w:rsidR="00094B01" w:rsidRPr="000573FD">
        <w:rPr>
          <w:rFonts w:ascii="Times New Roman" w:hAnsi="Times New Roman" w:cs="Times New Roman"/>
          <w:sz w:val="28"/>
          <w:szCs w:val="28"/>
        </w:rPr>
        <w:t>9.3</w:t>
      </w:r>
      <w:r w:rsidR="00FF7739">
        <w:rPr>
          <w:rFonts w:ascii="Times New Roman" w:hAnsi="Times New Roman" w:cs="Times New Roman"/>
          <w:sz w:val="28"/>
          <w:szCs w:val="28"/>
        </w:rPr>
        <w:t>. В</w:t>
      </w:r>
      <w:r w:rsidRPr="000573FD">
        <w:rPr>
          <w:rFonts w:ascii="Times New Roman" w:hAnsi="Times New Roman" w:cs="Times New Roman"/>
          <w:sz w:val="28"/>
          <w:szCs w:val="28"/>
        </w:rPr>
        <w:t xml:space="preserve"> случае обращения с </w:t>
      </w:r>
      <w:r w:rsidR="00527F15">
        <w:rPr>
          <w:rFonts w:ascii="Times New Roman" w:hAnsi="Times New Roman" w:cs="Times New Roman"/>
          <w:sz w:val="28"/>
          <w:szCs w:val="28"/>
        </w:rPr>
        <w:t>ходатайством</w:t>
      </w:r>
      <w:r w:rsidRPr="000573FD">
        <w:rPr>
          <w:rFonts w:ascii="Times New Roman" w:hAnsi="Times New Roman" w:cs="Times New Roman"/>
          <w:sz w:val="28"/>
          <w:szCs w:val="28"/>
        </w:rPr>
        <w:t xml:space="preserve"> о переводе земель или земельных участков в составе таких земель из одной категории в другую, дополнительно:</w:t>
      </w:r>
    </w:p>
    <w:p w:rsidR="00F12227" w:rsidRPr="000573FD" w:rsidRDefault="00094B01" w:rsidP="000573FD">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sidRPr="000573FD">
        <w:rPr>
          <w:rFonts w:ascii="Times New Roman" w:hAnsi="Times New Roman" w:cs="Times New Roman"/>
          <w:sz w:val="28"/>
          <w:szCs w:val="28"/>
        </w:rPr>
        <w:t>1)</w:t>
      </w:r>
      <w:r w:rsidR="00F12227" w:rsidRPr="000573FD">
        <w:rPr>
          <w:rFonts w:ascii="Times New Roman" w:hAnsi="Times New Roman" w:cs="Times New Roman"/>
          <w:sz w:val="28"/>
          <w:szCs w:val="28"/>
        </w:rPr>
        <w:tab/>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r w:rsidR="00DF7CEA" w:rsidRPr="000573FD">
        <w:rPr>
          <w:rFonts w:ascii="Times New Roman" w:hAnsi="Times New Roman" w:cs="Times New Roman"/>
          <w:sz w:val="28"/>
          <w:szCs w:val="28"/>
        </w:rPr>
        <w:t>.</w:t>
      </w:r>
    </w:p>
    <w:p w:rsidR="000573FD" w:rsidRPr="000573FD" w:rsidRDefault="000573FD" w:rsidP="00F12227">
      <w:pPr>
        <w:tabs>
          <w:tab w:val="left" w:pos="567"/>
        </w:tabs>
        <w:autoSpaceDE/>
        <w:autoSpaceDN/>
        <w:adjustRightInd/>
        <w:ind w:firstLine="709"/>
        <w:jc w:val="center"/>
        <w:rPr>
          <w:rFonts w:ascii="Times New Roman" w:hAnsi="Times New Roman" w:cs="Times New Roman"/>
          <w:b/>
          <w:bCs/>
          <w:sz w:val="28"/>
          <w:szCs w:val="28"/>
        </w:rPr>
      </w:pPr>
      <w:r w:rsidRPr="000573FD">
        <w:rPr>
          <w:rFonts w:ascii="Times New Roman" w:hAnsi="Times New Roman" w:cs="Times New Roman"/>
          <w:b/>
          <w:bCs/>
          <w:sz w:val="28"/>
          <w:szCs w:val="28"/>
        </w:rPr>
        <w:t xml:space="preserve">2.10. </w:t>
      </w:r>
      <w:r w:rsidR="00F12227" w:rsidRPr="000573FD">
        <w:rPr>
          <w:rFonts w:ascii="Times New Roman" w:hAnsi="Times New Roman" w:cs="Times New Roman"/>
          <w:b/>
          <w:bCs/>
          <w:sz w:val="28"/>
          <w:szCs w:val="28"/>
        </w:rPr>
        <w:t xml:space="preserve">Перечень услуг, которые являются необходимыми </w:t>
      </w:r>
    </w:p>
    <w:p w:rsidR="000573FD" w:rsidRPr="000573FD" w:rsidRDefault="00F12227" w:rsidP="00F12227">
      <w:pPr>
        <w:tabs>
          <w:tab w:val="left" w:pos="567"/>
        </w:tabs>
        <w:autoSpaceDE/>
        <w:autoSpaceDN/>
        <w:adjustRightInd/>
        <w:ind w:firstLine="709"/>
        <w:jc w:val="center"/>
        <w:rPr>
          <w:rFonts w:ascii="Times New Roman" w:hAnsi="Times New Roman" w:cs="Times New Roman"/>
          <w:b/>
          <w:bCs/>
          <w:sz w:val="28"/>
          <w:szCs w:val="28"/>
        </w:rPr>
      </w:pPr>
      <w:r w:rsidRPr="000573FD">
        <w:rPr>
          <w:rFonts w:ascii="Times New Roman" w:hAnsi="Times New Roman" w:cs="Times New Roman"/>
          <w:b/>
          <w:bCs/>
          <w:sz w:val="28"/>
          <w:szCs w:val="28"/>
        </w:rPr>
        <w:t xml:space="preserve">и </w:t>
      </w:r>
      <w:proofErr w:type="gramStart"/>
      <w:r w:rsidRPr="000573FD">
        <w:rPr>
          <w:rFonts w:ascii="Times New Roman" w:hAnsi="Times New Roman" w:cs="Times New Roman"/>
          <w:b/>
          <w:bCs/>
          <w:sz w:val="28"/>
          <w:szCs w:val="28"/>
        </w:rPr>
        <w:t>обязательными</w:t>
      </w:r>
      <w:proofErr w:type="gramEnd"/>
      <w:r w:rsidRPr="000573FD">
        <w:rPr>
          <w:rFonts w:ascii="Times New Roman" w:hAnsi="Times New Roman" w:cs="Times New Roman"/>
          <w:b/>
          <w:bCs/>
          <w:sz w:val="28"/>
          <w:szCs w:val="28"/>
        </w:rPr>
        <w:t xml:space="preserve"> для предоставления </w:t>
      </w:r>
      <w:r w:rsidR="000573FD" w:rsidRPr="000573FD">
        <w:rPr>
          <w:rFonts w:ascii="Times New Roman" w:hAnsi="Times New Roman" w:cs="Times New Roman"/>
          <w:b/>
          <w:bCs/>
          <w:sz w:val="28"/>
          <w:szCs w:val="28"/>
        </w:rPr>
        <w:t>муниципальной</w:t>
      </w:r>
      <w:r w:rsidRPr="000573FD">
        <w:rPr>
          <w:rFonts w:ascii="Times New Roman" w:hAnsi="Times New Roman" w:cs="Times New Roman"/>
          <w:b/>
          <w:bCs/>
          <w:sz w:val="28"/>
          <w:szCs w:val="28"/>
        </w:rPr>
        <w:t xml:space="preserve"> </w:t>
      </w:r>
    </w:p>
    <w:p w:rsidR="000573FD" w:rsidRPr="000573FD" w:rsidRDefault="000573FD" w:rsidP="00F12227">
      <w:pPr>
        <w:tabs>
          <w:tab w:val="left" w:pos="567"/>
        </w:tabs>
        <w:autoSpaceDE/>
        <w:autoSpaceDN/>
        <w:adjustRightInd/>
        <w:ind w:firstLine="709"/>
        <w:jc w:val="center"/>
        <w:rPr>
          <w:rFonts w:ascii="Times New Roman" w:hAnsi="Times New Roman" w:cs="Times New Roman"/>
          <w:b/>
          <w:bCs/>
          <w:sz w:val="28"/>
          <w:szCs w:val="28"/>
        </w:rPr>
      </w:pPr>
      <w:r w:rsidRPr="000573FD">
        <w:rPr>
          <w:rFonts w:ascii="Times New Roman" w:hAnsi="Times New Roman" w:cs="Times New Roman"/>
          <w:b/>
          <w:bCs/>
          <w:sz w:val="28"/>
          <w:szCs w:val="28"/>
        </w:rPr>
        <w:t xml:space="preserve"> </w:t>
      </w:r>
      <w:r w:rsidR="00F12227" w:rsidRPr="000573FD">
        <w:rPr>
          <w:rFonts w:ascii="Times New Roman" w:hAnsi="Times New Roman" w:cs="Times New Roman"/>
          <w:b/>
          <w:bCs/>
          <w:sz w:val="28"/>
          <w:szCs w:val="28"/>
        </w:rPr>
        <w:t xml:space="preserve">услуги, в том числе сведения о документе (документах), </w:t>
      </w:r>
      <w:r w:rsidRPr="000573FD">
        <w:rPr>
          <w:rFonts w:ascii="Times New Roman" w:hAnsi="Times New Roman" w:cs="Times New Roman"/>
          <w:b/>
          <w:bCs/>
          <w:sz w:val="28"/>
          <w:szCs w:val="28"/>
        </w:rPr>
        <w:t xml:space="preserve"> </w:t>
      </w:r>
    </w:p>
    <w:p w:rsidR="000573FD" w:rsidRPr="000573FD" w:rsidRDefault="000573FD" w:rsidP="00F12227">
      <w:pPr>
        <w:tabs>
          <w:tab w:val="left" w:pos="567"/>
        </w:tabs>
        <w:autoSpaceDE/>
        <w:autoSpaceDN/>
        <w:adjustRightInd/>
        <w:ind w:firstLine="709"/>
        <w:jc w:val="center"/>
        <w:rPr>
          <w:rFonts w:ascii="Times New Roman" w:hAnsi="Times New Roman" w:cs="Times New Roman"/>
          <w:b/>
          <w:bCs/>
          <w:sz w:val="28"/>
          <w:szCs w:val="28"/>
        </w:rPr>
      </w:pPr>
      <w:r w:rsidRPr="000573FD">
        <w:rPr>
          <w:rFonts w:ascii="Times New Roman" w:hAnsi="Times New Roman" w:cs="Times New Roman"/>
          <w:b/>
          <w:bCs/>
          <w:sz w:val="28"/>
          <w:szCs w:val="28"/>
        </w:rPr>
        <w:t xml:space="preserve">  </w:t>
      </w:r>
      <w:proofErr w:type="gramStart"/>
      <w:r w:rsidR="00F12227" w:rsidRPr="000573FD">
        <w:rPr>
          <w:rFonts w:ascii="Times New Roman" w:hAnsi="Times New Roman" w:cs="Times New Roman"/>
          <w:b/>
          <w:bCs/>
          <w:sz w:val="28"/>
          <w:szCs w:val="28"/>
        </w:rPr>
        <w:t>выдаваемом</w:t>
      </w:r>
      <w:proofErr w:type="gramEnd"/>
      <w:r w:rsidR="00F12227" w:rsidRPr="000573FD">
        <w:rPr>
          <w:rFonts w:ascii="Times New Roman" w:hAnsi="Times New Roman" w:cs="Times New Roman"/>
          <w:b/>
          <w:bCs/>
          <w:sz w:val="28"/>
          <w:szCs w:val="28"/>
        </w:rPr>
        <w:t xml:space="preserve"> (выдаваемых) организациями, участвующими </w:t>
      </w:r>
    </w:p>
    <w:p w:rsidR="00F12227" w:rsidRPr="000573FD" w:rsidRDefault="00F12227" w:rsidP="00F12227">
      <w:pPr>
        <w:tabs>
          <w:tab w:val="left" w:pos="567"/>
        </w:tabs>
        <w:autoSpaceDE/>
        <w:autoSpaceDN/>
        <w:adjustRightInd/>
        <w:ind w:firstLine="709"/>
        <w:jc w:val="center"/>
        <w:rPr>
          <w:rFonts w:ascii="Times New Roman" w:hAnsi="Times New Roman" w:cs="Times New Roman"/>
          <w:b/>
          <w:bCs/>
          <w:sz w:val="28"/>
          <w:szCs w:val="28"/>
        </w:rPr>
      </w:pPr>
      <w:r w:rsidRPr="000573FD">
        <w:rPr>
          <w:rFonts w:ascii="Times New Roman" w:hAnsi="Times New Roman" w:cs="Times New Roman"/>
          <w:b/>
          <w:bCs/>
          <w:sz w:val="28"/>
          <w:szCs w:val="28"/>
        </w:rPr>
        <w:t xml:space="preserve">в предоставлении </w:t>
      </w:r>
      <w:r w:rsidR="000573FD" w:rsidRPr="000573FD">
        <w:rPr>
          <w:rFonts w:ascii="Times New Roman" w:hAnsi="Times New Roman" w:cs="Times New Roman"/>
          <w:b/>
          <w:bCs/>
          <w:sz w:val="28"/>
          <w:szCs w:val="28"/>
        </w:rPr>
        <w:t xml:space="preserve">муниципальной </w:t>
      </w:r>
      <w:r w:rsidRPr="000573FD">
        <w:rPr>
          <w:rFonts w:ascii="Times New Roman" w:hAnsi="Times New Roman" w:cs="Times New Roman"/>
          <w:b/>
          <w:bCs/>
          <w:sz w:val="28"/>
          <w:szCs w:val="28"/>
        </w:rPr>
        <w:t>услуги</w:t>
      </w:r>
    </w:p>
    <w:p w:rsidR="00F12227" w:rsidRPr="000573FD" w:rsidRDefault="00F12227" w:rsidP="00F12227">
      <w:pPr>
        <w:tabs>
          <w:tab w:val="left" w:pos="567"/>
        </w:tabs>
        <w:autoSpaceDE/>
        <w:autoSpaceDN/>
        <w:adjustRightInd/>
        <w:ind w:firstLine="709"/>
        <w:jc w:val="both"/>
        <w:rPr>
          <w:rFonts w:ascii="Times New Roman" w:hAnsi="Times New Roman" w:cs="Times New Roman"/>
          <w:sz w:val="10"/>
          <w:szCs w:val="10"/>
          <w:highlight w:val="yellow"/>
        </w:rPr>
      </w:pPr>
    </w:p>
    <w:p w:rsidR="00F12227" w:rsidRPr="000573FD" w:rsidRDefault="000573FD" w:rsidP="000573FD">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2.10.1</w:t>
      </w:r>
      <w:r w:rsidR="00F12227" w:rsidRPr="000573FD">
        <w:rPr>
          <w:rFonts w:ascii="Times New Roman" w:hAnsi="Times New Roman" w:cs="Times New Roman"/>
          <w:sz w:val="28"/>
          <w:szCs w:val="28"/>
        </w:rPr>
        <w:t xml:space="preserve">. Услуги, необходимые и обязательные для предоставления </w:t>
      </w:r>
      <w:r w:rsidRPr="000573FD">
        <w:rPr>
          <w:rFonts w:ascii="Times New Roman" w:hAnsi="Times New Roman" w:cs="Times New Roman"/>
          <w:sz w:val="28"/>
          <w:szCs w:val="28"/>
        </w:rPr>
        <w:t>муниципальной</w:t>
      </w:r>
      <w:r w:rsidR="00F12227" w:rsidRPr="000573FD">
        <w:rPr>
          <w:rFonts w:ascii="Times New Roman" w:hAnsi="Times New Roman" w:cs="Times New Roman"/>
          <w:sz w:val="28"/>
          <w:szCs w:val="28"/>
        </w:rPr>
        <w:t xml:space="preserve"> услуги, отсутствуют. </w:t>
      </w:r>
    </w:p>
    <w:p w:rsidR="00F12227" w:rsidRPr="000573FD" w:rsidRDefault="000573FD" w:rsidP="00FF7739">
      <w:pPr>
        <w:ind w:firstLine="709"/>
        <w:jc w:val="center"/>
        <w:outlineLvl w:val="2"/>
        <w:rPr>
          <w:rFonts w:ascii="Times New Roman" w:eastAsia="Calibri" w:hAnsi="Times New Roman" w:cs="Times New Roman"/>
          <w:b/>
          <w:sz w:val="28"/>
          <w:szCs w:val="28"/>
        </w:rPr>
      </w:pPr>
      <w:r w:rsidRPr="000573FD">
        <w:rPr>
          <w:rFonts w:ascii="Times New Roman" w:eastAsia="Calibri" w:hAnsi="Times New Roman" w:cs="Times New Roman"/>
          <w:b/>
          <w:sz w:val="28"/>
          <w:szCs w:val="28"/>
        </w:rPr>
        <w:t xml:space="preserve">2.11. </w:t>
      </w:r>
      <w:r w:rsidR="00F12227" w:rsidRPr="000573FD">
        <w:rPr>
          <w:rFonts w:ascii="Times New Roman" w:eastAsia="Calibri" w:hAnsi="Times New Roman" w:cs="Times New Roman"/>
          <w:b/>
          <w:sz w:val="28"/>
          <w:szCs w:val="28"/>
        </w:rPr>
        <w:t>Порядок, размер и основания взимания оплаты, взимаемой за предоставление</w:t>
      </w:r>
      <w:r w:rsidR="00FF7739">
        <w:rPr>
          <w:rFonts w:ascii="Times New Roman" w:eastAsia="Calibri" w:hAnsi="Times New Roman" w:cs="Times New Roman"/>
          <w:b/>
          <w:sz w:val="28"/>
          <w:szCs w:val="28"/>
        </w:rPr>
        <w:t xml:space="preserve"> </w:t>
      </w:r>
      <w:r w:rsidRPr="000573FD">
        <w:rPr>
          <w:rFonts w:ascii="Times New Roman" w:eastAsia="Calibri" w:hAnsi="Times New Roman" w:cs="Times New Roman"/>
          <w:b/>
          <w:sz w:val="28"/>
          <w:szCs w:val="28"/>
        </w:rPr>
        <w:t>муниципальной</w:t>
      </w:r>
      <w:r w:rsidR="00F12227" w:rsidRPr="000573FD">
        <w:rPr>
          <w:rFonts w:ascii="Times New Roman" w:eastAsia="Calibri" w:hAnsi="Times New Roman" w:cs="Times New Roman"/>
          <w:b/>
          <w:sz w:val="28"/>
          <w:szCs w:val="28"/>
        </w:rPr>
        <w:t xml:space="preserve"> услуги</w:t>
      </w:r>
    </w:p>
    <w:p w:rsidR="00F12227" w:rsidRPr="000573FD" w:rsidRDefault="00F12227" w:rsidP="00F12227">
      <w:pPr>
        <w:tabs>
          <w:tab w:val="left" w:pos="567"/>
        </w:tabs>
        <w:autoSpaceDE/>
        <w:autoSpaceDN/>
        <w:adjustRightInd/>
        <w:ind w:firstLine="709"/>
        <w:contextualSpacing/>
        <w:jc w:val="both"/>
        <w:rPr>
          <w:rFonts w:ascii="Times New Roman" w:hAnsi="Times New Roman" w:cs="Times New Roman"/>
          <w:sz w:val="16"/>
          <w:szCs w:val="16"/>
        </w:rPr>
      </w:pPr>
    </w:p>
    <w:p w:rsidR="00F12227" w:rsidRPr="000573FD" w:rsidRDefault="000573FD" w:rsidP="000573FD">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2.11.1</w:t>
      </w:r>
      <w:r w:rsidR="00F12227" w:rsidRPr="000573FD">
        <w:rPr>
          <w:rFonts w:ascii="Times New Roman" w:hAnsi="Times New Roman" w:cs="Times New Roman"/>
          <w:sz w:val="28"/>
          <w:szCs w:val="28"/>
        </w:rPr>
        <w:t>. Предоставление муниципальной услуги осуществляется бесплатно.</w:t>
      </w:r>
    </w:p>
    <w:p w:rsidR="000573FD" w:rsidRDefault="00FF7739" w:rsidP="000573FD">
      <w:pPr>
        <w:ind w:right="-1" w:firstLine="709"/>
        <w:jc w:val="center"/>
        <w:rPr>
          <w:rFonts w:ascii="Times New Roman" w:hAnsi="Times New Roman"/>
          <w:b/>
          <w:sz w:val="28"/>
          <w:szCs w:val="28"/>
        </w:rPr>
      </w:pPr>
      <w:r>
        <w:rPr>
          <w:rFonts w:ascii="Times New Roman" w:hAnsi="Times New Roman"/>
          <w:b/>
          <w:sz w:val="28"/>
          <w:szCs w:val="28"/>
        </w:rPr>
        <w:t>2.12</w:t>
      </w:r>
      <w:r w:rsidR="000573FD" w:rsidRPr="00E736B1">
        <w:rPr>
          <w:rFonts w:ascii="Times New Roman" w:hAnsi="Times New Roman"/>
          <w:b/>
          <w:sz w:val="28"/>
          <w:szCs w:val="28"/>
        </w:rPr>
        <w:t xml:space="preserve">. Максимальный срок ожидания в очереди </w:t>
      </w:r>
      <w:proofErr w:type="gramStart"/>
      <w:r w:rsidR="000573FD" w:rsidRPr="00E736B1">
        <w:rPr>
          <w:rFonts w:ascii="Times New Roman" w:hAnsi="Times New Roman"/>
          <w:b/>
          <w:sz w:val="28"/>
          <w:szCs w:val="28"/>
        </w:rPr>
        <w:t>при</w:t>
      </w:r>
      <w:proofErr w:type="gramEnd"/>
      <w:r w:rsidR="000573FD" w:rsidRPr="00E736B1">
        <w:rPr>
          <w:rFonts w:ascii="Times New Roman" w:hAnsi="Times New Roman"/>
          <w:b/>
          <w:sz w:val="28"/>
          <w:szCs w:val="28"/>
        </w:rPr>
        <w:t xml:space="preserve"> </w:t>
      </w:r>
    </w:p>
    <w:p w:rsidR="000573FD" w:rsidRDefault="000573FD" w:rsidP="000573FD">
      <w:pPr>
        <w:ind w:right="-1" w:firstLine="709"/>
        <w:jc w:val="center"/>
        <w:rPr>
          <w:rFonts w:ascii="Times New Roman" w:hAnsi="Times New Roman"/>
          <w:b/>
          <w:sz w:val="28"/>
          <w:szCs w:val="28"/>
        </w:rPr>
      </w:pPr>
      <w:r w:rsidRPr="00E736B1">
        <w:rPr>
          <w:rFonts w:ascii="Times New Roman" w:hAnsi="Times New Roman"/>
          <w:b/>
          <w:sz w:val="28"/>
          <w:szCs w:val="28"/>
        </w:rPr>
        <w:t xml:space="preserve">подаче запроса о предоставлении муниципальной </w:t>
      </w:r>
    </w:p>
    <w:p w:rsidR="000573FD" w:rsidRDefault="000573FD" w:rsidP="000573FD">
      <w:pPr>
        <w:ind w:right="-1" w:firstLine="709"/>
        <w:jc w:val="center"/>
        <w:rPr>
          <w:rFonts w:ascii="Times New Roman" w:hAnsi="Times New Roman"/>
          <w:b/>
          <w:sz w:val="28"/>
          <w:szCs w:val="28"/>
        </w:rPr>
      </w:pPr>
      <w:r w:rsidRPr="00E736B1">
        <w:rPr>
          <w:rFonts w:ascii="Times New Roman" w:hAnsi="Times New Roman"/>
          <w:b/>
          <w:sz w:val="28"/>
          <w:szCs w:val="28"/>
        </w:rPr>
        <w:t xml:space="preserve">услуги и при получении результата предоставления </w:t>
      </w:r>
      <w:r>
        <w:rPr>
          <w:rFonts w:ascii="Times New Roman" w:hAnsi="Times New Roman"/>
          <w:b/>
          <w:sz w:val="28"/>
          <w:szCs w:val="28"/>
        </w:rPr>
        <w:t>муниципальной услуги</w:t>
      </w:r>
    </w:p>
    <w:p w:rsidR="00F12227" w:rsidRPr="002E2185" w:rsidRDefault="00F12227" w:rsidP="00F12227">
      <w:pPr>
        <w:widowControl/>
        <w:ind w:firstLine="709"/>
        <w:jc w:val="both"/>
        <w:rPr>
          <w:rFonts w:ascii="Times New Roman" w:hAnsi="Times New Roman" w:cs="Times New Roman"/>
          <w:sz w:val="28"/>
          <w:szCs w:val="28"/>
          <w:highlight w:val="yellow"/>
        </w:rPr>
      </w:pPr>
    </w:p>
    <w:p w:rsidR="00F12227" w:rsidRPr="000573FD" w:rsidRDefault="00FF7739" w:rsidP="000573FD">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573FD" w:rsidRPr="000573FD">
        <w:rPr>
          <w:rFonts w:ascii="Times New Roman" w:hAnsi="Times New Roman" w:cs="Times New Roman"/>
          <w:sz w:val="28"/>
          <w:szCs w:val="28"/>
        </w:rPr>
        <w:t>.1</w:t>
      </w:r>
      <w:r w:rsidR="00F12227" w:rsidRPr="000573FD">
        <w:rPr>
          <w:rFonts w:ascii="Times New Roman" w:hAnsi="Times New Roman" w:cs="Times New Roman"/>
          <w:sz w:val="28"/>
          <w:szCs w:val="28"/>
        </w:rPr>
        <w:t xml:space="preserve">. Максимальный срок ожидания в очереди при подаче запроса о предоставлении </w:t>
      </w:r>
      <w:r w:rsidR="000573FD" w:rsidRPr="000573FD">
        <w:rPr>
          <w:rFonts w:ascii="Times New Roman" w:hAnsi="Times New Roman" w:cs="Times New Roman"/>
          <w:sz w:val="28"/>
          <w:szCs w:val="28"/>
        </w:rPr>
        <w:t>муниципальной</w:t>
      </w:r>
      <w:r w:rsidR="00F12227" w:rsidRPr="000573FD">
        <w:rPr>
          <w:rFonts w:ascii="Times New Roman" w:hAnsi="Times New Roman" w:cs="Times New Roman"/>
          <w:sz w:val="28"/>
          <w:szCs w:val="28"/>
        </w:rPr>
        <w:t xml:space="preserve"> услуги и при получении результата предоставления </w:t>
      </w:r>
      <w:r w:rsidR="000573FD" w:rsidRPr="000573FD">
        <w:rPr>
          <w:rFonts w:ascii="Times New Roman" w:hAnsi="Times New Roman" w:cs="Times New Roman"/>
          <w:sz w:val="28"/>
          <w:szCs w:val="28"/>
        </w:rPr>
        <w:t>муниципальной</w:t>
      </w:r>
      <w:r w:rsidR="00F12227" w:rsidRPr="000573FD">
        <w:rPr>
          <w:rFonts w:ascii="Times New Roman" w:hAnsi="Times New Roman" w:cs="Times New Roman"/>
          <w:sz w:val="28"/>
          <w:szCs w:val="28"/>
        </w:rPr>
        <w:t xml:space="preserve"> услуги в </w:t>
      </w:r>
      <w:r w:rsidR="000573FD" w:rsidRPr="000573FD">
        <w:rPr>
          <w:rFonts w:ascii="Times New Roman" w:hAnsi="Times New Roman" w:cs="Times New Roman"/>
          <w:sz w:val="28"/>
          <w:szCs w:val="28"/>
        </w:rPr>
        <w:t>Администрации</w:t>
      </w:r>
      <w:r w:rsidR="00F12227" w:rsidRPr="000573FD">
        <w:rPr>
          <w:rFonts w:ascii="Times New Roman" w:hAnsi="Times New Roman" w:cs="Times New Roman"/>
          <w:sz w:val="28"/>
          <w:szCs w:val="28"/>
        </w:rPr>
        <w:t xml:space="preserve"> или </w:t>
      </w:r>
      <w:r w:rsidR="000573FD" w:rsidRPr="000573FD">
        <w:rPr>
          <w:rFonts w:ascii="Times New Roman" w:hAnsi="Times New Roman" w:cs="Times New Roman"/>
          <w:sz w:val="28"/>
          <w:szCs w:val="28"/>
        </w:rPr>
        <w:t>МФЦ</w:t>
      </w:r>
      <w:r w:rsidR="00F12227" w:rsidRPr="000573FD">
        <w:rPr>
          <w:rFonts w:ascii="Times New Roman" w:hAnsi="Times New Roman" w:cs="Times New Roman"/>
          <w:sz w:val="28"/>
          <w:szCs w:val="28"/>
        </w:rPr>
        <w:t xml:space="preserve"> составляет не более 15 минут.</w:t>
      </w:r>
    </w:p>
    <w:p w:rsidR="000573FD" w:rsidRDefault="00FF7739" w:rsidP="000573FD">
      <w:pPr>
        <w:ind w:right="-1" w:firstLine="709"/>
        <w:jc w:val="center"/>
        <w:rPr>
          <w:rFonts w:ascii="Times New Roman" w:hAnsi="Times New Roman"/>
          <w:b/>
          <w:sz w:val="28"/>
          <w:szCs w:val="28"/>
        </w:rPr>
      </w:pPr>
      <w:r>
        <w:rPr>
          <w:rFonts w:ascii="Times New Roman" w:hAnsi="Times New Roman"/>
          <w:b/>
          <w:sz w:val="28"/>
          <w:szCs w:val="28"/>
        </w:rPr>
        <w:t>2.13</w:t>
      </w:r>
      <w:r w:rsidR="000573FD" w:rsidRPr="00E736B1">
        <w:rPr>
          <w:rFonts w:ascii="Times New Roman" w:hAnsi="Times New Roman"/>
          <w:b/>
          <w:sz w:val="28"/>
          <w:szCs w:val="28"/>
        </w:rPr>
        <w:t xml:space="preserve">. Срок регистрации запроса о предоставлении </w:t>
      </w:r>
    </w:p>
    <w:p w:rsidR="00F12227" w:rsidRPr="000573FD" w:rsidRDefault="000573FD" w:rsidP="000573FD">
      <w:pPr>
        <w:spacing w:line="360" w:lineRule="auto"/>
        <w:ind w:right="-1" w:firstLine="709"/>
        <w:jc w:val="center"/>
        <w:rPr>
          <w:rFonts w:ascii="Times New Roman" w:hAnsi="Times New Roman"/>
          <w:b/>
          <w:sz w:val="28"/>
          <w:szCs w:val="28"/>
        </w:rPr>
      </w:pPr>
      <w:r w:rsidRPr="00E736B1">
        <w:rPr>
          <w:rFonts w:ascii="Times New Roman" w:hAnsi="Times New Roman"/>
          <w:b/>
          <w:sz w:val="28"/>
          <w:szCs w:val="28"/>
        </w:rPr>
        <w:t xml:space="preserve">муниципальной услуги </w:t>
      </w:r>
    </w:p>
    <w:p w:rsidR="00F12227" w:rsidRPr="009B0E95" w:rsidRDefault="00FF7739" w:rsidP="009B0E95">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0573FD" w:rsidRPr="009B0E95">
        <w:rPr>
          <w:rFonts w:ascii="Times New Roman" w:hAnsi="Times New Roman" w:cs="Times New Roman"/>
          <w:sz w:val="28"/>
          <w:szCs w:val="28"/>
        </w:rPr>
        <w:t>.1</w:t>
      </w:r>
      <w:r w:rsidR="00F12227" w:rsidRPr="009B0E95">
        <w:rPr>
          <w:rFonts w:ascii="Times New Roman" w:hAnsi="Times New Roman" w:cs="Times New Roman"/>
          <w:sz w:val="28"/>
          <w:szCs w:val="28"/>
        </w:rPr>
        <w:t>. Срок регистрации заявления</w:t>
      </w:r>
      <w:r w:rsidR="00527F15">
        <w:rPr>
          <w:rFonts w:ascii="Times New Roman" w:hAnsi="Times New Roman" w:cs="Times New Roman"/>
          <w:sz w:val="28"/>
          <w:szCs w:val="28"/>
        </w:rPr>
        <w:t xml:space="preserve"> (ходатайства)</w:t>
      </w:r>
      <w:r w:rsidR="00F12227" w:rsidRPr="009B0E95">
        <w:rPr>
          <w:rFonts w:ascii="Times New Roman" w:hAnsi="Times New Roman" w:cs="Times New Roman"/>
          <w:sz w:val="28"/>
          <w:szCs w:val="28"/>
        </w:rPr>
        <w:t xml:space="preserve"> о </w:t>
      </w:r>
      <w:r w:rsidR="00F12227" w:rsidRPr="009B0E95">
        <w:rPr>
          <w:rFonts w:ascii="Times New Roman" w:eastAsia="Calibri" w:hAnsi="Times New Roman" w:cs="Times New Roman"/>
          <w:sz w:val="28"/>
          <w:szCs w:val="28"/>
        </w:rPr>
        <w:t xml:space="preserve">предоставлении </w:t>
      </w:r>
      <w:r w:rsidR="000573FD" w:rsidRPr="009B0E95">
        <w:rPr>
          <w:rFonts w:ascii="Times New Roman" w:eastAsia="Calibri" w:hAnsi="Times New Roman" w:cs="Times New Roman"/>
          <w:sz w:val="28"/>
          <w:szCs w:val="28"/>
        </w:rPr>
        <w:t>муниципальной</w:t>
      </w:r>
      <w:r w:rsidR="00F12227" w:rsidRPr="009B0E95">
        <w:rPr>
          <w:rFonts w:ascii="Times New Roman" w:eastAsia="Calibri" w:hAnsi="Times New Roman" w:cs="Times New Roman"/>
          <w:sz w:val="28"/>
          <w:szCs w:val="28"/>
        </w:rPr>
        <w:t xml:space="preserve"> услуги</w:t>
      </w:r>
      <w:r w:rsidR="00F12227" w:rsidRPr="009B0E95">
        <w:rPr>
          <w:rFonts w:ascii="Times New Roman" w:hAnsi="Times New Roman" w:cs="Times New Roman"/>
          <w:sz w:val="28"/>
          <w:szCs w:val="28"/>
        </w:rPr>
        <w:t xml:space="preserve"> подлежат регистрации в </w:t>
      </w:r>
      <w:r w:rsidR="000573FD" w:rsidRPr="009B0E95">
        <w:rPr>
          <w:rFonts w:ascii="Times New Roman" w:hAnsi="Times New Roman" w:cs="Times New Roman"/>
          <w:sz w:val="28"/>
          <w:szCs w:val="28"/>
        </w:rPr>
        <w:t>Администрации</w:t>
      </w:r>
      <w:r w:rsidR="00F12227" w:rsidRPr="009B0E95">
        <w:rPr>
          <w:rFonts w:ascii="Times New Roman" w:hAnsi="Times New Roman" w:cs="Times New Roman"/>
          <w:sz w:val="28"/>
          <w:szCs w:val="28"/>
        </w:rPr>
        <w:t xml:space="preserve"> в течение 1 рабочего дня со дня получения заявления</w:t>
      </w:r>
      <w:r w:rsidR="00527F15">
        <w:rPr>
          <w:rFonts w:ascii="Times New Roman" w:hAnsi="Times New Roman" w:cs="Times New Roman"/>
          <w:sz w:val="28"/>
          <w:szCs w:val="28"/>
        </w:rPr>
        <w:t xml:space="preserve"> (ходатайства)</w:t>
      </w:r>
      <w:r w:rsidR="00F12227" w:rsidRPr="009B0E95">
        <w:rPr>
          <w:rFonts w:ascii="Times New Roman" w:hAnsi="Times New Roman" w:cs="Times New Roman"/>
          <w:sz w:val="28"/>
          <w:szCs w:val="28"/>
        </w:rPr>
        <w:t xml:space="preserve"> и документов, необходимых для предоставления </w:t>
      </w:r>
      <w:r w:rsidR="000573FD" w:rsidRPr="009B0E95">
        <w:rPr>
          <w:rFonts w:ascii="Times New Roman" w:hAnsi="Times New Roman" w:cs="Times New Roman"/>
          <w:sz w:val="28"/>
          <w:szCs w:val="28"/>
        </w:rPr>
        <w:t>муниципальной</w:t>
      </w:r>
      <w:r w:rsidR="00F12227" w:rsidRPr="009B0E95">
        <w:rPr>
          <w:rFonts w:ascii="Times New Roman" w:hAnsi="Times New Roman" w:cs="Times New Roman"/>
          <w:sz w:val="28"/>
          <w:szCs w:val="28"/>
        </w:rPr>
        <w:t xml:space="preserve"> услуги.</w:t>
      </w:r>
    </w:p>
    <w:p w:rsidR="00F12227" w:rsidRPr="009B0E95" w:rsidRDefault="009B0E95" w:rsidP="009B0E95">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F7739">
        <w:rPr>
          <w:rFonts w:ascii="Times New Roman" w:hAnsi="Times New Roman" w:cs="Times New Roman"/>
          <w:sz w:val="28"/>
          <w:szCs w:val="28"/>
        </w:rPr>
        <w:t>3</w:t>
      </w:r>
      <w:r>
        <w:rPr>
          <w:rFonts w:ascii="Times New Roman" w:hAnsi="Times New Roman" w:cs="Times New Roman"/>
          <w:sz w:val="28"/>
          <w:szCs w:val="28"/>
        </w:rPr>
        <w:t xml:space="preserve">.2. </w:t>
      </w:r>
      <w:proofErr w:type="gramStart"/>
      <w:r w:rsidR="00F12227" w:rsidRPr="009B0E95">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0573FD" w:rsidRPr="009B0E95">
        <w:rPr>
          <w:rFonts w:ascii="Times New Roman" w:hAnsi="Times New Roman" w:cs="Times New Roman"/>
          <w:sz w:val="28"/>
          <w:szCs w:val="28"/>
        </w:rPr>
        <w:t>муниципальной</w:t>
      </w:r>
      <w:r w:rsidRPr="009B0E95">
        <w:rPr>
          <w:rFonts w:ascii="Times New Roman" w:hAnsi="Times New Roman" w:cs="Times New Roman"/>
          <w:sz w:val="28"/>
          <w:szCs w:val="28"/>
        </w:rPr>
        <w:t xml:space="preserve"> услуги, указанных в </w:t>
      </w:r>
      <w:r w:rsidR="00880990">
        <w:rPr>
          <w:rFonts w:ascii="Times New Roman" w:hAnsi="Times New Roman" w:cs="Times New Roman"/>
          <w:sz w:val="28"/>
          <w:szCs w:val="28"/>
        </w:rPr>
        <w:t>подразделе</w:t>
      </w:r>
      <w:r w:rsidRPr="009B0E95">
        <w:rPr>
          <w:rFonts w:ascii="Times New Roman" w:hAnsi="Times New Roman" w:cs="Times New Roman"/>
          <w:sz w:val="28"/>
          <w:szCs w:val="28"/>
        </w:rPr>
        <w:t xml:space="preserve"> 2.8</w:t>
      </w:r>
      <w:r w:rsidR="00F12227" w:rsidRPr="009B0E95">
        <w:rPr>
          <w:rFonts w:ascii="Times New Roman" w:hAnsi="Times New Roman" w:cs="Times New Roman"/>
          <w:sz w:val="28"/>
          <w:szCs w:val="28"/>
        </w:rPr>
        <w:t xml:space="preserve"> </w:t>
      </w:r>
      <w:r w:rsidR="00880990">
        <w:rPr>
          <w:rFonts w:ascii="Times New Roman" w:hAnsi="Times New Roman" w:cs="Times New Roman"/>
          <w:sz w:val="28"/>
          <w:szCs w:val="28"/>
        </w:rPr>
        <w:t xml:space="preserve">раздела 2 </w:t>
      </w:r>
      <w:r w:rsidR="00F12227" w:rsidRPr="009B0E95">
        <w:rPr>
          <w:rFonts w:ascii="Times New Roman" w:hAnsi="Times New Roman" w:cs="Times New Roman"/>
          <w:sz w:val="28"/>
          <w:szCs w:val="28"/>
        </w:rPr>
        <w:t xml:space="preserve">настоящего Административного регламента, </w:t>
      </w:r>
      <w:r w:rsidRPr="009B0E95">
        <w:rPr>
          <w:rFonts w:ascii="Times New Roman" w:hAnsi="Times New Roman" w:cs="Times New Roman"/>
          <w:sz w:val="28"/>
          <w:szCs w:val="28"/>
        </w:rPr>
        <w:lastRenderedPageBreak/>
        <w:t xml:space="preserve">Администрация </w:t>
      </w:r>
      <w:r w:rsidR="00F12227" w:rsidRPr="009B0E95">
        <w:rPr>
          <w:rFonts w:ascii="Times New Roman" w:hAnsi="Times New Roman" w:cs="Times New Roman"/>
          <w:sz w:val="28"/>
          <w:szCs w:val="28"/>
        </w:rPr>
        <w:t xml:space="preserve">не позднее следующего за днем поступления заявления </w:t>
      </w:r>
      <w:r w:rsidR="00527F15">
        <w:rPr>
          <w:rFonts w:ascii="Times New Roman" w:hAnsi="Times New Roman" w:cs="Times New Roman"/>
          <w:sz w:val="28"/>
          <w:szCs w:val="28"/>
        </w:rPr>
        <w:t>(ходатайства)</w:t>
      </w:r>
      <w:r w:rsidR="00527F15" w:rsidRPr="00AD03E6">
        <w:rPr>
          <w:rFonts w:ascii="Times New Roman" w:hAnsi="Times New Roman" w:cs="Times New Roman"/>
          <w:sz w:val="28"/>
          <w:szCs w:val="28"/>
        </w:rPr>
        <w:t xml:space="preserve"> </w:t>
      </w:r>
      <w:r w:rsidR="00F12227" w:rsidRPr="009B0E95">
        <w:rPr>
          <w:rFonts w:ascii="Times New Roman" w:hAnsi="Times New Roman" w:cs="Times New Roman"/>
          <w:sz w:val="28"/>
          <w:szCs w:val="28"/>
        </w:rPr>
        <w:t xml:space="preserve">и документов, необходимых для предоставления </w:t>
      </w:r>
      <w:r w:rsidRPr="009B0E95">
        <w:rPr>
          <w:rFonts w:ascii="Times New Roman" w:hAnsi="Times New Roman" w:cs="Times New Roman"/>
          <w:sz w:val="28"/>
          <w:szCs w:val="28"/>
        </w:rPr>
        <w:t>муниципальной</w:t>
      </w:r>
      <w:r w:rsidR="00F12227" w:rsidRPr="009B0E95">
        <w:rPr>
          <w:rFonts w:ascii="Times New Roman" w:hAnsi="Times New Roman" w:cs="Times New Roman"/>
          <w:sz w:val="28"/>
          <w:szCs w:val="28"/>
        </w:rPr>
        <w:t xml:space="preserve"> ус</w:t>
      </w:r>
      <w:r w:rsidRPr="009B0E95">
        <w:rPr>
          <w:rFonts w:ascii="Times New Roman" w:hAnsi="Times New Roman" w:cs="Times New Roman"/>
          <w:sz w:val="28"/>
          <w:szCs w:val="28"/>
        </w:rPr>
        <w:t>луги, рабочего дня, направляет з</w:t>
      </w:r>
      <w:r w:rsidR="00F12227" w:rsidRPr="009B0E95">
        <w:rPr>
          <w:rFonts w:ascii="Times New Roman" w:hAnsi="Times New Roman" w:cs="Times New Roman"/>
          <w:sz w:val="28"/>
          <w:szCs w:val="28"/>
        </w:rPr>
        <w:t xml:space="preserve">аявителю </w:t>
      </w:r>
      <w:r w:rsidRPr="009B0E95">
        <w:rPr>
          <w:rFonts w:ascii="Times New Roman" w:hAnsi="Times New Roman" w:cs="Times New Roman"/>
          <w:sz w:val="28"/>
          <w:szCs w:val="28"/>
        </w:rPr>
        <w:t>(представителю заявителя)</w:t>
      </w:r>
      <w:r w:rsidR="00F12227" w:rsidRPr="009B0E95">
        <w:rPr>
          <w:rFonts w:ascii="Times New Roman" w:hAnsi="Times New Roman" w:cs="Times New Roman"/>
          <w:sz w:val="28"/>
          <w:szCs w:val="28"/>
        </w:rPr>
        <w:t xml:space="preserve"> решение об отказе в приеме документов, необходимых для предоставления </w:t>
      </w:r>
      <w:r w:rsidRPr="009B0E95">
        <w:rPr>
          <w:rFonts w:ascii="Times New Roman" w:hAnsi="Times New Roman" w:cs="Times New Roman"/>
          <w:sz w:val="28"/>
          <w:szCs w:val="28"/>
        </w:rPr>
        <w:t>муниципальной</w:t>
      </w:r>
      <w:r w:rsidR="00F12227" w:rsidRPr="009B0E95">
        <w:rPr>
          <w:rFonts w:ascii="Times New Roman" w:hAnsi="Times New Roman" w:cs="Times New Roman"/>
          <w:sz w:val="28"/>
          <w:szCs w:val="28"/>
        </w:rPr>
        <w:t xml:space="preserve"> услуги по форме, приведенной в</w:t>
      </w:r>
      <w:proofErr w:type="gramEnd"/>
      <w:r w:rsidR="00F12227" w:rsidRPr="009B0E95">
        <w:rPr>
          <w:rFonts w:ascii="Times New Roman" w:hAnsi="Times New Roman" w:cs="Times New Roman"/>
          <w:sz w:val="28"/>
          <w:szCs w:val="28"/>
        </w:rPr>
        <w:t xml:space="preserve"> </w:t>
      </w:r>
      <w:proofErr w:type="gramStart"/>
      <w:r w:rsidR="00F12227" w:rsidRPr="009B0E95">
        <w:rPr>
          <w:rFonts w:ascii="Times New Roman" w:hAnsi="Times New Roman" w:cs="Times New Roman"/>
          <w:sz w:val="28"/>
          <w:szCs w:val="28"/>
        </w:rPr>
        <w:t>Приложении</w:t>
      </w:r>
      <w:proofErr w:type="gramEnd"/>
      <w:r w:rsidR="00F12227" w:rsidRPr="009B0E95">
        <w:rPr>
          <w:rFonts w:ascii="Times New Roman" w:hAnsi="Times New Roman" w:cs="Times New Roman"/>
          <w:sz w:val="28"/>
          <w:szCs w:val="28"/>
        </w:rPr>
        <w:t xml:space="preserve"> №</w:t>
      </w:r>
      <w:r w:rsidR="002E1766" w:rsidRPr="009B0E95">
        <w:rPr>
          <w:rFonts w:ascii="Times New Roman" w:hAnsi="Times New Roman" w:cs="Times New Roman"/>
          <w:sz w:val="28"/>
          <w:szCs w:val="28"/>
        </w:rPr>
        <w:t xml:space="preserve"> 4</w:t>
      </w:r>
      <w:r w:rsidR="00F12227" w:rsidRPr="009B0E95">
        <w:rPr>
          <w:rFonts w:ascii="Times New Roman" w:hAnsi="Times New Roman" w:cs="Times New Roman"/>
          <w:sz w:val="28"/>
          <w:szCs w:val="28"/>
        </w:rPr>
        <w:t xml:space="preserve"> к настоящему Административному регламенту.</w:t>
      </w:r>
    </w:p>
    <w:p w:rsidR="009B0E95" w:rsidRPr="00E736B1" w:rsidRDefault="00FF7739" w:rsidP="009B0E95">
      <w:pPr>
        <w:ind w:right="-1" w:firstLine="427"/>
        <w:jc w:val="center"/>
        <w:rPr>
          <w:rFonts w:ascii="Times New Roman" w:hAnsi="Times New Roman"/>
          <w:b/>
          <w:sz w:val="28"/>
          <w:szCs w:val="28"/>
        </w:rPr>
      </w:pPr>
      <w:r>
        <w:rPr>
          <w:rFonts w:ascii="Times New Roman" w:hAnsi="Times New Roman"/>
          <w:b/>
          <w:sz w:val="28"/>
          <w:szCs w:val="28"/>
        </w:rPr>
        <w:t>2.14</w:t>
      </w:r>
      <w:r w:rsidR="009B0E95" w:rsidRPr="00E736B1">
        <w:rPr>
          <w:rFonts w:ascii="Times New Roman" w:hAnsi="Times New Roman"/>
          <w:b/>
          <w:sz w:val="28"/>
          <w:szCs w:val="28"/>
        </w:rPr>
        <w:t xml:space="preserve">. Требования к помещениям, в которых предоставляется </w:t>
      </w:r>
    </w:p>
    <w:p w:rsidR="009B0E95" w:rsidRPr="00E736B1" w:rsidRDefault="009B0E95" w:rsidP="009B0E95">
      <w:pPr>
        <w:ind w:right="-1" w:firstLine="427"/>
        <w:jc w:val="center"/>
        <w:rPr>
          <w:rFonts w:ascii="Times New Roman" w:hAnsi="Times New Roman"/>
          <w:b/>
          <w:sz w:val="28"/>
          <w:szCs w:val="28"/>
        </w:rPr>
      </w:pPr>
      <w:r w:rsidRPr="00E736B1">
        <w:rPr>
          <w:rFonts w:ascii="Times New Roman" w:hAnsi="Times New Roman"/>
          <w:b/>
          <w:sz w:val="28"/>
          <w:szCs w:val="28"/>
        </w:rPr>
        <w:t xml:space="preserve">муниципальная услуга, к залу ожидания, местам для заполнения </w:t>
      </w:r>
    </w:p>
    <w:p w:rsidR="009B0E95" w:rsidRPr="00E736B1" w:rsidRDefault="009B0E95" w:rsidP="009B0E95">
      <w:pPr>
        <w:ind w:right="-1" w:firstLine="427"/>
        <w:jc w:val="center"/>
        <w:rPr>
          <w:rFonts w:ascii="Times New Roman" w:hAnsi="Times New Roman"/>
          <w:b/>
          <w:sz w:val="28"/>
          <w:szCs w:val="28"/>
        </w:rPr>
      </w:pPr>
      <w:r w:rsidRPr="00E736B1">
        <w:rPr>
          <w:rFonts w:ascii="Times New Roman" w:hAnsi="Times New Roman"/>
          <w:b/>
          <w:sz w:val="28"/>
          <w:szCs w:val="28"/>
        </w:rPr>
        <w:t xml:space="preserve">запросов о предоставлении  муниципальной услуги, </w:t>
      </w:r>
    </w:p>
    <w:p w:rsidR="009B0E95" w:rsidRPr="00E736B1" w:rsidRDefault="009B0E95" w:rsidP="009B0E95">
      <w:pPr>
        <w:ind w:right="-1" w:firstLine="427"/>
        <w:jc w:val="center"/>
        <w:rPr>
          <w:rFonts w:ascii="Times New Roman" w:hAnsi="Times New Roman"/>
          <w:b/>
          <w:sz w:val="28"/>
          <w:szCs w:val="28"/>
        </w:rPr>
      </w:pPr>
      <w:r w:rsidRPr="00E736B1">
        <w:rPr>
          <w:rFonts w:ascii="Times New Roman" w:hAnsi="Times New Roman"/>
          <w:b/>
          <w:sz w:val="28"/>
          <w:szCs w:val="28"/>
        </w:rPr>
        <w:t xml:space="preserve">информационным стендам с образцами их заполнения и перечнем документов, необходимых для предоставления </w:t>
      </w:r>
      <w:proofErr w:type="gramStart"/>
      <w:r w:rsidRPr="00E736B1">
        <w:rPr>
          <w:rFonts w:ascii="Times New Roman" w:hAnsi="Times New Roman"/>
          <w:b/>
          <w:sz w:val="28"/>
          <w:szCs w:val="28"/>
        </w:rPr>
        <w:t>муниципальной</w:t>
      </w:r>
      <w:proofErr w:type="gramEnd"/>
      <w:r w:rsidRPr="00E736B1">
        <w:rPr>
          <w:rFonts w:ascii="Times New Roman" w:hAnsi="Times New Roman"/>
          <w:b/>
          <w:sz w:val="28"/>
          <w:szCs w:val="28"/>
        </w:rPr>
        <w:t xml:space="preserve"> </w:t>
      </w:r>
    </w:p>
    <w:p w:rsidR="009B0E95" w:rsidRPr="00E736B1" w:rsidRDefault="009B0E95" w:rsidP="009B0E95">
      <w:pPr>
        <w:ind w:right="-1" w:firstLine="427"/>
        <w:jc w:val="center"/>
        <w:rPr>
          <w:rFonts w:ascii="Times New Roman" w:hAnsi="Times New Roman"/>
          <w:b/>
          <w:sz w:val="28"/>
          <w:szCs w:val="28"/>
        </w:rPr>
      </w:pPr>
      <w:r w:rsidRPr="00E736B1">
        <w:rPr>
          <w:rFonts w:ascii="Times New Roman" w:hAnsi="Times New Roman"/>
          <w:b/>
          <w:sz w:val="28"/>
          <w:szCs w:val="28"/>
        </w:rPr>
        <w:t xml:space="preserve">услуги, в том числе к обеспечению доступности для инвалидов </w:t>
      </w:r>
    </w:p>
    <w:p w:rsidR="009B0E95" w:rsidRDefault="009B0E95" w:rsidP="009B0E95">
      <w:pPr>
        <w:ind w:right="-1" w:firstLine="427"/>
        <w:jc w:val="center"/>
        <w:rPr>
          <w:rFonts w:ascii="Times New Roman" w:hAnsi="Times New Roman"/>
          <w:b/>
          <w:sz w:val="28"/>
          <w:szCs w:val="28"/>
        </w:rPr>
      </w:pPr>
      <w:r w:rsidRPr="00E736B1">
        <w:rPr>
          <w:rFonts w:ascii="Times New Roman" w:hAnsi="Times New Roman"/>
          <w:b/>
          <w:sz w:val="28"/>
          <w:szCs w:val="28"/>
        </w:rPr>
        <w:t>указанных объектов в соответствии с законодательством Российской Федерации о социальной защите инвалидов</w:t>
      </w:r>
    </w:p>
    <w:p w:rsidR="009B0E95" w:rsidRPr="0098097F" w:rsidRDefault="009B0E95" w:rsidP="009B0E95">
      <w:pPr>
        <w:ind w:right="-1" w:firstLine="427"/>
        <w:rPr>
          <w:rFonts w:ascii="Times New Roman" w:hAnsi="Times New Roman"/>
          <w:b/>
          <w:sz w:val="10"/>
          <w:szCs w:val="10"/>
        </w:rPr>
      </w:pPr>
    </w:p>
    <w:p w:rsidR="009B0E95" w:rsidRPr="0081098D" w:rsidRDefault="00FF7739" w:rsidP="009B0E95">
      <w:pPr>
        <w:spacing w:line="360" w:lineRule="auto"/>
        <w:ind w:firstLine="709"/>
        <w:jc w:val="both"/>
        <w:rPr>
          <w:rFonts w:ascii="Times New Roman" w:hAnsi="Times New Roman"/>
          <w:sz w:val="28"/>
          <w:szCs w:val="28"/>
        </w:rPr>
      </w:pPr>
      <w:r>
        <w:rPr>
          <w:rFonts w:ascii="Times New Roman" w:hAnsi="Times New Roman"/>
          <w:sz w:val="28"/>
          <w:szCs w:val="28"/>
        </w:rPr>
        <w:t>2.14</w:t>
      </w:r>
      <w:r w:rsidR="009B0E95" w:rsidRPr="00092CDE">
        <w:rPr>
          <w:rFonts w:ascii="Times New Roman" w:hAnsi="Times New Roman"/>
          <w:sz w:val="28"/>
          <w:szCs w:val="28"/>
        </w:rPr>
        <w:t xml:space="preserve">.1. </w:t>
      </w:r>
      <w:r w:rsidR="009B0E95" w:rsidRPr="0081098D">
        <w:rPr>
          <w:rFonts w:ascii="Times New Roman" w:hAnsi="Times New Roman"/>
          <w:sz w:val="28"/>
          <w:szCs w:val="28"/>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r>
        <w:rPr>
          <w:rFonts w:ascii="Times New Roman" w:hAnsi="Times New Roman"/>
          <w:sz w:val="28"/>
          <w:szCs w:val="28"/>
        </w:rPr>
        <w:t xml:space="preserve"> (</w:t>
      </w:r>
      <w:r w:rsidR="0052314D">
        <w:rPr>
          <w:rFonts w:ascii="Times New Roman" w:hAnsi="Times New Roman" w:cs="Times New Roman"/>
          <w:sz w:val="28"/>
          <w:szCs w:val="28"/>
        </w:rPr>
        <w:t>Приложение № 8 настоящего Административного регламента</w:t>
      </w:r>
      <w:r>
        <w:rPr>
          <w:rFonts w:ascii="Times New Roman" w:hAnsi="Times New Roman"/>
          <w:sz w:val="28"/>
          <w:szCs w:val="28"/>
        </w:rPr>
        <w:t>)</w:t>
      </w:r>
      <w:r w:rsidRPr="0081098D">
        <w:rPr>
          <w:rFonts w:ascii="Times New Roman" w:hAnsi="Times New Roman"/>
          <w:sz w:val="28"/>
          <w:szCs w:val="28"/>
        </w:rPr>
        <w:t>, МФЦ.</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Зал ожидания укомплектовывается столами, стульями (кресельные секции, кресла, скамьи).</w:t>
      </w:r>
    </w:p>
    <w:p w:rsidR="009B0E95" w:rsidRPr="0081098D" w:rsidRDefault="009B0E95" w:rsidP="009B0E95">
      <w:pPr>
        <w:tabs>
          <w:tab w:val="left" w:pos="2544"/>
          <w:tab w:val="left" w:pos="5688"/>
          <w:tab w:val="left" w:pos="8174"/>
        </w:tabs>
        <w:spacing w:line="360" w:lineRule="auto"/>
        <w:ind w:firstLine="709"/>
        <w:jc w:val="both"/>
        <w:rPr>
          <w:rFonts w:ascii="Times New Roman" w:hAnsi="Times New Roman"/>
          <w:sz w:val="28"/>
          <w:szCs w:val="28"/>
        </w:rPr>
      </w:pPr>
      <w:r w:rsidRPr="0081098D">
        <w:rPr>
          <w:rFonts w:ascii="Times New Roman" w:hAnsi="Times New Roman"/>
          <w:sz w:val="28"/>
          <w:szCs w:val="28"/>
        </w:rPr>
        <w:t>Места для заполнения запросов о предоставлении муниципальной услуги о</w:t>
      </w:r>
      <w:r w:rsidR="00527F15">
        <w:rPr>
          <w:rFonts w:ascii="Times New Roman" w:hAnsi="Times New Roman"/>
          <w:sz w:val="28"/>
          <w:szCs w:val="28"/>
        </w:rPr>
        <w:t xml:space="preserve">беспечиваются бланками заявления </w:t>
      </w:r>
      <w:r w:rsidR="00527F15">
        <w:rPr>
          <w:rFonts w:ascii="Times New Roman" w:hAnsi="Times New Roman" w:cs="Times New Roman"/>
          <w:sz w:val="28"/>
          <w:szCs w:val="28"/>
        </w:rPr>
        <w:t>(ходатайства)</w:t>
      </w:r>
      <w:r w:rsidR="0052314D">
        <w:rPr>
          <w:rFonts w:ascii="Times New Roman" w:hAnsi="Times New Roman"/>
          <w:sz w:val="28"/>
          <w:szCs w:val="28"/>
        </w:rPr>
        <w:t xml:space="preserve"> (Приложения</w:t>
      </w:r>
      <w:r>
        <w:rPr>
          <w:rFonts w:ascii="Times New Roman" w:hAnsi="Times New Roman"/>
          <w:sz w:val="28"/>
          <w:szCs w:val="28"/>
        </w:rPr>
        <w:t xml:space="preserve"> </w:t>
      </w:r>
      <w:r w:rsidR="0052314D">
        <w:rPr>
          <w:rFonts w:ascii="Times New Roman" w:hAnsi="Times New Roman"/>
          <w:sz w:val="28"/>
          <w:szCs w:val="28"/>
        </w:rPr>
        <w:t xml:space="preserve">             </w:t>
      </w:r>
      <w:r>
        <w:rPr>
          <w:rFonts w:ascii="Times New Roman" w:hAnsi="Times New Roman"/>
          <w:sz w:val="28"/>
          <w:szCs w:val="28"/>
        </w:rPr>
        <w:t>№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Pr>
          <w:rFonts w:ascii="Times New Roman" w:hAnsi="Times New Roman"/>
          <w:sz w:val="28"/>
          <w:szCs w:val="28"/>
        </w:rPr>
        <w:t>)</w:t>
      </w:r>
      <w:r w:rsidRPr="0081098D">
        <w:rPr>
          <w:rFonts w:ascii="Times New Roman" w:hAnsi="Times New Roman"/>
          <w:sz w:val="28"/>
          <w:szCs w:val="28"/>
        </w:rPr>
        <w:t xml:space="preserve">, образцами для их </w:t>
      </w:r>
      <w:r w:rsidRPr="0081098D">
        <w:rPr>
          <w:rFonts w:ascii="Times New Roman" w:hAnsi="Times New Roman"/>
          <w:sz w:val="28"/>
          <w:szCs w:val="28"/>
        </w:rPr>
        <w:lastRenderedPageBreak/>
        <w:t>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B0E95" w:rsidRPr="0081098D" w:rsidRDefault="009B0E95" w:rsidP="009B0E95">
      <w:pPr>
        <w:tabs>
          <w:tab w:val="left" w:pos="9619"/>
        </w:tabs>
        <w:spacing w:line="360" w:lineRule="auto"/>
        <w:ind w:firstLine="709"/>
        <w:jc w:val="both"/>
        <w:rPr>
          <w:rFonts w:ascii="Times New Roman" w:hAnsi="Times New Roman"/>
          <w:sz w:val="28"/>
          <w:szCs w:val="28"/>
        </w:rPr>
      </w:pPr>
      <w:proofErr w:type="gramStart"/>
      <w:r w:rsidRPr="0081098D">
        <w:rPr>
          <w:rFonts w:ascii="Times New Roman" w:hAnsi="Times New Roman"/>
          <w:sz w:val="28"/>
          <w:szCs w:val="28"/>
        </w:rPr>
        <w:t>Помещения для приема заявителей</w:t>
      </w:r>
      <w:r>
        <w:rPr>
          <w:rFonts w:ascii="Times New Roman" w:hAnsi="Times New Roman"/>
          <w:sz w:val="28"/>
          <w:szCs w:val="28"/>
        </w:rPr>
        <w:t xml:space="preserve"> (представителей заявителей)</w:t>
      </w:r>
      <w:r w:rsidRPr="0081098D">
        <w:rPr>
          <w:rFonts w:ascii="Times New Roman" w:hAnsi="Times New Roman"/>
          <w:sz w:val="28"/>
          <w:szCs w:val="28"/>
        </w:rPr>
        <w:t xml:space="preserve"> оборудуются информационными стендами или терминалами, содержащими сведения, указанные в пункте («Порядок информирования о предоставлении мун</w:t>
      </w:r>
      <w:r>
        <w:rPr>
          <w:rFonts w:ascii="Times New Roman" w:hAnsi="Times New Roman"/>
          <w:sz w:val="28"/>
          <w:szCs w:val="28"/>
        </w:rPr>
        <w:t>иципальной услуги») настоящего Административного р</w:t>
      </w:r>
      <w:r w:rsidRPr="0081098D">
        <w:rPr>
          <w:rFonts w:ascii="Times New Roman" w:hAnsi="Times New Roman"/>
          <w:sz w:val="28"/>
          <w:szCs w:val="28"/>
        </w:rPr>
        <w:t xml:space="preserve">егламента, в визуальной, текстовой и (или) </w:t>
      </w:r>
      <w:proofErr w:type="spellStart"/>
      <w:r w:rsidRPr="0081098D">
        <w:rPr>
          <w:rFonts w:ascii="Times New Roman" w:hAnsi="Times New Roman"/>
          <w:sz w:val="28"/>
          <w:szCs w:val="28"/>
        </w:rPr>
        <w:t>мультимедийной</w:t>
      </w:r>
      <w:proofErr w:type="spellEnd"/>
      <w:r w:rsidRPr="0081098D">
        <w:rPr>
          <w:rFonts w:ascii="Times New Roman" w:hAnsi="Times New Roman"/>
          <w:sz w:val="28"/>
          <w:szCs w:val="28"/>
        </w:rPr>
        <w:t xml:space="preserve"> формах.</w:t>
      </w:r>
      <w:proofErr w:type="gramEnd"/>
      <w:r w:rsidRPr="0081098D">
        <w:rPr>
          <w:rFonts w:ascii="Times New Roman" w:hAnsi="Times New Roman"/>
          <w:sz w:val="28"/>
          <w:szCs w:val="28"/>
        </w:rPr>
        <w:t xml:space="preserve"> Оформление визуальной, текстовой и (или) </w:t>
      </w:r>
      <w:proofErr w:type="spellStart"/>
      <w:r w:rsidRPr="0081098D">
        <w:rPr>
          <w:rFonts w:ascii="Times New Roman" w:hAnsi="Times New Roman"/>
          <w:sz w:val="28"/>
          <w:szCs w:val="28"/>
        </w:rPr>
        <w:t>мультимедийной</w:t>
      </w:r>
      <w:proofErr w:type="spellEnd"/>
      <w:r w:rsidRPr="0081098D">
        <w:rPr>
          <w:rFonts w:ascii="Times New Roman" w:hAnsi="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w:t>
      </w:r>
      <w:r>
        <w:rPr>
          <w:rFonts w:ascii="Times New Roman" w:hAnsi="Times New Roman"/>
          <w:sz w:val="28"/>
          <w:szCs w:val="28"/>
        </w:rPr>
        <w:t xml:space="preserve"> (представителей заявителей)</w:t>
      </w:r>
      <w:r w:rsidRPr="0081098D">
        <w:rPr>
          <w:rFonts w:ascii="Times New Roman" w:hAnsi="Times New Roman"/>
          <w:sz w:val="28"/>
          <w:szCs w:val="28"/>
        </w:rPr>
        <w:t xml:space="preserve"> на предоставление муниципальной услуги, соответствовать комфортным условиям для заявителей</w:t>
      </w:r>
      <w:r>
        <w:rPr>
          <w:rFonts w:ascii="Times New Roman" w:hAnsi="Times New Roman"/>
          <w:sz w:val="28"/>
          <w:szCs w:val="28"/>
        </w:rPr>
        <w:t xml:space="preserve"> (представителей заявителей)</w:t>
      </w:r>
      <w:r w:rsidRPr="0081098D">
        <w:rPr>
          <w:rFonts w:ascii="Times New Roman" w:hAnsi="Times New Roman"/>
          <w:sz w:val="28"/>
          <w:szCs w:val="28"/>
        </w:rPr>
        <w:t xml:space="preserve"> и оптимальным условиям работы специалистов, участвующих в предоставлении муниципальной услуги.</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Специалисты</w:t>
      </w:r>
      <w:r>
        <w:rPr>
          <w:rFonts w:ascii="Times New Roman" w:hAnsi="Times New Roman"/>
          <w:sz w:val="28"/>
          <w:szCs w:val="28"/>
        </w:rPr>
        <w:t xml:space="preserve"> Отдела</w:t>
      </w:r>
      <w:r w:rsidRPr="0081098D">
        <w:rPr>
          <w:rFonts w:ascii="Times New Roman" w:hAnsi="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B0E95" w:rsidRPr="0081098D" w:rsidRDefault="00FF7739" w:rsidP="009B0E95">
      <w:pPr>
        <w:spacing w:line="360" w:lineRule="auto"/>
        <w:ind w:firstLine="709"/>
        <w:jc w:val="both"/>
        <w:rPr>
          <w:rFonts w:ascii="Times New Roman" w:hAnsi="Times New Roman"/>
          <w:sz w:val="28"/>
          <w:szCs w:val="28"/>
        </w:rPr>
      </w:pPr>
      <w:r>
        <w:rPr>
          <w:rFonts w:ascii="Times New Roman" w:hAnsi="Times New Roman"/>
          <w:sz w:val="28"/>
          <w:szCs w:val="28"/>
        </w:rPr>
        <w:t>2.14</w:t>
      </w:r>
      <w:r w:rsidR="009B0E95">
        <w:rPr>
          <w:rFonts w:ascii="Times New Roman" w:hAnsi="Times New Roman"/>
          <w:sz w:val="28"/>
          <w:szCs w:val="28"/>
        </w:rPr>
        <w:t>.2</w:t>
      </w:r>
      <w:r w:rsidR="009B0E95" w:rsidRPr="0081098D">
        <w:rPr>
          <w:rFonts w:ascii="Times New Roman" w:hAnsi="Times New Roman"/>
          <w:sz w:val="28"/>
          <w:szCs w:val="28"/>
        </w:rPr>
        <w:t>.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Для лиц с ограниченными возможностями здоровья обеспечиваются:</w:t>
      </w:r>
    </w:p>
    <w:p w:rsidR="009B0E95" w:rsidRPr="0081098D" w:rsidRDefault="009B0E95" w:rsidP="009B0E95">
      <w:pPr>
        <w:tabs>
          <w:tab w:val="left" w:pos="0"/>
        </w:tabs>
        <w:spacing w:line="360" w:lineRule="auto"/>
        <w:ind w:firstLine="709"/>
        <w:jc w:val="both"/>
        <w:rPr>
          <w:rFonts w:ascii="Times New Roman" w:hAnsi="Times New Roman"/>
          <w:sz w:val="28"/>
          <w:szCs w:val="28"/>
        </w:rPr>
      </w:pPr>
      <w:r w:rsidRPr="0081098D">
        <w:rPr>
          <w:rFonts w:ascii="Times New Roman" w:hAnsi="Times New Roman"/>
          <w:sz w:val="28"/>
          <w:szCs w:val="28"/>
        </w:rPr>
        <w:t>а) возможность беспрепятственного входа в объекты и выхода из них;</w:t>
      </w:r>
    </w:p>
    <w:p w:rsidR="009B0E95" w:rsidRPr="0081098D" w:rsidRDefault="009B0E95" w:rsidP="009B0E95">
      <w:pPr>
        <w:tabs>
          <w:tab w:val="left" w:pos="745"/>
        </w:tabs>
        <w:spacing w:line="360" w:lineRule="auto"/>
        <w:ind w:firstLine="709"/>
        <w:jc w:val="both"/>
        <w:rPr>
          <w:rFonts w:ascii="Times New Roman" w:hAnsi="Times New Roman"/>
          <w:sz w:val="28"/>
          <w:szCs w:val="28"/>
        </w:rPr>
      </w:pPr>
      <w:r w:rsidRPr="0081098D">
        <w:rPr>
          <w:rFonts w:ascii="Times New Roman" w:hAnsi="Times New Roman"/>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1098D">
        <w:rPr>
          <w:rFonts w:ascii="Times New Roman" w:hAnsi="Times New Roman"/>
          <w:sz w:val="28"/>
          <w:szCs w:val="28"/>
        </w:rPr>
        <w:t>ассистивных</w:t>
      </w:r>
      <w:proofErr w:type="spellEnd"/>
      <w:r w:rsidRPr="0081098D">
        <w:rPr>
          <w:rFonts w:ascii="Times New Roman" w:hAnsi="Times New Roman"/>
          <w:sz w:val="28"/>
          <w:szCs w:val="28"/>
        </w:rPr>
        <w:t xml:space="preserve"> и вспомогательных технологий, а также сменного кресла-</w:t>
      </w:r>
      <w:r w:rsidRPr="0081098D">
        <w:rPr>
          <w:rFonts w:ascii="Times New Roman" w:hAnsi="Times New Roman"/>
          <w:sz w:val="28"/>
          <w:szCs w:val="28"/>
        </w:rPr>
        <w:lastRenderedPageBreak/>
        <w:t>коляски;</w:t>
      </w:r>
    </w:p>
    <w:p w:rsidR="009B0E95" w:rsidRPr="0081098D" w:rsidRDefault="009B0E95" w:rsidP="009B0E95">
      <w:pPr>
        <w:tabs>
          <w:tab w:val="left" w:pos="745"/>
        </w:tabs>
        <w:spacing w:line="360" w:lineRule="auto"/>
        <w:ind w:firstLine="709"/>
        <w:jc w:val="both"/>
        <w:rPr>
          <w:rFonts w:ascii="Times New Roman" w:hAnsi="Times New Roman"/>
          <w:sz w:val="28"/>
          <w:szCs w:val="28"/>
        </w:rPr>
      </w:pPr>
      <w:r w:rsidRPr="0081098D">
        <w:rPr>
          <w:rFonts w:ascii="Times New Roman" w:hAnsi="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B0E95" w:rsidRPr="0081098D" w:rsidRDefault="009B0E95" w:rsidP="009B0E95">
      <w:pPr>
        <w:tabs>
          <w:tab w:val="left" w:pos="750"/>
        </w:tabs>
        <w:spacing w:line="360" w:lineRule="auto"/>
        <w:ind w:firstLine="709"/>
        <w:jc w:val="both"/>
        <w:rPr>
          <w:rFonts w:ascii="Times New Roman" w:hAnsi="Times New Roman"/>
          <w:sz w:val="28"/>
          <w:szCs w:val="28"/>
        </w:rPr>
      </w:pPr>
      <w:r w:rsidRPr="0081098D">
        <w:rPr>
          <w:rFonts w:ascii="Times New Roman" w:hAnsi="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9B0E95" w:rsidRPr="0081098D" w:rsidRDefault="009B0E95" w:rsidP="009B0E95">
      <w:pPr>
        <w:tabs>
          <w:tab w:val="left" w:pos="740"/>
        </w:tabs>
        <w:spacing w:line="360" w:lineRule="auto"/>
        <w:ind w:firstLine="709"/>
        <w:jc w:val="both"/>
        <w:rPr>
          <w:rFonts w:ascii="Times New Roman" w:hAnsi="Times New Roman"/>
          <w:sz w:val="28"/>
          <w:szCs w:val="28"/>
        </w:rPr>
      </w:pPr>
      <w:proofErr w:type="spellStart"/>
      <w:r w:rsidRPr="0081098D">
        <w:rPr>
          <w:rFonts w:ascii="Times New Roman" w:hAnsi="Times New Roman"/>
          <w:sz w:val="28"/>
          <w:szCs w:val="28"/>
        </w:rPr>
        <w:t>д</w:t>
      </w:r>
      <w:proofErr w:type="spellEnd"/>
      <w:r w:rsidRPr="0081098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B0E95" w:rsidRPr="0081098D" w:rsidRDefault="009B0E95" w:rsidP="009B0E95">
      <w:pPr>
        <w:tabs>
          <w:tab w:val="left" w:pos="709"/>
        </w:tabs>
        <w:spacing w:line="360" w:lineRule="auto"/>
        <w:ind w:firstLine="709"/>
        <w:jc w:val="both"/>
        <w:rPr>
          <w:rFonts w:ascii="Times New Roman" w:hAnsi="Times New Roman"/>
          <w:sz w:val="28"/>
          <w:szCs w:val="28"/>
        </w:rPr>
      </w:pPr>
      <w:r w:rsidRPr="0081098D">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0E95" w:rsidRPr="0081098D" w:rsidRDefault="009B0E95" w:rsidP="009B0E95">
      <w:pPr>
        <w:tabs>
          <w:tab w:val="left" w:pos="709"/>
        </w:tabs>
        <w:spacing w:line="360" w:lineRule="auto"/>
        <w:ind w:firstLine="709"/>
        <w:jc w:val="both"/>
        <w:rPr>
          <w:rFonts w:ascii="Times New Roman" w:hAnsi="Times New Roman"/>
          <w:sz w:val="28"/>
          <w:szCs w:val="28"/>
        </w:rPr>
      </w:pPr>
      <w:r w:rsidRPr="0081098D">
        <w:rPr>
          <w:rFonts w:ascii="Times New Roman" w:hAnsi="Times New Roman"/>
          <w:sz w:val="28"/>
          <w:szCs w:val="28"/>
        </w:rPr>
        <w:t xml:space="preserve">ж) допуск </w:t>
      </w:r>
      <w:proofErr w:type="spellStart"/>
      <w:r w:rsidRPr="0081098D">
        <w:rPr>
          <w:rFonts w:ascii="Times New Roman" w:hAnsi="Times New Roman"/>
          <w:sz w:val="28"/>
          <w:szCs w:val="28"/>
        </w:rPr>
        <w:t>сурдопереводчика</w:t>
      </w:r>
      <w:proofErr w:type="spellEnd"/>
      <w:r w:rsidRPr="0081098D">
        <w:rPr>
          <w:rFonts w:ascii="Times New Roman" w:hAnsi="Times New Roman"/>
          <w:sz w:val="28"/>
          <w:szCs w:val="28"/>
        </w:rPr>
        <w:t xml:space="preserve"> и </w:t>
      </w:r>
      <w:proofErr w:type="spellStart"/>
      <w:r w:rsidRPr="0081098D">
        <w:rPr>
          <w:rFonts w:ascii="Times New Roman" w:hAnsi="Times New Roman"/>
          <w:sz w:val="28"/>
          <w:szCs w:val="28"/>
        </w:rPr>
        <w:t>тифлосурдопереводчика</w:t>
      </w:r>
      <w:proofErr w:type="spellEnd"/>
      <w:r w:rsidRPr="0081098D">
        <w:rPr>
          <w:rFonts w:ascii="Times New Roman" w:hAnsi="Times New Roman"/>
          <w:sz w:val="28"/>
          <w:szCs w:val="28"/>
        </w:rPr>
        <w:t>;</w:t>
      </w:r>
    </w:p>
    <w:p w:rsidR="009B0E95" w:rsidRPr="0081098D" w:rsidRDefault="009B0E95" w:rsidP="009B0E95">
      <w:pPr>
        <w:tabs>
          <w:tab w:val="left" w:pos="817"/>
        </w:tabs>
        <w:spacing w:line="360" w:lineRule="auto"/>
        <w:ind w:firstLine="709"/>
        <w:jc w:val="both"/>
        <w:rPr>
          <w:rFonts w:ascii="Times New Roman" w:hAnsi="Times New Roman"/>
          <w:sz w:val="28"/>
          <w:szCs w:val="28"/>
        </w:rPr>
      </w:pPr>
      <w:proofErr w:type="spellStart"/>
      <w:r w:rsidRPr="0081098D">
        <w:rPr>
          <w:rFonts w:ascii="Times New Roman" w:hAnsi="Times New Roman"/>
          <w:sz w:val="28"/>
          <w:szCs w:val="28"/>
        </w:rPr>
        <w:t>з</w:t>
      </w:r>
      <w:proofErr w:type="spellEnd"/>
      <w:r w:rsidRPr="0081098D">
        <w:rPr>
          <w:rFonts w:ascii="Times New Roman" w:hAnsi="Times New Roman"/>
          <w:sz w:val="28"/>
          <w:szCs w:val="28"/>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1098D">
        <w:rPr>
          <w:rFonts w:ascii="Times New Roman" w:hAnsi="Times New Roman"/>
          <w:sz w:val="28"/>
          <w:szCs w:val="28"/>
        </w:rPr>
        <w:t>утвержденных</w:t>
      </w:r>
      <w:proofErr w:type="gramEnd"/>
      <w:r w:rsidRPr="0081098D">
        <w:rPr>
          <w:rFonts w:ascii="Times New Roman" w:hAnsi="Times New Roman"/>
          <w:sz w:val="28"/>
          <w:szCs w:val="28"/>
        </w:rPr>
        <w:t xml:space="preserve"> Приказом Министерства труда и социальной защиты Российской Федерации от 22 июня 2015 года № 386н;</w:t>
      </w:r>
      <w:r w:rsidRPr="0081098D">
        <w:rPr>
          <w:rFonts w:ascii="Times New Roman" w:hAnsi="Times New Roman"/>
          <w:sz w:val="28"/>
          <w:szCs w:val="28"/>
        </w:rPr>
        <w:tab/>
      </w:r>
    </w:p>
    <w:p w:rsidR="009B0E95" w:rsidRPr="0081098D" w:rsidRDefault="009B0E95" w:rsidP="009B0E95">
      <w:pPr>
        <w:tabs>
          <w:tab w:val="left" w:pos="817"/>
        </w:tabs>
        <w:spacing w:line="360" w:lineRule="auto"/>
        <w:ind w:firstLine="709"/>
        <w:jc w:val="both"/>
        <w:rPr>
          <w:rFonts w:ascii="Times New Roman" w:hAnsi="Times New Roman"/>
          <w:sz w:val="28"/>
          <w:szCs w:val="28"/>
        </w:rPr>
      </w:pPr>
      <w:r w:rsidRPr="0081098D">
        <w:rPr>
          <w:rFonts w:ascii="Times New Roman" w:hAnsi="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lastRenderedPageBreak/>
        <w:t>С целью правильной и безопасной ориентации заявителей</w:t>
      </w:r>
      <w:r>
        <w:rPr>
          <w:rFonts w:ascii="Times New Roman" w:hAnsi="Times New Roman"/>
          <w:sz w:val="28"/>
          <w:szCs w:val="28"/>
        </w:rPr>
        <w:t xml:space="preserve"> (представителей заявителей)</w:t>
      </w:r>
      <w:r w:rsidRPr="0081098D">
        <w:rPr>
          <w:rFonts w:ascii="Times New Roman" w:hAnsi="Times New Roman"/>
          <w:sz w:val="28"/>
          <w:szCs w:val="28"/>
        </w:rPr>
        <w:t xml:space="preserve">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B0E95" w:rsidRPr="0081098D"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B0E95" w:rsidRPr="00857C59" w:rsidRDefault="009B0E95" w:rsidP="009B0E95">
      <w:pPr>
        <w:spacing w:line="360" w:lineRule="auto"/>
        <w:ind w:firstLine="709"/>
        <w:jc w:val="both"/>
        <w:rPr>
          <w:rFonts w:ascii="Times New Roman" w:hAnsi="Times New Roman"/>
          <w:sz w:val="28"/>
          <w:szCs w:val="28"/>
        </w:rPr>
      </w:pPr>
      <w:r w:rsidRPr="0081098D">
        <w:rPr>
          <w:rFonts w:ascii="Times New Roman" w:hAnsi="Times New Roman"/>
          <w:sz w:val="28"/>
          <w:szCs w:val="28"/>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w:t>
      </w:r>
      <w:r w:rsidRPr="00857C59">
        <w:rPr>
          <w:rFonts w:ascii="Times New Roman" w:hAnsi="Times New Roman"/>
          <w:sz w:val="28"/>
          <w:szCs w:val="28"/>
        </w:rPr>
        <w:t>либо при помощи сопровождающих лиц.</w:t>
      </w:r>
    </w:p>
    <w:p w:rsidR="009B0E95" w:rsidRPr="0081098D" w:rsidRDefault="000F7878" w:rsidP="009B0E95">
      <w:pPr>
        <w:spacing w:line="360" w:lineRule="auto"/>
        <w:ind w:firstLine="709"/>
        <w:jc w:val="both"/>
        <w:rPr>
          <w:rFonts w:ascii="Times New Roman" w:hAnsi="Times New Roman"/>
          <w:sz w:val="28"/>
          <w:szCs w:val="28"/>
        </w:rPr>
      </w:pPr>
      <w:r>
        <w:rPr>
          <w:rFonts w:ascii="Times New Roman" w:hAnsi="Times New Roman"/>
          <w:sz w:val="28"/>
          <w:szCs w:val="28"/>
        </w:rPr>
        <w:t>2.14</w:t>
      </w:r>
      <w:r w:rsidR="009B0E95" w:rsidRPr="00857C59">
        <w:rPr>
          <w:rFonts w:ascii="Times New Roman" w:hAnsi="Times New Roman"/>
          <w:sz w:val="28"/>
          <w:szCs w:val="28"/>
        </w:rPr>
        <w:t xml:space="preserve">.3. Положения </w:t>
      </w:r>
      <w:r>
        <w:rPr>
          <w:rFonts w:ascii="Times New Roman" w:hAnsi="Times New Roman"/>
          <w:sz w:val="28"/>
          <w:szCs w:val="28"/>
        </w:rPr>
        <w:t>пункта 2.14</w:t>
      </w:r>
      <w:r w:rsidR="009B0E95" w:rsidRPr="00857C59">
        <w:rPr>
          <w:rFonts w:ascii="Times New Roman" w:hAnsi="Times New Roman"/>
          <w:sz w:val="28"/>
          <w:szCs w:val="28"/>
        </w:rPr>
        <w:t>.2</w:t>
      </w:r>
      <w:r w:rsidR="00880990">
        <w:rPr>
          <w:rFonts w:ascii="Times New Roman" w:hAnsi="Times New Roman"/>
          <w:sz w:val="28"/>
          <w:szCs w:val="28"/>
        </w:rPr>
        <w:t>.</w:t>
      </w:r>
      <w:r w:rsidR="009B0E95">
        <w:rPr>
          <w:rFonts w:ascii="Times New Roman" w:hAnsi="Times New Roman"/>
          <w:sz w:val="28"/>
          <w:szCs w:val="28"/>
        </w:rPr>
        <w:t xml:space="preserve"> настоящего Административного р</w:t>
      </w:r>
      <w:r w:rsidR="009B0E95" w:rsidRPr="0081098D">
        <w:rPr>
          <w:rFonts w:ascii="Times New Roman" w:hAnsi="Times New Roman"/>
          <w:sz w:val="28"/>
          <w:szCs w:val="28"/>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E2637" w:rsidRPr="004E2637" w:rsidRDefault="000F7878" w:rsidP="004E2637">
      <w:pPr>
        <w:pStyle w:val="ConsPlusNormal"/>
        <w:spacing w:line="360" w:lineRule="auto"/>
        <w:ind w:right="-1" w:firstLine="709"/>
        <w:jc w:val="both"/>
        <w:rPr>
          <w:b/>
        </w:rPr>
      </w:pPr>
      <w:r>
        <w:rPr>
          <w:b/>
        </w:rPr>
        <w:t>2.15</w:t>
      </w:r>
      <w:r w:rsidR="004E2637" w:rsidRPr="004E2637">
        <w:rPr>
          <w:b/>
        </w:rPr>
        <w:t>. Показатели доступности и качества муниципальной услуги</w:t>
      </w:r>
    </w:p>
    <w:p w:rsidR="00F12227" w:rsidRPr="004E2637" w:rsidRDefault="000F7878" w:rsidP="004E2637">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4E2637" w:rsidRPr="004E2637">
        <w:rPr>
          <w:rFonts w:ascii="Times New Roman" w:eastAsia="Calibri" w:hAnsi="Times New Roman" w:cs="Times New Roman"/>
          <w:sz w:val="28"/>
          <w:szCs w:val="28"/>
        </w:rPr>
        <w:t>.1</w:t>
      </w:r>
      <w:r w:rsidR="00F12227" w:rsidRPr="004E2637">
        <w:rPr>
          <w:rFonts w:ascii="Times New Roman" w:eastAsia="Calibri" w:hAnsi="Times New Roman" w:cs="Times New Roman"/>
          <w:sz w:val="28"/>
          <w:szCs w:val="28"/>
        </w:rPr>
        <w:t xml:space="preserve">. Основными показателями доступности предоставления </w:t>
      </w:r>
      <w:r w:rsidR="004E2637" w:rsidRPr="004E2637">
        <w:rPr>
          <w:rFonts w:ascii="Times New Roman" w:hAnsi="Times New Roman" w:cs="Times New Roman"/>
          <w:sz w:val="28"/>
          <w:szCs w:val="28"/>
        </w:rPr>
        <w:t>муниципальной</w:t>
      </w:r>
      <w:r w:rsidR="00F12227" w:rsidRPr="004E2637">
        <w:rPr>
          <w:rFonts w:ascii="Times New Roman" w:hAnsi="Times New Roman" w:cs="Times New Roman"/>
          <w:sz w:val="28"/>
          <w:szCs w:val="28"/>
        </w:rPr>
        <w:t xml:space="preserve"> </w:t>
      </w:r>
      <w:r w:rsidR="00F12227" w:rsidRPr="004E2637">
        <w:rPr>
          <w:rFonts w:ascii="Times New Roman" w:eastAsia="Calibri" w:hAnsi="Times New Roman" w:cs="Times New Roman"/>
          <w:sz w:val="28"/>
          <w:szCs w:val="28"/>
        </w:rPr>
        <w:t>услуги являются:</w:t>
      </w:r>
    </w:p>
    <w:p w:rsidR="00F12227" w:rsidRPr="004E2637" w:rsidRDefault="004E2637" w:rsidP="004E2637">
      <w:pPr>
        <w:spacing w:line="360" w:lineRule="auto"/>
        <w:ind w:firstLine="709"/>
        <w:jc w:val="both"/>
        <w:rPr>
          <w:rFonts w:ascii="Times New Roman" w:eastAsia="Calibri" w:hAnsi="Times New Roman" w:cs="Times New Roman"/>
          <w:sz w:val="28"/>
          <w:szCs w:val="28"/>
        </w:rPr>
      </w:pPr>
      <w:r w:rsidRPr="004E2637">
        <w:rPr>
          <w:rFonts w:ascii="Times New Roman" w:eastAsia="Calibri" w:hAnsi="Times New Roman" w:cs="Times New Roman"/>
          <w:sz w:val="28"/>
          <w:szCs w:val="28"/>
        </w:rPr>
        <w:t>1)</w:t>
      </w:r>
      <w:r w:rsidR="00F12227" w:rsidRPr="004E2637">
        <w:rPr>
          <w:rFonts w:ascii="Times New Roman" w:eastAsia="Calibri" w:hAnsi="Times New Roman" w:cs="Times New Roman"/>
          <w:sz w:val="28"/>
          <w:szCs w:val="28"/>
        </w:rPr>
        <w:t xml:space="preserve"> Наличие полной и понятной информации о порядке, сроках и ходе предоставления </w:t>
      </w:r>
      <w:r w:rsidRPr="004E2637">
        <w:rPr>
          <w:rFonts w:ascii="Times New Roman" w:hAnsi="Times New Roman" w:cs="Times New Roman"/>
          <w:sz w:val="28"/>
          <w:szCs w:val="28"/>
        </w:rPr>
        <w:t>муниципальной</w:t>
      </w:r>
      <w:r w:rsidR="00F12227" w:rsidRPr="004E2637">
        <w:rPr>
          <w:rFonts w:ascii="Times New Roman" w:hAnsi="Times New Roman" w:cs="Times New Roman"/>
          <w:sz w:val="28"/>
          <w:szCs w:val="28"/>
        </w:rPr>
        <w:t xml:space="preserve"> услуги </w:t>
      </w:r>
      <w:r w:rsidR="00F12227" w:rsidRPr="004E2637">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F12227" w:rsidRPr="004E2637" w:rsidRDefault="004E2637" w:rsidP="004E2637">
      <w:pPr>
        <w:spacing w:line="360" w:lineRule="auto"/>
        <w:ind w:firstLine="709"/>
        <w:jc w:val="both"/>
        <w:rPr>
          <w:rFonts w:ascii="Times New Roman" w:eastAsia="Calibri" w:hAnsi="Times New Roman" w:cs="Times New Roman"/>
          <w:sz w:val="28"/>
          <w:szCs w:val="28"/>
        </w:rPr>
      </w:pPr>
      <w:r w:rsidRPr="004E2637">
        <w:rPr>
          <w:rFonts w:ascii="Times New Roman" w:eastAsia="Calibri" w:hAnsi="Times New Roman" w:cs="Times New Roman"/>
          <w:sz w:val="28"/>
          <w:szCs w:val="28"/>
        </w:rPr>
        <w:t xml:space="preserve">2) </w:t>
      </w:r>
      <w:r w:rsidR="00F12227" w:rsidRPr="004E2637">
        <w:rPr>
          <w:rFonts w:ascii="Times New Roman" w:eastAsia="Calibri" w:hAnsi="Times New Roman" w:cs="Times New Roman"/>
          <w:sz w:val="28"/>
          <w:szCs w:val="28"/>
        </w:rPr>
        <w:t xml:space="preserve"> Возможность получения заявителем</w:t>
      </w:r>
      <w:r w:rsidRPr="004E2637">
        <w:rPr>
          <w:rFonts w:ascii="Times New Roman" w:eastAsia="Calibri" w:hAnsi="Times New Roman" w:cs="Times New Roman"/>
          <w:sz w:val="28"/>
          <w:szCs w:val="28"/>
        </w:rPr>
        <w:t xml:space="preserve"> (представителем заявителя)</w:t>
      </w:r>
      <w:r w:rsidR="00F12227" w:rsidRPr="004E2637">
        <w:rPr>
          <w:rFonts w:ascii="Times New Roman" w:eastAsia="Calibri" w:hAnsi="Times New Roman" w:cs="Times New Roman"/>
          <w:sz w:val="28"/>
          <w:szCs w:val="28"/>
        </w:rPr>
        <w:t xml:space="preserve"> уведомлений о предоставлении </w:t>
      </w:r>
      <w:r w:rsidRPr="004E2637">
        <w:rPr>
          <w:rFonts w:ascii="Times New Roman" w:hAnsi="Times New Roman" w:cs="Times New Roman"/>
          <w:sz w:val="28"/>
          <w:szCs w:val="28"/>
        </w:rPr>
        <w:t>муниципальной</w:t>
      </w:r>
      <w:r w:rsidR="00F12227" w:rsidRPr="004E2637">
        <w:rPr>
          <w:rFonts w:ascii="Times New Roman" w:eastAsia="Calibri" w:hAnsi="Times New Roman" w:cs="Times New Roman"/>
          <w:sz w:val="28"/>
          <w:szCs w:val="28"/>
        </w:rPr>
        <w:t xml:space="preserve"> услуги с помощью </w:t>
      </w:r>
      <w:r w:rsidR="00F12227" w:rsidRPr="004E2637">
        <w:rPr>
          <w:rFonts w:ascii="Times New Roman" w:hAnsi="Times New Roman" w:cs="Times New Roman"/>
          <w:sz w:val="28"/>
          <w:szCs w:val="28"/>
        </w:rPr>
        <w:t>Е</w:t>
      </w:r>
      <w:r w:rsidRPr="004E2637">
        <w:rPr>
          <w:rFonts w:ascii="Times New Roman" w:hAnsi="Times New Roman" w:cs="Times New Roman"/>
          <w:sz w:val="28"/>
          <w:szCs w:val="28"/>
        </w:rPr>
        <w:t>диного портала</w:t>
      </w:r>
      <w:r w:rsidR="00F12227" w:rsidRPr="004E2637">
        <w:rPr>
          <w:rFonts w:ascii="Times New Roman" w:eastAsia="Calibri" w:hAnsi="Times New Roman" w:cs="Times New Roman"/>
          <w:sz w:val="28"/>
          <w:szCs w:val="28"/>
        </w:rPr>
        <w:t>.</w:t>
      </w:r>
    </w:p>
    <w:p w:rsidR="00F12227" w:rsidRPr="000F7878" w:rsidRDefault="004E2637" w:rsidP="004E2637">
      <w:pPr>
        <w:spacing w:line="360" w:lineRule="auto"/>
        <w:ind w:firstLine="709"/>
        <w:jc w:val="both"/>
        <w:rPr>
          <w:rFonts w:ascii="Times New Roman" w:eastAsia="Calibri" w:hAnsi="Times New Roman" w:cs="Times New Roman"/>
          <w:sz w:val="28"/>
          <w:szCs w:val="28"/>
        </w:rPr>
      </w:pPr>
      <w:r w:rsidRPr="004E2637">
        <w:rPr>
          <w:rFonts w:ascii="Times New Roman" w:eastAsia="Calibri" w:hAnsi="Times New Roman" w:cs="Times New Roman"/>
          <w:sz w:val="28"/>
          <w:szCs w:val="28"/>
        </w:rPr>
        <w:t>3)</w:t>
      </w:r>
      <w:r w:rsidR="00F12227" w:rsidRPr="004E2637">
        <w:rPr>
          <w:rFonts w:ascii="Times New Roman" w:eastAsia="Calibri" w:hAnsi="Times New Roman" w:cs="Times New Roman"/>
          <w:sz w:val="28"/>
          <w:szCs w:val="28"/>
        </w:rPr>
        <w:t xml:space="preserve"> Возможность получения информации о ходе предоставления </w:t>
      </w:r>
      <w:r w:rsidRPr="004E2637">
        <w:rPr>
          <w:rFonts w:ascii="Times New Roman" w:hAnsi="Times New Roman" w:cs="Times New Roman"/>
          <w:sz w:val="28"/>
          <w:szCs w:val="28"/>
        </w:rPr>
        <w:t>муниципальной</w:t>
      </w:r>
      <w:r w:rsidR="00F12227" w:rsidRPr="004E2637">
        <w:rPr>
          <w:rFonts w:ascii="Times New Roman" w:hAnsi="Times New Roman" w:cs="Times New Roman"/>
          <w:sz w:val="28"/>
          <w:szCs w:val="28"/>
        </w:rPr>
        <w:t xml:space="preserve"> </w:t>
      </w:r>
      <w:r w:rsidR="00F12227" w:rsidRPr="004E2637">
        <w:rPr>
          <w:rFonts w:ascii="Times New Roman" w:eastAsia="Calibri" w:hAnsi="Times New Roman" w:cs="Times New Roman"/>
          <w:sz w:val="28"/>
          <w:szCs w:val="28"/>
        </w:rPr>
        <w:t>услуги, в том числе с использованием информационно-</w:t>
      </w:r>
      <w:r w:rsidR="00F12227" w:rsidRPr="000F7878">
        <w:rPr>
          <w:rFonts w:ascii="Times New Roman" w:eastAsia="Calibri" w:hAnsi="Times New Roman" w:cs="Times New Roman"/>
          <w:sz w:val="28"/>
          <w:szCs w:val="28"/>
        </w:rPr>
        <w:t>коммуникационных технологий.</w:t>
      </w:r>
    </w:p>
    <w:p w:rsidR="00F12227" w:rsidRPr="000F7878" w:rsidRDefault="00F12227" w:rsidP="004E2637">
      <w:pPr>
        <w:spacing w:line="360" w:lineRule="auto"/>
        <w:ind w:firstLine="709"/>
        <w:jc w:val="both"/>
        <w:rPr>
          <w:rFonts w:ascii="Times New Roman" w:eastAsia="Calibri" w:hAnsi="Times New Roman" w:cs="Times New Roman"/>
          <w:sz w:val="28"/>
          <w:szCs w:val="28"/>
        </w:rPr>
      </w:pPr>
      <w:r w:rsidRPr="000F7878">
        <w:rPr>
          <w:rFonts w:ascii="Times New Roman" w:eastAsia="Calibri" w:hAnsi="Times New Roman" w:cs="Times New Roman"/>
          <w:sz w:val="28"/>
          <w:szCs w:val="28"/>
        </w:rPr>
        <w:t>2.</w:t>
      </w:r>
      <w:r w:rsidR="000F7878" w:rsidRPr="000F7878">
        <w:rPr>
          <w:rFonts w:ascii="Times New Roman" w:eastAsia="Calibri" w:hAnsi="Times New Roman" w:cs="Times New Roman"/>
          <w:sz w:val="28"/>
          <w:szCs w:val="28"/>
        </w:rPr>
        <w:t>15</w:t>
      </w:r>
      <w:r w:rsidR="004E2637" w:rsidRPr="000F7878">
        <w:rPr>
          <w:rFonts w:ascii="Times New Roman" w:eastAsia="Calibri" w:hAnsi="Times New Roman" w:cs="Times New Roman"/>
          <w:sz w:val="28"/>
          <w:szCs w:val="28"/>
        </w:rPr>
        <w:t>.2.</w:t>
      </w:r>
      <w:r w:rsidRPr="000F7878">
        <w:rPr>
          <w:rFonts w:ascii="Times New Roman" w:eastAsia="Calibri" w:hAnsi="Times New Roman" w:cs="Times New Roman"/>
          <w:sz w:val="28"/>
          <w:szCs w:val="28"/>
        </w:rPr>
        <w:t xml:space="preserve"> Основными показателями качества предоставления </w:t>
      </w:r>
      <w:r w:rsidR="004E2637" w:rsidRPr="000F7878">
        <w:rPr>
          <w:rFonts w:ascii="Times New Roman" w:hAnsi="Times New Roman" w:cs="Times New Roman"/>
          <w:sz w:val="28"/>
          <w:szCs w:val="28"/>
        </w:rPr>
        <w:lastRenderedPageBreak/>
        <w:t>муниципальной</w:t>
      </w:r>
      <w:r w:rsidRPr="000F7878">
        <w:rPr>
          <w:rFonts w:ascii="Times New Roman" w:eastAsia="Calibri" w:hAnsi="Times New Roman" w:cs="Times New Roman"/>
          <w:sz w:val="28"/>
          <w:szCs w:val="28"/>
        </w:rPr>
        <w:t xml:space="preserve"> услуги являются:</w:t>
      </w:r>
    </w:p>
    <w:p w:rsidR="00F12227" w:rsidRPr="000F7878" w:rsidRDefault="004E2637" w:rsidP="004E2637">
      <w:pPr>
        <w:spacing w:line="360" w:lineRule="auto"/>
        <w:ind w:firstLine="709"/>
        <w:jc w:val="both"/>
        <w:rPr>
          <w:rFonts w:ascii="Times New Roman" w:eastAsia="Calibri" w:hAnsi="Times New Roman" w:cs="Times New Roman"/>
          <w:sz w:val="28"/>
          <w:szCs w:val="28"/>
        </w:rPr>
      </w:pPr>
      <w:r w:rsidRPr="000F7878">
        <w:rPr>
          <w:rFonts w:ascii="Times New Roman" w:eastAsia="Calibri" w:hAnsi="Times New Roman" w:cs="Times New Roman"/>
          <w:sz w:val="28"/>
          <w:szCs w:val="28"/>
        </w:rPr>
        <w:t xml:space="preserve">1) </w:t>
      </w:r>
      <w:r w:rsidR="00F12227" w:rsidRPr="000F7878">
        <w:rPr>
          <w:rFonts w:ascii="Times New Roman" w:eastAsia="Calibri" w:hAnsi="Times New Roman" w:cs="Times New Roman"/>
          <w:sz w:val="28"/>
          <w:szCs w:val="28"/>
        </w:rPr>
        <w:t xml:space="preserve"> Своевременность предоставления </w:t>
      </w:r>
      <w:r w:rsidRPr="000F7878">
        <w:rPr>
          <w:rFonts w:ascii="Times New Roman" w:hAnsi="Times New Roman" w:cs="Times New Roman"/>
          <w:sz w:val="28"/>
          <w:szCs w:val="28"/>
        </w:rPr>
        <w:t>муниципальной</w:t>
      </w:r>
      <w:r w:rsidR="00F12227" w:rsidRPr="000F7878">
        <w:rPr>
          <w:rFonts w:ascii="Times New Roman" w:hAnsi="Times New Roman" w:cs="Times New Roman"/>
          <w:sz w:val="28"/>
          <w:szCs w:val="28"/>
        </w:rPr>
        <w:t xml:space="preserve"> </w:t>
      </w:r>
      <w:r w:rsidR="00F12227" w:rsidRPr="000F7878">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F12227" w:rsidRPr="000F7878" w:rsidRDefault="004E2637" w:rsidP="004E2637">
      <w:pPr>
        <w:spacing w:line="360" w:lineRule="auto"/>
        <w:ind w:firstLine="709"/>
        <w:jc w:val="both"/>
        <w:rPr>
          <w:rFonts w:ascii="Times New Roman" w:eastAsia="Calibri" w:hAnsi="Times New Roman" w:cs="Times New Roman"/>
          <w:sz w:val="28"/>
          <w:szCs w:val="28"/>
        </w:rPr>
      </w:pPr>
      <w:r w:rsidRPr="000F7878">
        <w:rPr>
          <w:rFonts w:ascii="Times New Roman" w:eastAsia="Calibri" w:hAnsi="Times New Roman" w:cs="Times New Roman"/>
          <w:sz w:val="28"/>
          <w:szCs w:val="28"/>
        </w:rPr>
        <w:t xml:space="preserve">2) </w:t>
      </w:r>
      <w:r w:rsidR="00F12227" w:rsidRPr="000F7878">
        <w:rPr>
          <w:rFonts w:ascii="Times New Roman" w:eastAsia="Calibri"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w:t>
      </w:r>
      <w:r w:rsidRPr="000F7878">
        <w:rPr>
          <w:rFonts w:ascii="Times New Roman" w:hAnsi="Times New Roman" w:cs="Times New Roman"/>
          <w:sz w:val="28"/>
          <w:szCs w:val="28"/>
        </w:rPr>
        <w:t xml:space="preserve">муниципальной </w:t>
      </w:r>
      <w:r w:rsidR="00F12227" w:rsidRPr="000F7878">
        <w:rPr>
          <w:rFonts w:ascii="Times New Roman" w:eastAsia="Calibri" w:hAnsi="Times New Roman" w:cs="Times New Roman"/>
          <w:sz w:val="28"/>
          <w:szCs w:val="28"/>
        </w:rPr>
        <w:t>услуги.</w:t>
      </w:r>
    </w:p>
    <w:p w:rsidR="00F12227" w:rsidRPr="000F7878" w:rsidRDefault="004E2637" w:rsidP="004E2637">
      <w:pPr>
        <w:spacing w:line="360" w:lineRule="auto"/>
        <w:ind w:firstLine="709"/>
        <w:jc w:val="both"/>
        <w:rPr>
          <w:rFonts w:ascii="Times New Roman" w:eastAsia="Calibri" w:hAnsi="Times New Roman" w:cs="Times New Roman"/>
          <w:sz w:val="28"/>
          <w:szCs w:val="28"/>
        </w:rPr>
      </w:pPr>
      <w:r w:rsidRPr="000F7878">
        <w:rPr>
          <w:rFonts w:ascii="Times New Roman" w:eastAsia="Calibri" w:hAnsi="Times New Roman" w:cs="Times New Roman"/>
          <w:sz w:val="28"/>
          <w:szCs w:val="28"/>
        </w:rPr>
        <w:t>3)</w:t>
      </w:r>
      <w:r w:rsidR="00F12227" w:rsidRPr="000F7878">
        <w:rPr>
          <w:rFonts w:ascii="Times New Roman" w:eastAsia="Calibri"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r w:rsidRPr="000F7878">
        <w:rPr>
          <w:rFonts w:ascii="Times New Roman" w:eastAsia="Calibri" w:hAnsi="Times New Roman" w:cs="Times New Roman"/>
          <w:sz w:val="28"/>
          <w:szCs w:val="28"/>
        </w:rPr>
        <w:t xml:space="preserve"> (представителям заявителя)</w:t>
      </w:r>
      <w:r w:rsidR="00F12227" w:rsidRPr="000F7878">
        <w:rPr>
          <w:rFonts w:ascii="Times New Roman" w:eastAsia="Calibri" w:hAnsi="Times New Roman" w:cs="Times New Roman"/>
          <w:sz w:val="28"/>
          <w:szCs w:val="28"/>
        </w:rPr>
        <w:t>.</w:t>
      </w:r>
    </w:p>
    <w:p w:rsidR="00F12227" w:rsidRPr="004E2637" w:rsidRDefault="004E2637" w:rsidP="004E2637">
      <w:pPr>
        <w:spacing w:line="360" w:lineRule="auto"/>
        <w:ind w:firstLine="709"/>
        <w:jc w:val="both"/>
        <w:rPr>
          <w:rFonts w:ascii="Times New Roman" w:eastAsia="Calibri" w:hAnsi="Times New Roman" w:cs="Times New Roman"/>
          <w:sz w:val="28"/>
          <w:szCs w:val="28"/>
        </w:rPr>
      </w:pPr>
      <w:r w:rsidRPr="000F7878">
        <w:rPr>
          <w:rFonts w:ascii="Times New Roman" w:eastAsia="Calibri" w:hAnsi="Times New Roman" w:cs="Times New Roman"/>
          <w:sz w:val="28"/>
          <w:szCs w:val="28"/>
        </w:rPr>
        <w:t>4)</w:t>
      </w:r>
      <w:r w:rsidR="00F12227" w:rsidRPr="000F7878">
        <w:rPr>
          <w:rFonts w:ascii="Times New Roman" w:eastAsia="Calibri" w:hAnsi="Times New Roman" w:cs="Times New Roman"/>
          <w:sz w:val="28"/>
          <w:szCs w:val="28"/>
        </w:rPr>
        <w:t xml:space="preserve"> Отсутствие нарушений установленных сроков в процессе предоставления </w:t>
      </w:r>
      <w:r w:rsidRPr="000F7878">
        <w:rPr>
          <w:rFonts w:ascii="Times New Roman" w:hAnsi="Times New Roman" w:cs="Times New Roman"/>
          <w:sz w:val="28"/>
          <w:szCs w:val="28"/>
        </w:rPr>
        <w:t>муниципальной</w:t>
      </w:r>
      <w:r w:rsidR="00F12227" w:rsidRPr="000F7878">
        <w:rPr>
          <w:rFonts w:ascii="Times New Roman" w:eastAsia="Calibri" w:hAnsi="Times New Roman" w:cs="Times New Roman"/>
          <w:sz w:val="28"/>
          <w:szCs w:val="28"/>
        </w:rPr>
        <w:t xml:space="preserve"> услуги.</w:t>
      </w:r>
    </w:p>
    <w:p w:rsidR="00F12227" w:rsidRPr="004E2637" w:rsidRDefault="004E2637" w:rsidP="004E2637">
      <w:pPr>
        <w:spacing w:line="360" w:lineRule="auto"/>
        <w:ind w:firstLine="709"/>
        <w:jc w:val="both"/>
        <w:rPr>
          <w:rFonts w:ascii="Times New Roman" w:eastAsia="Calibri" w:hAnsi="Times New Roman" w:cs="Times New Roman"/>
          <w:sz w:val="28"/>
          <w:szCs w:val="28"/>
        </w:rPr>
      </w:pPr>
      <w:r w:rsidRPr="004E2637">
        <w:rPr>
          <w:rFonts w:ascii="Times New Roman" w:eastAsia="Calibri" w:hAnsi="Times New Roman" w:cs="Times New Roman"/>
          <w:sz w:val="28"/>
          <w:szCs w:val="28"/>
        </w:rPr>
        <w:t>5)</w:t>
      </w:r>
      <w:r w:rsidR="00F12227" w:rsidRPr="004E2637">
        <w:rPr>
          <w:rFonts w:ascii="Times New Roman" w:eastAsia="Calibri" w:hAnsi="Times New Roman" w:cs="Times New Roman"/>
          <w:sz w:val="28"/>
          <w:szCs w:val="28"/>
        </w:rPr>
        <w:t xml:space="preserve"> Отсутствие заявлений об оспаривании решений, действий (бездействия) </w:t>
      </w:r>
      <w:r w:rsidRPr="004E2637">
        <w:rPr>
          <w:rFonts w:ascii="Times New Roman" w:eastAsia="Calibri" w:hAnsi="Times New Roman" w:cs="Times New Roman"/>
          <w:sz w:val="28"/>
          <w:szCs w:val="28"/>
        </w:rPr>
        <w:t>Администрации</w:t>
      </w:r>
      <w:r w:rsidR="00F12227" w:rsidRPr="004E2637">
        <w:rPr>
          <w:rFonts w:ascii="Times New Roman" w:eastAsia="Calibri" w:hAnsi="Times New Roman" w:cs="Times New Roman"/>
          <w:sz w:val="28"/>
          <w:szCs w:val="28"/>
        </w:rPr>
        <w:t xml:space="preserve">, его должностных лиц, принимаемых (совершенных) при предоставлении </w:t>
      </w:r>
      <w:r w:rsidRPr="004E2637">
        <w:rPr>
          <w:rFonts w:ascii="Times New Roman" w:hAnsi="Times New Roman" w:cs="Times New Roman"/>
          <w:sz w:val="28"/>
          <w:szCs w:val="28"/>
        </w:rPr>
        <w:t>муниципальной</w:t>
      </w:r>
      <w:r w:rsidR="00F12227" w:rsidRPr="004E2637">
        <w:rPr>
          <w:rFonts w:ascii="Times New Roman" w:eastAsia="Calibri" w:hAnsi="Times New Roman" w:cs="Times New Roman"/>
          <w:sz w:val="28"/>
          <w:szCs w:val="28"/>
        </w:rPr>
        <w:t xml:space="preserve"> услуги, по </w:t>
      </w:r>
      <w:proofErr w:type="gramStart"/>
      <w:r w:rsidR="00F12227" w:rsidRPr="004E2637">
        <w:rPr>
          <w:rFonts w:ascii="Times New Roman" w:eastAsia="Calibri" w:hAnsi="Times New Roman" w:cs="Times New Roman"/>
          <w:sz w:val="28"/>
          <w:szCs w:val="28"/>
        </w:rPr>
        <w:t>итогам</w:t>
      </w:r>
      <w:proofErr w:type="gramEnd"/>
      <w:r w:rsidR="00F12227" w:rsidRPr="004E2637">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r w:rsidRPr="004E2637">
        <w:rPr>
          <w:rFonts w:ascii="Times New Roman" w:eastAsia="Calibri" w:hAnsi="Times New Roman" w:cs="Times New Roman"/>
          <w:sz w:val="28"/>
          <w:szCs w:val="28"/>
        </w:rPr>
        <w:t xml:space="preserve"> (представителей заявителей)</w:t>
      </w:r>
      <w:r w:rsidR="00F12227" w:rsidRPr="004E2637">
        <w:rPr>
          <w:rFonts w:ascii="Times New Roman" w:eastAsia="Calibri" w:hAnsi="Times New Roman" w:cs="Times New Roman"/>
          <w:sz w:val="28"/>
          <w:szCs w:val="28"/>
        </w:rPr>
        <w:t>.</w:t>
      </w:r>
    </w:p>
    <w:p w:rsidR="004E2637" w:rsidRDefault="004E2637" w:rsidP="00880990">
      <w:pPr>
        <w:ind w:right="-1"/>
        <w:jc w:val="center"/>
        <w:rPr>
          <w:rFonts w:ascii="Times New Roman" w:hAnsi="Times New Roman"/>
          <w:b/>
          <w:bCs/>
          <w:sz w:val="28"/>
          <w:szCs w:val="28"/>
        </w:rPr>
      </w:pPr>
      <w:r w:rsidRPr="00921807">
        <w:rPr>
          <w:rFonts w:ascii="Times New Roman" w:hAnsi="Times New Roman"/>
          <w:b/>
          <w:bCs/>
          <w:sz w:val="28"/>
          <w:szCs w:val="28"/>
        </w:rPr>
        <w:t xml:space="preserve">3. СОСТАВ, ПОСЛЕДОВАТЕЛЬНОСТЬ И СРОКИ ВЫПОЛНЕНИЯ </w:t>
      </w:r>
      <w:r>
        <w:rPr>
          <w:rFonts w:ascii="Times New Roman" w:hAnsi="Times New Roman"/>
          <w:b/>
          <w:bCs/>
          <w:sz w:val="28"/>
          <w:szCs w:val="28"/>
        </w:rPr>
        <w:t xml:space="preserve"> </w:t>
      </w:r>
      <w:r w:rsidRPr="00921807">
        <w:rPr>
          <w:rFonts w:ascii="Times New Roman" w:hAnsi="Times New Roman"/>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w:t>
      </w:r>
      <w:r w:rsidR="00880990">
        <w:rPr>
          <w:rFonts w:ascii="Times New Roman" w:hAnsi="Times New Roman"/>
          <w:b/>
          <w:bCs/>
          <w:sz w:val="28"/>
          <w:szCs w:val="28"/>
        </w:rPr>
        <w:t xml:space="preserve"> </w:t>
      </w:r>
      <w:r w:rsidRPr="00921807">
        <w:rPr>
          <w:rFonts w:ascii="Times New Roman" w:hAnsi="Times New Roman"/>
          <w:b/>
          <w:bCs/>
          <w:sz w:val="28"/>
          <w:szCs w:val="28"/>
        </w:rPr>
        <w:t>ФОРМЕ, А ТАКЖЕ ОСОБЕННОСТИ ВЫПОЛНЕНИЯ АДМИНИСТРАТИВНЫХ ПРОЦЕДУР В МНОГОФУНКЦИОНАЛЬНЫХ ЦЕНТРАХ</w:t>
      </w:r>
    </w:p>
    <w:p w:rsidR="004E2637" w:rsidRPr="004E2637" w:rsidRDefault="004E2637" w:rsidP="004E2637">
      <w:pPr>
        <w:ind w:right="-1"/>
        <w:jc w:val="center"/>
        <w:rPr>
          <w:rFonts w:ascii="Times New Roman" w:hAnsi="Times New Roman"/>
          <w:b/>
          <w:bCs/>
          <w:sz w:val="10"/>
          <w:szCs w:val="10"/>
        </w:rPr>
      </w:pPr>
    </w:p>
    <w:p w:rsidR="004E2637" w:rsidRPr="0081098D" w:rsidRDefault="004E2637" w:rsidP="004E2637">
      <w:pPr>
        <w:spacing w:line="360" w:lineRule="auto"/>
        <w:ind w:firstLine="709"/>
        <w:rPr>
          <w:rFonts w:ascii="Times New Roman" w:hAnsi="Times New Roman"/>
          <w:b/>
          <w:sz w:val="28"/>
          <w:szCs w:val="28"/>
        </w:rPr>
      </w:pPr>
      <w:r>
        <w:rPr>
          <w:rFonts w:ascii="Times New Roman" w:hAnsi="Times New Roman"/>
          <w:b/>
          <w:sz w:val="28"/>
          <w:szCs w:val="28"/>
        </w:rPr>
        <w:t xml:space="preserve">     3.1</w:t>
      </w:r>
      <w:r w:rsidRPr="0081098D">
        <w:rPr>
          <w:rFonts w:ascii="Times New Roman" w:hAnsi="Times New Roman"/>
          <w:b/>
          <w:sz w:val="28"/>
          <w:szCs w:val="28"/>
        </w:rPr>
        <w:t>. Исчерпывающий перечень административных процедур</w:t>
      </w:r>
    </w:p>
    <w:p w:rsidR="00D633B5" w:rsidRPr="00D633B5" w:rsidRDefault="00F12227" w:rsidP="00D633B5">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sidRPr="004E2637">
        <w:rPr>
          <w:rFonts w:ascii="Times New Roman" w:hAnsi="Times New Roman" w:cs="Times New Roman"/>
          <w:sz w:val="28"/>
          <w:szCs w:val="28"/>
        </w:rPr>
        <w:t>3.1</w:t>
      </w:r>
      <w:r w:rsidR="004E2637" w:rsidRPr="004E2637">
        <w:rPr>
          <w:rFonts w:ascii="Times New Roman" w:hAnsi="Times New Roman" w:cs="Times New Roman"/>
          <w:sz w:val="28"/>
          <w:szCs w:val="28"/>
        </w:rPr>
        <w:t>.1</w:t>
      </w:r>
      <w:r w:rsidRPr="004E2637">
        <w:rPr>
          <w:rFonts w:ascii="Times New Roman" w:hAnsi="Times New Roman" w:cs="Times New Roman"/>
          <w:sz w:val="28"/>
          <w:szCs w:val="28"/>
        </w:rPr>
        <w:t xml:space="preserve">. </w:t>
      </w:r>
      <w:r w:rsidR="009E2F85">
        <w:rPr>
          <w:rFonts w:ascii="Times New Roman" w:hAnsi="Times New Roman" w:cs="Times New Roman"/>
          <w:sz w:val="28"/>
          <w:szCs w:val="28"/>
        </w:rPr>
        <w:t>Предоставление муниципальной</w:t>
      </w:r>
      <w:r w:rsidRPr="004E2637">
        <w:rPr>
          <w:rFonts w:ascii="Times New Roman" w:hAnsi="Times New Roman" w:cs="Times New Roman"/>
          <w:sz w:val="28"/>
          <w:szCs w:val="28"/>
        </w:rPr>
        <w:t xml:space="preserve"> услуги </w:t>
      </w:r>
      <w:r w:rsidRPr="00D633B5">
        <w:rPr>
          <w:rFonts w:ascii="Times New Roman" w:hAnsi="Times New Roman" w:cs="Times New Roman"/>
          <w:sz w:val="28"/>
          <w:szCs w:val="28"/>
        </w:rPr>
        <w:t>включает в себя следующие административные процедуры:</w:t>
      </w:r>
    </w:p>
    <w:p w:rsidR="00D633B5" w:rsidRPr="00D633B5" w:rsidRDefault="00D633B5" w:rsidP="00D633B5">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sidRPr="00D633B5">
        <w:rPr>
          <w:rFonts w:ascii="Times New Roman" w:hAnsi="Times New Roman" w:cs="Times New Roman"/>
          <w:sz w:val="28"/>
          <w:szCs w:val="28"/>
        </w:rPr>
        <w:t>1) прием и</w:t>
      </w:r>
      <w:r>
        <w:rPr>
          <w:rFonts w:ascii="Times New Roman" w:hAnsi="Times New Roman" w:cs="Times New Roman"/>
          <w:sz w:val="28"/>
          <w:szCs w:val="28"/>
        </w:rPr>
        <w:t xml:space="preserve"> регистрация заявления</w:t>
      </w:r>
      <w:r w:rsidR="00527F15">
        <w:rPr>
          <w:rFonts w:ascii="Times New Roman" w:hAnsi="Times New Roman" w:cs="Times New Roman"/>
          <w:sz w:val="28"/>
          <w:szCs w:val="28"/>
        </w:rPr>
        <w:t xml:space="preserve"> (ходатайства)</w:t>
      </w:r>
      <w:r w:rsidR="0052314D">
        <w:rPr>
          <w:rFonts w:ascii="Times New Roman" w:hAnsi="Times New Roman" w:cs="Times New Roman"/>
          <w:sz w:val="28"/>
          <w:szCs w:val="28"/>
        </w:rPr>
        <w:t xml:space="preserve"> (Приложения</w:t>
      </w:r>
      <w:r>
        <w:rPr>
          <w:rFonts w:ascii="Times New Roman" w:hAnsi="Times New Roman" w:cs="Times New Roman"/>
          <w:sz w:val="28"/>
          <w:szCs w:val="28"/>
        </w:rPr>
        <w:t xml:space="preserve"> № 1, </w:t>
      </w:r>
      <w:r w:rsidR="00527F15">
        <w:rPr>
          <w:rFonts w:ascii="Times New Roman" w:hAnsi="Times New Roman" w:cs="Times New Roman"/>
          <w:sz w:val="28"/>
          <w:szCs w:val="28"/>
        </w:rPr>
        <w:t xml:space="preserve">           </w:t>
      </w:r>
      <w:r>
        <w:rPr>
          <w:rFonts w:ascii="Times New Roman" w:hAnsi="Times New Roman" w:cs="Times New Roman"/>
          <w:sz w:val="28"/>
          <w:szCs w:val="28"/>
        </w:rPr>
        <w:t>№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r w:rsidRPr="00D633B5">
        <w:rPr>
          <w:rFonts w:ascii="Times New Roman" w:hAnsi="Times New Roman" w:cs="Times New Roman"/>
          <w:sz w:val="28"/>
          <w:szCs w:val="28"/>
        </w:rPr>
        <w:t>;</w:t>
      </w:r>
    </w:p>
    <w:p w:rsidR="00D633B5" w:rsidRPr="00D633B5" w:rsidRDefault="00D633B5" w:rsidP="00074F16">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sidRPr="00D633B5">
        <w:rPr>
          <w:rFonts w:ascii="Times New Roman" w:hAnsi="Times New Roman" w:cs="Times New Roman"/>
          <w:sz w:val="28"/>
          <w:szCs w:val="28"/>
        </w:rPr>
        <w:t xml:space="preserve">2) рассмотрение заявления </w:t>
      </w:r>
      <w:r w:rsidR="00527F15">
        <w:rPr>
          <w:rFonts w:ascii="Times New Roman" w:hAnsi="Times New Roman" w:cs="Times New Roman"/>
          <w:sz w:val="28"/>
          <w:szCs w:val="28"/>
        </w:rPr>
        <w:t>(ходатайства)</w:t>
      </w:r>
      <w:r w:rsidR="00527F15" w:rsidRPr="00AD03E6">
        <w:rPr>
          <w:rFonts w:ascii="Times New Roman" w:hAnsi="Times New Roman" w:cs="Times New Roman"/>
          <w:sz w:val="28"/>
          <w:szCs w:val="28"/>
        </w:rPr>
        <w:t xml:space="preserve"> </w:t>
      </w:r>
      <w:r w:rsidRPr="00D633B5">
        <w:rPr>
          <w:rFonts w:ascii="Times New Roman" w:hAnsi="Times New Roman" w:cs="Times New Roman"/>
          <w:sz w:val="28"/>
          <w:szCs w:val="28"/>
        </w:rPr>
        <w:t>и направление межведомственных запросов (при необходимости);</w:t>
      </w:r>
    </w:p>
    <w:p w:rsidR="00074F16" w:rsidRPr="00074F16" w:rsidRDefault="00D633B5" w:rsidP="00074F16">
      <w:pPr>
        <w:spacing w:line="360" w:lineRule="auto"/>
        <w:ind w:firstLine="709"/>
        <w:jc w:val="both"/>
        <w:rPr>
          <w:rFonts w:ascii="Times New Roman" w:hAnsi="Times New Roman" w:cs="Times New Roman"/>
          <w:sz w:val="28"/>
          <w:szCs w:val="28"/>
        </w:rPr>
      </w:pPr>
      <w:r w:rsidRPr="00074F16">
        <w:rPr>
          <w:rFonts w:ascii="Times New Roman" w:hAnsi="Times New Roman" w:cs="Times New Roman"/>
          <w:sz w:val="28"/>
          <w:szCs w:val="28"/>
        </w:rPr>
        <w:t xml:space="preserve">3) </w:t>
      </w:r>
      <w:r w:rsidR="00074F16">
        <w:rPr>
          <w:rFonts w:ascii="Times New Roman" w:hAnsi="Times New Roman" w:cs="Times New Roman"/>
          <w:sz w:val="28"/>
          <w:szCs w:val="28"/>
        </w:rPr>
        <w:t xml:space="preserve"> п</w:t>
      </w:r>
      <w:r w:rsidR="00074F16" w:rsidRPr="00074F16">
        <w:rPr>
          <w:rFonts w:ascii="Times New Roman" w:hAnsi="Times New Roman" w:cs="Times New Roman"/>
          <w:sz w:val="28"/>
          <w:szCs w:val="28"/>
        </w:rPr>
        <w:t xml:space="preserve">одготовка и выдача (направление) заявителю (представителю заявителя) </w:t>
      </w:r>
      <w:r w:rsidR="007547D7">
        <w:rPr>
          <w:rFonts w:ascii="Times New Roman" w:hAnsi="Times New Roman" w:cs="Times New Roman"/>
          <w:sz w:val="28"/>
          <w:szCs w:val="28"/>
        </w:rPr>
        <w:t>акта</w:t>
      </w:r>
      <w:r w:rsidR="00074F16" w:rsidRPr="00074F1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 земель или </w:t>
      </w:r>
      <w:r w:rsidR="007547D7">
        <w:rPr>
          <w:rFonts w:ascii="Times New Roman" w:hAnsi="Times New Roman" w:cs="Times New Roman"/>
          <w:sz w:val="28"/>
          <w:szCs w:val="28"/>
        </w:rPr>
        <w:t>акта</w:t>
      </w:r>
      <w:r w:rsidR="00074F16" w:rsidRPr="00074F16">
        <w:rPr>
          <w:rFonts w:ascii="Times New Roman" w:hAnsi="Times New Roman" w:cs="Times New Roman"/>
          <w:sz w:val="28"/>
          <w:szCs w:val="28"/>
        </w:rPr>
        <w:t xml:space="preserve"> о переводе земель и </w:t>
      </w:r>
      <w:r w:rsidR="00074F16" w:rsidRPr="00074F16">
        <w:rPr>
          <w:rFonts w:ascii="Times New Roman" w:hAnsi="Times New Roman" w:cs="Times New Roman"/>
          <w:sz w:val="28"/>
          <w:szCs w:val="28"/>
        </w:rPr>
        <w:lastRenderedPageBreak/>
        <w:t>земельных участков в составе таких земель из одной категории в другую либо решения об отказе в предоставлении муниципальной услуги</w:t>
      </w:r>
      <w:r w:rsidR="00907D81">
        <w:rPr>
          <w:rFonts w:ascii="Times New Roman" w:hAnsi="Times New Roman" w:cs="Times New Roman"/>
          <w:sz w:val="28"/>
          <w:szCs w:val="28"/>
        </w:rPr>
        <w:t>.</w:t>
      </w:r>
      <w:r w:rsidR="00074F16" w:rsidRPr="00074F16">
        <w:rPr>
          <w:rFonts w:ascii="Times New Roman" w:hAnsi="Times New Roman" w:cs="Times New Roman"/>
          <w:sz w:val="28"/>
          <w:szCs w:val="28"/>
        </w:rPr>
        <w:t xml:space="preserve"> </w:t>
      </w:r>
    </w:p>
    <w:p w:rsidR="00F12227" w:rsidRDefault="00074F16" w:rsidP="00074F16">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00B3451A" w:rsidRPr="00B3451A">
        <w:rPr>
          <w:rFonts w:ascii="Times New Roman" w:hAnsi="Times New Roman" w:cs="Times New Roman"/>
          <w:sz w:val="28"/>
          <w:szCs w:val="28"/>
        </w:rPr>
        <w:t xml:space="preserve">Блок-схема предоставления муниципальной услуги </w:t>
      </w:r>
      <w:r w:rsidR="00B3451A">
        <w:rPr>
          <w:rFonts w:ascii="Times New Roman" w:hAnsi="Times New Roman" w:cs="Times New Roman"/>
          <w:sz w:val="28"/>
          <w:szCs w:val="28"/>
        </w:rPr>
        <w:t xml:space="preserve"> представлена в Приложении</w:t>
      </w:r>
      <w:r w:rsidR="00B3451A" w:rsidRPr="00B3451A">
        <w:rPr>
          <w:rFonts w:ascii="Times New Roman" w:hAnsi="Times New Roman" w:cs="Times New Roman"/>
          <w:sz w:val="28"/>
          <w:szCs w:val="28"/>
        </w:rPr>
        <w:t xml:space="preserve"> № 3 к настоящему Административному регламенту.</w:t>
      </w:r>
    </w:p>
    <w:p w:rsidR="00527F15" w:rsidRDefault="00527F15" w:rsidP="00527F15">
      <w:pPr>
        <w:ind w:firstLine="709"/>
        <w:jc w:val="center"/>
        <w:rPr>
          <w:rFonts w:ascii="Times New Roman" w:hAnsi="Times New Roman"/>
          <w:b/>
          <w:sz w:val="28"/>
          <w:szCs w:val="28"/>
        </w:rPr>
      </w:pPr>
      <w:r>
        <w:rPr>
          <w:rFonts w:ascii="Times New Roman" w:hAnsi="Times New Roman"/>
          <w:b/>
          <w:sz w:val="28"/>
          <w:szCs w:val="28"/>
        </w:rPr>
        <w:t>3.2</w:t>
      </w:r>
      <w:r w:rsidRPr="0081098D">
        <w:rPr>
          <w:rFonts w:ascii="Times New Roman" w:hAnsi="Times New Roman"/>
          <w:b/>
          <w:sz w:val="28"/>
          <w:szCs w:val="28"/>
        </w:rPr>
        <w:t>. Последовательность и сроки выполнения административных процедур</w:t>
      </w:r>
    </w:p>
    <w:p w:rsidR="00527F15" w:rsidRPr="00880990" w:rsidRDefault="00527F15" w:rsidP="00527F15">
      <w:pPr>
        <w:ind w:firstLine="709"/>
        <w:jc w:val="center"/>
        <w:rPr>
          <w:rFonts w:ascii="Times New Roman" w:hAnsi="Times New Roman"/>
          <w:b/>
          <w:sz w:val="10"/>
          <w:szCs w:val="10"/>
        </w:rPr>
      </w:pPr>
    </w:p>
    <w:p w:rsidR="00527F15" w:rsidRPr="00527F15" w:rsidRDefault="00527F15" w:rsidP="000F7878">
      <w:pPr>
        <w:tabs>
          <w:tab w:val="left" w:pos="567"/>
        </w:tabs>
        <w:autoSpaceDE/>
        <w:autoSpaceDN/>
        <w:adjustRightInd/>
        <w:spacing w:line="360" w:lineRule="auto"/>
        <w:ind w:firstLine="709"/>
        <w:contextualSpacing/>
        <w:jc w:val="center"/>
        <w:rPr>
          <w:rFonts w:ascii="Times New Roman" w:hAnsi="Times New Roman" w:cs="Times New Roman"/>
          <w:b/>
          <w:sz w:val="28"/>
          <w:szCs w:val="28"/>
        </w:rPr>
      </w:pPr>
      <w:r w:rsidRPr="00527F15">
        <w:rPr>
          <w:rFonts w:ascii="Times New Roman" w:hAnsi="Times New Roman" w:cs="Times New Roman"/>
          <w:b/>
          <w:sz w:val="28"/>
          <w:szCs w:val="28"/>
        </w:rPr>
        <w:t>3.2.1. Прием и регистрация заявления (ходатайства).</w:t>
      </w:r>
    </w:p>
    <w:p w:rsidR="00D633B5" w:rsidRDefault="00D633B5" w:rsidP="00527F15">
      <w:pPr>
        <w:tabs>
          <w:tab w:val="left" w:pos="567"/>
        </w:tabs>
        <w:autoSpaceDE/>
        <w:autoSpaceDN/>
        <w:adjustRightInd/>
        <w:spacing w:line="360" w:lineRule="auto"/>
        <w:ind w:firstLine="709"/>
        <w:contextualSpacing/>
        <w:jc w:val="both"/>
        <w:rPr>
          <w:rFonts w:ascii="Times New Roman" w:hAnsi="Times New Roman" w:cs="Times New Roman"/>
          <w:sz w:val="28"/>
          <w:szCs w:val="28"/>
        </w:rPr>
      </w:pPr>
      <w:r w:rsidRPr="00527F15">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w:t>
      </w:r>
      <w:r w:rsidR="00527F15" w:rsidRPr="00527F15">
        <w:rPr>
          <w:rFonts w:ascii="Times New Roman" w:hAnsi="Times New Roman" w:cs="Times New Roman"/>
          <w:sz w:val="28"/>
          <w:szCs w:val="28"/>
        </w:rPr>
        <w:t>м</w:t>
      </w:r>
      <w:r w:rsidRPr="00527F15">
        <w:rPr>
          <w:rFonts w:ascii="Times New Roman" w:hAnsi="Times New Roman" w:cs="Times New Roman"/>
          <w:sz w:val="28"/>
          <w:szCs w:val="28"/>
        </w:rPr>
        <w:t xml:space="preserve"> </w:t>
      </w:r>
      <w:r w:rsidR="00527F15" w:rsidRPr="00527F15">
        <w:rPr>
          <w:rFonts w:ascii="Times New Roman" w:hAnsi="Times New Roman" w:cs="Times New Roman"/>
          <w:sz w:val="28"/>
          <w:szCs w:val="28"/>
        </w:rPr>
        <w:t>(ходатайством)</w:t>
      </w:r>
      <w:r w:rsidRPr="00527F15">
        <w:rPr>
          <w:rFonts w:ascii="Times New Roman" w:hAnsi="Times New Roman" w:cs="Times New Roman"/>
          <w:sz w:val="28"/>
          <w:szCs w:val="28"/>
        </w:rPr>
        <w:t xml:space="preserve"> </w:t>
      </w:r>
      <w:r w:rsidR="0052314D">
        <w:rPr>
          <w:rFonts w:ascii="Times New Roman" w:hAnsi="Times New Roman" w:cs="Times New Roman"/>
          <w:sz w:val="28"/>
          <w:szCs w:val="28"/>
        </w:rPr>
        <w:t>(Приложения</w:t>
      </w:r>
      <w:r w:rsidR="00527F15" w:rsidRPr="00527F15">
        <w:rPr>
          <w:rFonts w:ascii="Times New Roman" w:hAnsi="Times New Roman" w:cs="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00527F15" w:rsidRPr="00527F15">
        <w:rPr>
          <w:rFonts w:ascii="Times New Roman" w:hAnsi="Times New Roman" w:cs="Times New Roman"/>
          <w:sz w:val="28"/>
          <w:szCs w:val="28"/>
        </w:rPr>
        <w:t xml:space="preserve">) </w:t>
      </w:r>
      <w:r w:rsidRPr="00527F15">
        <w:rPr>
          <w:rFonts w:ascii="Times New Roman" w:hAnsi="Times New Roman" w:cs="Times New Roman"/>
          <w:sz w:val="28"/>
          <w:szCs w:val="28"/>
        </w:rPr>
        <w:t xml:space="preserve">с приложением необходимых документов, указанных в </w:t>
      </w:r>
      <w:hyperlink r:id="rId10" w:history="1">
        <w:r w:rsidR="00880990" w:rsidRPr="00880990">
          <w:rPr>
            <w:rFonts w:ascii="Times New Roman" w:hAnsi="Times New Roman" w:cs="Times New Roman"/>
            <w:sz w:val="28"/>
            <w:szCs w:val="28"/>
          </w:rPr>
          <w:t>подраздел</w:t>
        </w:r>
        <w:r w:rsidRPr="00880990">
          <w:rPr>
            <w:rFonts w:ascii="Times New Roman" w:hAnsi="Times New Roman" w:cs="Times New Roman"/>
            <w:sz w:val="28"/>
            <w:szCs w:val="28"/>
          </w:rPr>
          <w:t xml:space="preserve">е </w:t>
        </w:r>
        <w:r w:rsidR="00527F15" w:rsidRPr="00880990">
          <w:rPr>
            <w:rFonts w:ascii="Times New Roman" w:hAnsi="Times New Roman" w:cs="Times New Roman"/>
            <w:sz w:val="28"/>
            <w:szCs w:val="28"/>
          </w:rPr>
          <w:t>2.6.</w:t>
        </w:r>
      </w:hyperlink>
      <w:r w:rsidR="00880990" w:rsidRPr="00880990">
        <w:rPr>
          <w:rFonts w:ascii="Times New Roman" w:hAnsi="Times New Roman" w:cs="Times New Roman"/>
          <w:sz w:val="28"/>
          <w:szCs w:val="28"/>
        </w:rPr>
        <w:t xml:space="preserve"> раздела 2</w:t>
      </w:r>
      <w:r w:rsidR="00527F15" w:rsidRPr="00880990">
        <w:rPr>
          <w:rFonts w:ascii="Times New Roman" w:hAnsi="Times New Roman" w:cs="Times New Roman"/>
          <w:sz w:val="28"/>
          <w:szCs w:val="28"/>
        </w:rPr>
        <w:t xml:space="preserve"> настоящего</w:t>
      </w:r>
      <w:r w:rsidR="00527F15" w:rsidRPr="00527F15">
        <w:rPr>
          <w:rFonts w:ascii="Times New Roman" w:hAnsi="Times New Roman" w:cs="Times New Roman"/>
          <w:sz w:val="28"/>
          <w:szCs w:val="28"/>
        </w:rPr>
        <w:t xml:space="preserve"> А</w:t>
      </w:r>
      <w:r w:rsidRPr="00527F15">
        <w:rPr>
          <w:rFonts w:ascii="Times New Roman" w:hAnsi="Times New Roman" w:cs="Times New Roman"/>
          <w:sz w:val="28"/>
          <w:szCs w:val="28"/>
        </w:rPr>
        <w:t>дминистративного регламента (далее - документы).</w:t>
      </w:r>
    </w:p>
    <w:p w:rsidR="00882642" w:rsidRPr="00336083" w:rsidRDefault="00882642" w:rsidP="00882642">
      <w:pPr>
        <w:spacing w:line="360" w:lineRule="auto"/>
        <w:ind w:firstLine="709"/>
        <w:jc w:val="both"/>
        <w:rPr>
          <w:rFonts w:ascii="Times New Roman" w:hAnsi="Times New Roman"/>
          <w:sz w:val="28"/>
          <w:szCs w:val="28"/>
        </w:rPr>
      </w:pPr>
      <w:r w:rsidRPr="00336083">
        <w:rPr>
          <w:rFonts w:ascii="Times New Roman" w:hAnsi="Times New Roman"/>
          <w:sz w:val="28"/>
          <w:szCs w:val="28"/>
        </w:rPr>
        <w:t xml:space="preserve">Должностное лицо Администрации, на которое возложены обязанности по приему </w:t>
      </w:r>
      <w:r>
        <w:rPr>
          <w:rFonts w:ascii="Times New Roman" w:hAnsi="Times New Roman"/>
          <w:sz w:val="28"/>
          <w:szCs w:val="28"/>
        </w:rPr>
        <w:t xml:space="preserve">и регистрации </w:t>
      </w:r>
      <w:r w:rsidRPr="00336083">
        <w:rPr>
          <w:rFonts w:ascii="Times New Roman" w:hAnsi="Times New Roman"/>
          <w:sz w:val="28"/>
          <w:szCs w:val="28"/>
        </w:rPr>
        <w:t>документов в соответствии с его должностной инструкцией,  в день поступления заявления</w:t>
      </w:r>
      <w:r>
        <w:rPr>
          <w:rFonts w:ascii="Times New Roman" w:hAnsi="Times New Roman"/>
          <w:sz w:val="28"/>
          <w:szCs w:val="28"/>
        </w:rPr>
        <w:t xml:space="preserve"> (ходатайства)</w:t>
      </w:r>
      <w:r w:rsidRPr="00336083">
        <w:rPr>
          <w:rFonts w:ascii="Times New Roman" w:hAnsi="Times New Roman"/>
          <w:sz w:val="28"/>
          <w:szCs w:val="28"/>
        </w:rPr>
        <w:t xml:space="preserve"> </w:t>
      </w:r>
      <w:r w:rsidR="0052314D">
        <w:rPr>
          <w:rFonts w:ascii="Times New Roman" w:hAnsi="Times New Roman"/>
          <w:sz w:val="28"/>
          <w:szCs w:val="28"/>
        </w:rPr>
        <w:t>(Приложения</w:t>
      </w:r>
      <w:r>
        <w:rPr>
          <w:rFonts w:ascii="Times New Roman" w:hAnsi="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336083">
        <w:rPr>
          <w:rFonts w:ascii="Times New Roman" w:hAnsi="Times New Roman"/>
          <w:sz w:val="28"/>
          <w:szCs w:val="28"/>
        </w:rPr>
        <w:t>):</w:t>
      </w:r>
    </w:p>
    <w:p w:rsidR="00882642" w:rsidRPr="00336083" w:rsidRDefault="00882642" w:rsidP="00882642">
      <w:pPr>
        <w:spacing w:line="360" w:lineRule="auto"/>
        <w:ind w:firstLine="709"/>
        <w:jc w:val="both"/>
        <w:rPr>
          <w:rFonts w:ascii="Times New Roman" w:hAnsi="Times New Roman"/>
          <w:sz w:val="28"/>
          <w:szCs w:val="28"/>
        </w:rPr>
      </w:pPr>
      <w:r w:rsidRPr="00336083">
        <w:rPr>
          <w:rFonts w:ascii="Times New Roman" w:hAnsi="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882642" w:rsidRDefault="00882642" w:rsidP="00882642">
      <w:pPr>
        <w:spacing w:line="360" w:lineRule="auto"/>
        <w:ind w:firstLine="709"/>
        <w:jc w:val="both"/>
        <w:rPr>
          <w:rFonts w:ascii="Times New Roman" w:hAnsi="Times New Roman"/>
          <w:sz w:val="28"/>
          <w:szCs w:val="28"/>
        </w:rPr>
      </w:pPr>
      <w:r w:rsidRPr="00336083">
        <w:rPr>
          <w:rFonts w:ascii="Times New Roman" w:hAnsi="Times New Roman"/>
          <w:sz w:val="28"/>
          <w:szCs w:val="28"/>
        </w:rPr>
        <w:t>б) проверяет наличие всех документов, необходимых для предоставления муниципальной усл</w:t>
      </w:r>
      <w:r w:rsidR="000F7878">
        <w:rPr>
          <w:rFonts w:ascii="Times New Roman" w:hAnsi="Times New Roman"/>
          <w:sz w:val="28"/>
          <w:szCs w:val="28"/>
        </w:rPr>
        <w:t>уги в соответствии с настоящим Административным р</w:t>
      </w:r>
      <w:r w:rsidRPr="00336083">
        <w:rPr>
          <w:rFonts w:ascii="Times New Roman" w:hAnsi="Times New Roman"/>
          <w:sz w:val="28"/>
          <w:szCs w:val="28"/>
        </w:rPr>
        <w:t>ег</w:t>
      </w:r>
      <w:r>
        <w:rPr>
          <w:rFonts w:ascii="Times New Roman" w:hAnsi="Times New Roman"/>
          <w:sz w:val="28"/>
          <w:szCs w:val="28"/>
        </w:rPr>
        <w:t>ламентом;</w:t>
      </w:r>
    </w:p>
    <w:p w:rsidR="00882642" w:rsidRPr="00336083" w:rsidRDefault="00882642" w:rsidP="00882642">
      <w:pPr>
        <w:spacing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cs="Times New Roman"/>
          <w:sz w:val="28"/>
          <w:szCs w:val="28"/>
        </w:rPr>
        <w:t>проверяет на отсутствие/наличие о</w:t>
      </w:r>
      <w:r w:rsidRPr="00FE2921">
        <w:rPr>
          <w:rFonts w:ascii="Times New Roman" w:hAnsi="Times New Roman" w:cs="Times New Roman"/>
          <w:sz w:val="28"/>
          <w:szCs w:val="28"/>
        </w:rPr>
        <w:t>сновани</w:t>
      </w:r>
      <w:r>
        <w:rPr>
          <w:rFonts w:ascii="Times New Roman" w:hAnsi="Times New Roman" w:cs="Times New Roman"/>
          <w:sz w:val="28"/>
          <w:szCs w:val="28"/>
        </w:rPr>
        <w:t>й для отказа в приеме документов;</w:t>
      </w:r>
    </w:p>
    <w:p w:rsidR="00882642" w:rsidRPr="00336083" w:rsidRDefault="00882642" w:rsidP="00882642">
      <w:pPr>
        <w:spacing w:line="360" w:lineRule="auto"/>
        <w:ind w:firstLine="709"/>
        <w:jc w:val="both"/>
        <w:rPr>
          <w:rFonts w:ascii="Times New Roman" w:hAnsi="Times New Roman"/>
          <w:sz w:val="28"/>
          <w:szCs w:val="28"/>
        </w:rPr>
      </w:pPr>
      <w:r w:rsidRPr="00336083">
        <w:rPr>
          <w:rFonts w:ascii="Times New Roman" w:hAnsi="Times New Roman"/>
          <w:sz w:val="28"/>
          <w:szCs w:val="28"/>
        </w:rPr>
        <w:t>в) регистрирует заявлен</w:t>
      </w:r>
      <w:r>
        <w:rPr>
          <w:rFonts w:ascii="Times New Roman" w:hAnsi="Times New Roman"/>
          <w:sz w:val="28"/>
          <w:szCs w:val="28"/>
        </w:rPr>
        <w:t>ие по правилам делопроизводства;</w:t>
      </w:r>
    </w:p>
    <w:p w:rsidR="00F85F2D" w:rsidRDefault="00882642" w:rsidP="00F85F2D">
      <w:pPr>
        <w:spacing w:line="360" w:lineRule="auto"/>
        <w:ind w:firstLine="709"/>
        <w:jc w:val="both"/>
        <w:rPr>
          <w:rFonts w:ascii="Times New Roman" w:hAnsi="Times New Roman"/>
          <w:sz w:val="28"/>
          <w:szCs w:val="28"/>
        </w:rPr>
      </w:pPr>
      <w:r w:rsidRPr="00336083">
        <w:rPr>
          <w:rFonts w:ascii="Times New Roman" w:hAnsi="Times New Roman"/>
          <w:sz w:val="28"/>
          <w:szCs w:val="28"/>
        </w:rPr>
        <w:t>г) в случае наличия вопросов у заявителя</w:t>
      </w:r>
      <w:r>
        <w:rPr>
          <w:rFonts w:ascii="Times New Roman" w:hAnsi="Times New Roman"/>
          <w:sz w:val="28"/>
          <w:szCs w:val="28"/>
        </w:rPr>
        <w:t xml:space="preserve"> (представителя заявителя)</w:t>
      </w:r>
      <w:r w:rsidRPr="00336083">
        <w:rPr>
          <w:rFonts w:ascii="Times New Roman" w:hAnsi="Times New Roman"/>
          <w:sz w:val="28"/>
          <w:szCs w:val="28"/>
        </w:rPr>
        <w:t>, касающихся порядка и сроков предоставления муниципальной услуги, дает необхо</w:t>
      </w:r>
      <w:r w:rsidR="00F85F2D">
        <w:rPr>
          <w:rFonts w:ascii="Times New Roman" w:hAnsi="Times New Roman"/>
          <w:sz w:val="28"/>
          <w:szCs w:val="28"/>
        </w:rPr>
        <w:t>димые пояснения.</w:t>
      </w:r>
    </w:p>
    <w:p w:rsidR="00F85F2D" w:rsidRDefault="00D633B5" w:rsidP="00F85F2D">
      <w:pPr>
        <w:spacing w:line="360" w:lineRule="auto"/>
        <w:ind w:firstLine="709"/>
        <w:jc w:val="both"/>
        <w:rPr>
          <w:rFonts w:ascii="Times New Roman" w:hAnsi="Times New Roman"/>
          <w:sz w:val="28"/>
          <w:szCs w:val="28"/>
        </w:rPr>
      </w:pPr>
      <w:r w:rsidRPr="00F85F2D">
        <w:rPr>
          <w:rFonts w:ascii="Times New Roman" w:hAnsi="Times New Roman" w:cs="Times New Roman"/>
          <w:sz w:val="28"/>
          <w:szCs w:val="28"/>
        </w:rPr>
        <w:t xml:space="preserve">Зарегистрированные документы </w:t>
      </w:r>
      <w:r w:rsidR="00F85F2D" w:rsidRPr="00F85F2D">
        <w:rPr>
          <w:rFonts w:ascii="Times New Roman" w:hAnsi="Times New Roman"/>
          <w:sz w:val="28"/>
          <w:szCs w:val="28"/>
        </w:rPr>
        <w:t>должностное лицо Администрации, на которое возложены обязанности по приему и регистрации документов,</w:t>
      </w:r>
      <w:r w:rsidR="00F85F2D" w:rsidRPr="00F85F2D">
        <w:rPr>
          <w:rFonts w:ascii="Times New Roman" w:hAnsi="Times New Roman" w:cs="Times New Roman"/>
          <w:sz w:val="28"/>
          <w:szCs w:val="28"/>
        </w:rPr>
        <w:t xml:space="preserve"> </w:t>
      </w:r>
      <w:r w:rsidRPr="00F85F2D">
        <w:rPr>
          <w:rFonts w:ascii="Times New Roman" w:hAnsi="Times New Roman" w:cs="Times New Roman"/>
          <w:sz w:val="28"/>
          <w:szCs w:val="28"/>
        </w:rPr>
        <w:lastRenderedPageBreak/>
        <w:t xml:space="preserve">передает </w:t>
      </w:r>
      <w:r w:rsidR="00F85F2D" w:rsidRPr="00F85F2D">
        <w:rPr>
          <w:rFonts w:ascii="Times New Roman" w:hAnsi="Times New Roman" w:cs="Times New Roman"/>
          <w:sz w:val="28"/>
          <w:szCs w:val="28"/>
        </w:rPr>
        <w:t>главе Партизанского городского округа</w:t>
      </w:r>
      <w:r w:rsidRPr="00F85F2D">
        <w:rPr>
          <w:rFonts w:ascii="Times New Roman" w:hAnsi="Times New Roman" w:cs="Times New Roman"/>
          <w:sz w:val="28"/>
          <w:szCs w:val="28"/>
        </w:rPr>
        <w:t>.</w:t>
      </w:r>
    </w:p>
    <w:p w:rsidR="00F85F2D" w:rsidRDefault="00D633B5" w:rsidP="00F85F2D">
      <w:pPr>
        <w:spacing w:line="360" w:lineRule="auto"/>
        <w:ind w:firstLine="709"/>
        <w:jc w:val="both"/>
        <w:rPr>
          <w:rFonts w:ascii="Times New Roman" w:hAnsi="Times New Roman"/>
          <w:sz w:val="28"/>
          <w:szCs w:val="28"/>
        </w:rPr>
      </w:pPr>
      <w:r w:rsidRPr="00F85F2D">
        <w:rPr>
          <w:rFonts w:ascii="Times New Roman" w:hAnsi="Times New Roman" w:cs="Times New Roman"/>
          <w:sz w:val="28"/>
          <w:szCs w:val="28"/>
        </w:rPr>
        <w:t xml:space="preserve">Глава </w:t>
      </w:r>
      <w:r w:rsidR="00F85F2D" w:rsidRPr="00F85F2D">
        <w:rPr>
          <w:rFonts w:ascii="Times New Roman" w:hAnsi="Times New Roman" w:cs="Times New Roman"/>
          <w:sz w:val="28"/>
          <w:szCs w:val="28"/>
        </w:rPr>
        <w:t>Партизанского городского</w:t>
      </w:r>
      <w:r w:rsidRPr="00F85F2D">
        <w:rPr>
          <w:rFonts w:ascii="Times New Roman" w:hAnsi="Times New Roman" w:cs="Times New Roman"/>
          <w:sz w:val="28"/>
          <w:szCs w:val="28"/>
        </w:rPr>
        <w:t xml:space="preserve"> округа в день поступления документов или не позднее следующего дня поручает в форме резолюции ра</w:t>
      </w:r>
      <w:r w:rsidR="00F85F2D">
        <w:rPr>
          <w:rFonts w:ascii="Times New Roman" w:hAnsi="Times New Roman" w:cs="Times New Roman"/>
          <w:sz w:val="28"/>
          <w:szCs w:val="28"/>
        </w:rPr>
        <w:t>ссмотреть документы начальнику О</w:t>
      </w:r>
      <w:r w:rsidRPr="00F85F2D">
        <w:rPr>
          <w:rFonts w:ascii="Times New Roman" w:hAnsi="Times New Roman" w:cs="Times New Roman"/>
          <w:sz w:val="28"/>
          <w:szCs w:val="28"/>
        </w:rPr>
        <w:t>тдела.</w:t>
      </w:r>
    </w:p>
    <w:p w:rsidR="00F85F2D" w:rsidRDefault="00F85F2D" w:rsidP="00F85F2D">
      <w:pPr>
        <w:spacing w:line="360" w:lineRule="auto"/>
        <w:ind w:firstLine="709"/>
        <w:jc w:val="both"/>
        <w:rPr>
          <w:rFonts w:ascii="Times New Roman" w:hAnsi="Times New Roman"/>
          <w:sz w:val="28"/>
          <w:szCs w:val="28"/>
        </w:rPr>
      </w:pPr>
      <w:r w:rsidRPr="00F85F2D">
        <w:rPr>
          <w:rFonts w:ascii="Times New Roman" w:hAnsi="Times New Roman"/>
          <w:sz w:val="28"/>
          <w:szCs w:val="28"/>
        </w:rPr>
        <w:t>Должностное лицо Администрации, на которое возложены обязанности по приему и регистрации документов,</w:t>
      </w:r>
      <w:r w:rsidRPr="00F85F2D">
        <w:rPr>
          <w:rFonts w:ascii="Times New Roman" w:hAnsi="Times New Roman" w:cs="Times New Roman"/>
          <w:sz w:val="28"/>
          <w:szCs w:val="28"/>
        </w:rPr>
        <w:t xml:space="preserve"> </w:t>
      </w:r>
      <w:r w:rsidR="00D633B5" w:rsidRPr="00F85F2D">
        <w:rPr>
          <w:rFonts w:ascii="Times New Roman" w:hAnsi="Times New Roman" w:cs="Times New Roman"/>
          <w:sz w:val="28"/>
          <w:szCs w:val="28"/>
        </w:rPr>
        <w:t>передает заявление (</w:t>
      </w:r>
      <w:r w:rsidRPr="00F85F2D">
        <w:rPr>
          <w:rFonts w:ascii="Times New Roman" w:hAnsi="Times New Roman" w:cs="Times New Roman"/>
          <w:sz w:val="28"/>
          <w:szCs w:val="28"/>
        </w:rPr>
        <w:t>ходатайство)</w:t>
      </w:r>
      <w:r w:rsidR="00D633B5" w:rsidRPr="00F85F2D">
        <w:rPr>
          <w:rFonts w:ascii="Times New Roman" w:hAnsi="Times New Roman" w:cs="Times New Roman"/>
          <w:sz w:val="28"/>
          <w:szCs w:val="28"/>
        </w:rPr>
        <w:t xml:space="preserve"> с резолюцией главы </w:t>
      </w:r>
      <w:r w:rsidRPr="00F85F2D">
        <w:rPr>
          <w:rFonts w:ascii="Times New Roman" w:hAnsi="Times New Roman" w:cs="Times New Roman"/>
          <w:sz w:val="28"/>
          <w:szCs w:val="28"/>
        </w:rPr>
        <w:t xml:space="preserve">Партизанского городского </w:t>
      </w:r>
      <w:r w:rsidR="00D633B5" w:rsidRPr="00F85F2D">
        <w:rPr>
          <w:rFonts w:ascii="Times New Roman" w:hAnsi="Times New Roman" w:cs="Times New Roman"/>
          <w:sz w:val="28"/>
          <w:szCs w:val="28"/>
        </w:rPr>
        <w:t xml:space="preserve"> округа </w:t>
      </w:r>
      <w:r w:rsidRPr="00F85F2D">
        <w:rPr>
          <w:rFonts w:ascii="Times New Roman" w:hAnsi="Times New Roman" w:cs="Times New Roman"/>
          <w:sz w:val="28"/>
          <w:szCs w:val="28"/>
        </w:rPr>
        <w:t>начальнику О</w:t>
      </w:r>
      <w:r w:rsidR="00D633B5" w:rsidRPr="00F85F2D">
        <w:rPr>
          <w:rFonts w:ascii="Times New Roman" w:hAnsi="Times New Roman" w:cs="Times New Roman"/>
          <w:sz w:val="28"/>
          <w:szCs w:val="28"/>
        </w:rPr>
        <w:t>тдела в день оформления резолюции.</w:t>
      </w:r>
    </w:p>
    <w:p w:rsidR="00F85F2D" w:rsidRPr="00F85F2D" w:rsidRDefault="00F85F2D" w:rsidP="00F85F2D">
      <w:pPr>
        <w:spacing w:line="360" w:lineRule="auto"/>
        <w:ind w:firstLine="709"/>
        <w:jc w:val="both"/>
        <w:rPr>
          <w:rFonts w:ascii="Times New Roman" w:hAnsi="Times New Roman" w:cs="Times New Roman"/>
          <w:sz w:val="28"/>
          <w:szCs w:val="28"/>
        </w:rPr>
      </w:pPr>
      <w:r w:rsidRPr="00F85F2D">
        <w:rPr>
          <w:rFonts w:ascii="Times New Roman" w:hAnsi="Times New Roman"/>
          <w:sz w:val="28"/>
          <w:szCs w:val="28"/>
        </w:rPr>
        <w:t xml:space="preserve">Срок выполнения административной процедуры составляет </w:t>
      </w:r>
      <w:r w:rsidR="00D633B5" w:rsidRPr="00F85F2D">
        <w:rPr>
          <w:rFonts w:ascii="Times New Roman" w:hAnsi="Times New Roman" w:cs="Times New Roman"/>
          <w:sz w:val="28"/>
          <w:szCs w:val="28"/>
        </w:rPr>
        <w:t xml:space="preserve">2 дня с момента поступления </w:t>
      </w:r>
      <w:r w:rsidRPr="00F85F2D">
        <w:rPr>
          <w:rFonts w:ascii="Times New Roman" w:hAnsi="Times New Roman" w:cs="Times New Roman"/>
          <w:sz w:val="28"/>
          <w:szCs w:val="28"/>
        </w:rPr>
        <w:t xml:space="preserve">заявления (ходатайства) с приложением необходимых документов. </w:t>
      </w:r>
    </w:p>
    <w:p w:rsidR="00F85F2D" w:rsidRDefault="00D633B5" w:rsidP="00F85F2D">
      <w:pPr>
        <w:spacing w:line="360" w:lineRule="auto"/>
        <w:ind w:firstLine="709"/>
        <w:jc w:val="both"/>
        <w:rPr>
          <w:rFonts w:ascii="Times New Roman" w:hAnsi="Times New Roman" w:cs="Times New Roman"/>
          <w:sz w:val="28"/>
          <w:szCs w:val="28"/>
        </w:rPr>
      </w:pPr>
      <w:r w:rsidRPr="00F85F2D">
        <w:rPr>
          <w:rFonts w:ascii="Times New Roman" w:hAnsi="Times New Roman" w:cs="Times New Roman"/>
          <w:sz w:val="28"/>
          <w:szCs w:val="28"/>
        </w:rPr>
        <w:t>Результатом административной процедуры является нап</w:t>
      </w:r>
      <w:r w:rsidR="00F85F2D" w:rsidRPr="00F85F2D">
        <w:rPr>
          <w:rFonts w:ascii="Times New Roman" w:hAnsi="Times New Roman" w:cs="Times New Roman"/>
          <w:sz w:val="28"/>
          <w:szCs w:val="28"/>
        </w:rPr>
        <w:t>равление документов начальнику О</w:t>
      </w:r>
      <w:r w:rsidRPr="00F85F2D">
        <w:rPr>
          <w:rFonts w:ascii="Times New Roman" w:hAnsi="Times New Roman" w:cs="Times New Roman"/>
          <w:sz w:val="28"/>
          <w:szCs w:val="28"/>
        </w:rPr>
        <w:t>тдела.</w:t>
      </w:r>
    </w:p>
    <w:p w:rsidR="00F85F2D" w:rsidRDefault="00D633B5" w:rsidP="00F85F2D">
      <w:pPr>
        <w:spacing w:line="360" w:lineRule="auto"/>
        <w:ind w:firstLine="709"/>
        <w:jc w:val="both"/>
        <w:rPr>
          <w:rFonts w:ascii="Times New Roman" w:hAnsi="Times New Roman" w:cs="Times New Roman"/>
          <w:sz w:val="28"/>
          <w:szCs w:val="28"/>
        </w:rPr>
      </w:pPr>
      <w:r w:rsidRPr="00F85F2D">
        <w:rPr>
          <w:rFonts w:ascii="Times New Roman" w:hAnsi="Times New Roman" w:cs="Times New Roman"/>
          <w:sz w:val="28"/>
          <w:szCs w:val="28"/>
        </w:rPr>
        <w:t>Способ фиксации - регистрация документов в журнале регистрации поступающих документов.</w:t>
      </w:r>
    </w:p>
    <w:p w:rsidR="00D633B5" w:rsidRDefault="00F85F2D" w:rsidP="000F7878">
      <w:pPr>
        <w:ind w:firstLine="709"/>
        <w:jc w:val="center"/>
        <w:rPr>
          <w:rFonts w:ascii="Times New Roman" w:hAnsi="Times New Roman" w:cs="Times New Roman"/>
          <w:b/>
          <w:sz w:val="28"/>
          <w:szCs w:val="28"/>
        </w:rPr>
      </w:pPr>
      <w:r w:rsidRPr="00F85F2D">
        <w:rPr>
          <w:rFonts w:ascii="Times New Roman" w:hAnsi="Times New Roman" w:cs="Times New Roman"/>
          <w:b/>
          <w:sz w:val="28"/>
          <w:szCs w:val="28"/>
        </w:rPr>
        <w:t>3.2.2</w:t>
      </w:r>
      <w:r w:rsidR="00D633B5" w:rsidRPr="00F85F2D">
        <w:rPr>
          <w:rFonts w:ascii="Times New Roman" w:hAnsi="Times New Roman" w:cs="Times New Roman"/>
          <w:b/>
          <w:sz w:val="28"/>
          <w:szCs w:val="28"/>
        </w:rPr>
        <w:t>.</w:t>
      </w:r>
      <w:r w:rsidRPr="00F85F2D">
        <w:rPr>
          <w:rFonts w:ascii="Times New Roman" w:hAnsi="Times New Roman" w:cs="Times New Roman"/>
          <w:b/>
          <w:sz w:val="28"/>
          <w:szCs w:val="28"/>
        </w:rPr>
        <w:t xml:space="preserve"> Р</w:t>
      </w:r>
      <w:r w:rsidR="00D633B5" w:rsidRPr="00F85F2D">
        <w:rPr>
          <w:rFonts w:ascii="Times New Roman" w:hAnsi="Times New Roman" w:cs="Times New Roman"/>
          <w:b/>
          <w:sz w:val="28"/>
          <w:szCs w:val="28"/>
        </w:rPr>
        <w:t>ассмотрение заявления (</w:t>
      </w:r>
      <w:r w:rsidRPr="00F85F2D">
        <w:rPr>
          <w:rFonts w:ascii="Times New Roman" w:hAnsi="Times New Roman" w:cs="Times New Roman"/>
          <w:b/>
          <w:sz w:val="28"/>
          <w:szCs w:val="28"/>
        </w:rPr>
        <w:t>ходатайства</w:t>
      </w:r>
      <w:r w:rsidR="00D633B5" w:rsidRPr="00F85F2D">
        <w:rPr>
          <w:rFonts w:ascii="Times New Roman" w:hAnsi="Times New Roman" w:cs="Times New Roman"/>
          <w:b/>
          <w:sz w:val="28"/>
          <w:szCs w:val="28"/>
        </w:rPr>
        <w:t>) и направление межведомственных запросов</w:t>
      </w:r>
    </w:p>
    <w:p w:rsidR="00F85F2D" w:rsidRPr="00F85F2D" w:rsidRDefault="00F85F2D" w:rsidP="00F85F2D">
      <w:pPr>
        <w:ind w:firstLine="709"/>
        <w:jc w:val="center"/>
        <w:rPr>
          <w:rFonts w:ascii="Times New Roman" w:hAnsi="Times New Roman" w:cs="Times New Roman"/>
          <w:b/>
          <w:sz w:val="16"/>
          <w:szCs w:val="16"/>
        </w:rPr>
      </w:pPr>
    </w:p>
    <w:p w:rsidR="00F85F2D" w:rsidRDefault="00D633B5" w:rsidP="000F7878">
      <w:pPr>
        <w:spacing w:line="360" w:lineRule="auto"/>
        <w:ind w:firstLine="709"/>
        <w:jc w:val="both"/>
        <w:rPr>
          <w:rFonts w:ascii="Times New Roman" w:hAnsi="Times New Roman" w:cs="Times New Roman"/>
          <w:sz w:val="28"/>
          <w:szCs w:val="28"/>
        </w:rPr>
      </w:pPr>
      <w:r w:rsidRPr="00F85F2D">
        <w:rPr>
          <w:rFonts w:ascii="Times New Roman" w:hAnsi="Times New Roman" w:cs="Times New Roman"/>
          <w:sz w:val="28"/>
          <w:szCs w:val="28"/>
        </w:rPr>
        <w:t>Основанием для начала административной процедуры является по</w:t>
      </w:r>
      <w:r w:rsidR="00F85F2D" w:rsidRPr="00F85F2D">
        <w:rPr>
          <w:rFonts w:ascii="Times New Roman" w:hAnsi="Times New Roman" w:cs="Times New Roman"/>
          <w:sz w:val="28"/>
          <w:szCs w:val="28"/>
        </w:rPr>
        <w:t>лучение документов начальником О</w:t>
      </w:r>
      <w:r w:rsidRPr="00F85F2D">
        <w:rPr>
          <w:rFonts w:ascii="Times New Roman" w:hAnsi="Times New Roman" w:cs="Times New Roman"/>
          <w:sz w:val="28"/>
          <w:szCs w:val="28"/>
        </w:rPr>
        <w:t>тдела.</w:t>
      </w:r>
    </w:p>
    <w:p w:rsidR="00F85F2D" w:rsidRDefault="000F7878" w:rsidP="00F85F2D">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w:t>
      </w:r>
      <w:r w:rsidR="00D633B5" w:rsidRPr="00F85F2D">
        <w:rPr>
          <w:rFonts w:ascii="Times New Roman" w:hAnsi="Times New Roman" w:cs="Times New Roman"/>
          <w:sz w:val="28"/>
          <w:szCs w:val="28"/>
        </w:rPr>
        <w:t>тдела передает заявление (</w:t>
      </w:r>
      <w:r w:rsidR="00F85F2D" w:rsidRPr="00F85F2D">
        <w:rPr>
          <w:rFonts w:ascii="Times New Roman" w:hAnsi="Times New Roman" w:cs="Times New Roman"/>
          <w:sz w:val="28"/>
          <w:szCs w:val="28"/>
        </w:rPr>
        <w:t>ходатайство) с резолюцией специалисту О</w:t>
      </w:r>
      <w:r w:rsidR="00D633B5" w:rsidRPr="00F85F2D">
        <w:rPr>
          <w:rFonts w:ascii="Times New Roman" w:hAnsi="Times New Roman" w:cs="Times New Roman"/>
          <w:sz w:val="28"/>
          <w:szCs w:val="28"/>
        </w:rPr>
        <w:t>тдела</w:t>
      </w:r>
      <w:r w:rsidR="0033611D">
        <w:rPr>
          <w:rFonts w:ascii="Times New Roman" w:hAnsi="Times New Roman" w:cs="Times New Roman"/>
          <w:sz w:val="28"/>
          <w:szCs w:val="28"/>
        </w:rPr>
        <w:t>,</w:t>
      </w:r>
      <w:r w:rsidR="0033611D" w:rsidRPr="0033611D">
        <w:rPr>
          <w:rFonts w:ascii="Times New Roman" w:hAnsi="Times New Roman"/>
          <w:sz w:val="28"/>
          <w:szCs w:val="28"/>
        </w:rPr>
        <w:t xml:space="preserve"> </w:t>
      </w:r>
      <w:r w:rsidR="0033611D" w:rsidRPr="00336083">
        <w:rPr>
          <w:rFonts w:ascii="Times New Roman" w:hAnsi="Times New Roman"/>
          <w:sz w:val="28"/>
          <w:szCs w:val="28"/>
        </w:rPr>
        <w:t>на которо</w:t>
      </w:r>
      <w:r w:rsidR="0033611D">
        <w:rPr>
          <w:rFonts w:ascii="Times New Roman" w:hAnsi="Times New Roman"/>
          <w:sz w:val="28"/>
          <w:szCs w:val="28"/>
        </w:rPr>
        <w:t>го</w:t>
      </w:r>
      <w:r w:rsidR="0033611D" w:rsidRPr="00336083">
        <w:rPr>
          <w:rFonts w:ascii="Times New Roman" w:hAnsi="Times New Roman"/>
          <w:sz w:val="28"/>
          <w:szCs w:val="28"/>
        </w:rPr>
        <w:t xml:space="preserve"> возложены обязанности</w:t>
      </w:r>
      <w:r w:rsidR="0033611D">
        <w:rPr>
          <w:rFonts w:ascii="Times New Roman" w:hAnsi="Times New Roman" w:cs="Times New Roman"/>
          <w:sz w:val="28"/>
          <w:szCs w:val="28"/>
        </w:rPr>
        <w:t xml:space="preserve"> по предоставлению муниципальной услуги согласно должностной инструкции (далее – специалист отдела)</w:t>
      </w:r>
      <w:r w:rsidR="00D633B5" w:rsidRPr="00F85F2D">
        <w:rPr>
          <w:rFonts w:ascii="Times New Roman" w:hAnsi="Times New Roman" w:cs="Times New Roman"/>
          <w:sz w:val="28"/>
          <w:szCs w:val="28"/>
        </w:rPr>
        <w:t>.</w:t>
      </w:r>
    </w:p>
    <w:p w:rsidR="00A1097A" w:rsidRDefault="000F7878" w:rsidP="00A1097A">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w:t>
      </w:r>
      <w:r w:rsidR="00D633B5" w:rsidRPr="00F85F2D">
        <w:rPr>
          <w:rFonts w:ascii="Times New Roman" w:hAnsi="Times New Roman" w:cs="Times New Roman"/>
          <w:sz w:val="28"/>
          <w:szCs w:val="28"/>
        </w:rPr>
        <w:t>тдела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1097A" w:rsidRDefault="000F7878" w:rsidP="00A1097A">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w:t>
      </w:r>
      <w:r w:rsidR="00D633B5" w:rsidRPr="00A1097A">
        <w:rPr>
          <w:rFonts w:ascii="Times New Roman" w:hAnsi="Times New Roman" w:cs="Times New Roman"/>
          <w:sz w:val="28"/>
          <w:szCs w:val="28"/>
        </w:rPr>
        <w:t>дела:</w:t>
      </w:r>
    </w:p>
    <w:p w:rsidR="00A1097A" w:rsidRDefault="00D633B5" w:rsidP="00A1097A">
      <w:pPr>
        <w:spacing w:line="360" w:lineRule="auto"/>
        <w:ind w:firstLine="540"/>
        <w:jc w:val="both"/>
        <w:rPr>
          <w:rFonts w:ascii="Times New Roman" w:hAnsi="Times New Roman" w:cs="Times New Roman"/>
          <w:sz w:val="28"/>
          <w:szCs w:val="28"/>
        </w:rPr>
      </w:pPr>
      <w:r w:rsidRPr="00A1097A">
        <w:rPr>
          <w:rFonts w:ascii="Times New Roman" w:hAnsi="Times New Roman" w:cs="Times New Roman"/>
          <w:sz w:val="28"/>
          <w:szCs w:val="28"/>
        </w:rPr>
        <w:t>- устанавливает предмет обращения, личность заявителя, представителя заявителя в случае обращения с документами представителя заявителя;</w:t>
      </w:r>
    </w:p>
    <w:p w:rsidR="00A1097A" w:rsidRDefault="00D633B5" w:rsidP="00A1097A">
      <w:pPr>
        <w:spacing w:line="360" w:lineRule="auto"/>
        <w:ind w:firstLine="540"/>
        <w:jc w:val="both"/>
        <w:rPr>
          <w:rFonts w:ascii="Times New Roman" w:hAnsi="Times New Roman" w:cs="Times New Roman"/>
          <w:sz w:val="28"/>
          <w:szCs w:val="28"/>
        </w:rPr>
      </w:pPr>
      <w:r w:rsidRPr="00A1097A">
        <w:rPr>
          <w:rFonts w:ascii="Times New Roman" w:hAnsi="Times New Roman" w:cs="Times New Roman"/>
          <w:sz w:val="28"/>
          <w:szCs w:val="28"/>
        </w:rPr>
        <w:t>- проверяет полномочия представителя заявителя в случае обращения с документами представителя заявителя;</w:t>
      </w:r>
    </w:p>
    <w:p w:rsidR="00A1097A" w:rsidRDefault="00D633B5" w:rsidP="00A1097A">
      <w:pPr>
        <w:spacing w:line="360" w:lineRule="auto"/>
        <w:ind w:firstLine="540"/>
        <w:jc w:val="both"/>
        <w:rPr>
          <w:rFonts w:ascii="Times New Roman" w:hAnsi="Times New Roman" w:cs="Times New Roman"/>
          <w:sz w:val="28"/>
          <w:szCs w:val="28"/>
        </w:rPr>
      </w:pPr>
      <w:r w:rsidRPr="00A1097A">
        <w:rPr>
          <w:rFonts w:ascii="Times New Roman" w:hAnsi="Times New Roman" w:cs="Times New Roman"/>
          <w:sz w:val="28"/>
          <w:szCs w:val="28"/>
        </w:rPr>
        <w:lastRenderedPageBreak/>
        <w:t>- проверяет наличие всех необходимых документов, исходя из соответствующего перечня документов</w:t>
      </w:r>
      <w:r w:rsidR="00A1097A" w:rsidRPr="00A1097A">
        <w:rPr>
          <w:rFonts w:ascii="Times New Roman" w:hAnsi="Times New Roman" w:cs="Times New Roman"/>
          <w:sz w:val="28"/>
          <w:szCs w:val="28"/>
        </w:rPr>
        <w:t>;</w:t>
      </w:r>
    </w:p>
    <w:p w:rsidR="00A1097A" w:rsidRDefault="00D633B5" w:rsidP="00A1097A">
      <w:pPr>
        <w:spacing w:line="360" w:lineRule="auto"/>
        <w:ind w:firstLine="540"/>
        <w:jc w:val="both"/>
        <w:rPr>
          <w:rFonts w:ascii="Times New Roman" w:hAnsi="Times New Roman" w:cs="Times New Roman"/>
          <w:sz w:val="28"/>
          <w:szCs w:val="28"/>
        </w:rPr>
      </w:pPr>
      <w:r w:rsidRPr="00A1097A">
        <w:rPr>
          <w:rFonts w:ascii="Times New Roman" w:hAnsi="Times New Roman" w:cs="Times New Roman"/>
          <w:sz w:val="28"/>
          <w:szCs w:val="28"/>
        </w:rPr>
        <w:t>- сличает представленные экземпляры оригиналов и копий документов (в том числе нотариально удостоверенные) друг с другом.</w:t>
      </w:r>
    </w:p>
    <w:p w:rsidR="00A86D03" w:rsidRDefault="00A86D03" w:rsidP="00A86D03">
      <w:pPr>
        <w:widowControl/>
        <w:autoSpaceDE/>
        <w:autoSpaceDN/>
        <w:adjustRightInd/>
        <w:spacing w:line="360" w:lineRule="auto"/>
        <w:ind w:firstLine="709"/>
        <w:jc w:val="both"/>
        <w:rPr>
          <w:rFonts w:ascii="Times New Roman" w:eastAsia="Calibri" w:hAnsi="Times New Roman" w:cs="Times New Roman"/>
          <w:sz w:val="28"/>
          <w:szCs w:val="28"/>
          <w:lang w:eastAsia="en-US"/>
        </w:rPr>
      </w:pPr>
      <w:r w:rsidRPr="00C31CBE">
        <w:rPr>
          <w:rFonts w:ascii="Times New Roman" w:eastAsia="Calibri" w:hAnsi="Times New Roman" w:cs="Times New Roman"/>
          <w:sz w:val="28"/>
          <w:szCs w:val="28"/>
        </w:rPr>
        <w:t xml:space="preserve">В случае выявления оснований для отказа в приеме документов, специалист Отдела направляет заявителю (представителю заявителя) </w:t>
      </w:r>
      <w:r w:rsidRPr="00360F8F">
        <w:rPr>
          <w:rFonts w:ascii="Times New Roman" w:eastAsia="Calibri" w:hAnsi="Times New Roman" w:cs="Times New Roman"/>
          <w:sz w:val="28"/>
          <w:szCs w:val="28"/>
          <w:lang w:eastAsia="en-US"/>
        </w:rPr>
        <w:t>уведомление о недостаточности представленных документов</w:t>
      </w:r>
      <w:r w:rsidRPr="00360F8F">
        <w:rPr>
          <w:rFonts w:ascii="Times New Roman" w:eastAsia="Calibri" w:hAnsi="Times New Roman" w:cs="Times New Roman"/>
          <w:sz w:val="28"/>
          <w:szCs w:val="28"/>
        </w:rPr>
        <w:t>, с указанием на соответствующий документ,</w:t>
      </w:r>
      <w:r w:rsidRPr="00360F8F">
        <w:rPr>
          <w:rFonts w:ascii="Times New Roman" w:eastAsia="Calibri" w:hAnsi="Times New Roman" w:cs="Times New Roman"/>
          <w:sz w:val="28"/>
          <w:szCs w:val="28"/>
          <w:lang w:eastAsia="en-US"/>
        </w:rPr>
        <w:t xml:space="preserve"> </w:t>
      </w:r>
      <w:r w:rsidR="00360F8F">
        <w:rPr>
          <w:rFonts w:ascii="Times New Roman" w:eastAsia="Calibri" w:hAnsi="Times New Roman" w:cs="Times New Roman"/>
          <w:sz w:val="28"/>
          <w:szCs w:val="28"/>
        </w:rPr>
        <w:t>предусмотренный п</w:t>
      </w:r>
      <w:r w:rsidR="00880990">
        <w:rPr>
          <w:rFonts w:ascii="Times New Roman" w:eastAsia="Calibri" w:hAnsi="Times New Roman" w:cs="Times New Roman"/>
          <w:sz w:val="28"/>
          <w:szCs w:val="28"/>
        </w:rPr>
        <w:t xml:space="preserve">одразделом                           </w:t>
      </w:r>
      <w:r w:rsidR="00360F8F">
        <w:rPr>
          <w:rFonts w:ascii="Times New Roman" w:eastAsia="Calibri" w:hAnsi="Times New Roman" w:cs="Times New Roman"/>
          <w:sz w:val="28"/>
          <w:szCs w:val="28"/>
        </w:rPr>
        <w:t xml:space="preserve"> 2.6.</w:t>
      </w:r>
      <w:r w:rsidR="00880990">
        <w:rPr>
          <w:rFonts w:ascii="Times New Roman" w:eastAsia="Calibri" w:hAnsi="Times New Roman" w:cs="Times New Roman"/>
          <w:sz w:val="28"/>
          <w:szCs w:val="28"/>
        </w:rPr>
        <w:t xml:space="preserve"> раздела 2</w:t>
      </w:r>
      <w:r w:rsidRPr="00C31CBE">
        <w:rPr>
          <w:rFonts w:ascii="Times New Roman" w:eastAsia="Calibri" w:hAnsi="Times New Roman" w:cs="Times New Roman"/>
          <w:sz w:val="28"/>
          <w:szCs w:val="28"/>
        </w:rPr>
        <w:t xml:space="preserve"> настоящего Административного регламента. Данные недостатки могут быть исправлены заявителем</w:t>
      </w:r>
      <w:r>
        <w:rPr>
          <w:rFonts w:ascii="Times New Roman" w:eastAsia="Calibri" w:hAnsi="Times New Roman" w:cs="Times New Roman"/>
          <w:sz w:val="28"/>
          <w:szCs w:val="28"/>
        </w:rPr>
        <w:t xml:space="preserve"> </w:t>
      </w:r>
      <w:r w:rsidRPr="00C31CBE">
        <w:rPr>
          <w:rFonts w:ascii="Times New Roman" w:eastAsia="Calibri" w:hAnsi="Times New Roman" w:cs="Times New Roman"/>
          <w:sz w:val="28"/>
          <w:szCs w:val="28"/>
        </w:rPr>
        <w:t>(представителем заявителя) в течение 1 рабочего дня со дня поступления соответствующего уведомления заявителю (представителю заявителя).</w:t>
      </w:r>
    </w:p>
    <w:p w:rsidR="00A86D03" w:rsidRPr="00360F8F" w:rsidRDefault="00A86D03" w:rsidP="00360F8F">
      <w:pPr>
        <w:widowControl/>
        <w:autoSpaceDE/>
        <w:autoSpaceDN/>
        <w:adjustRightInd/>
        <w:spacing w:line="360" w:lineRule="auto"/>
        <w:ind w:firstLine="709"/>
        <w:jc w:val="both"/>
        <w:rPr>
          <w:rFonts w:ascii="Times New Roman" w:eastAsia="Calibri" w:hAnsi="Times New Roman" w:cs="Times New Roman"/>
          <w:sz w:val="28"/>
          <w:szCs w:val="28"/>
        </w:rPr>
      </w:pPr>
      <w:r w:rsidRPr="00C31CBE">
        <w:rPr>
          <w:rFonts w:ascii="Times New Roman" w:eastAsia="Calibri" w:hAnsi="Times New Roman" w:cs="Times New Roman"/>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w:t>
      </w:r>
      <w:r w:rsidR="00360F8F">
        <w:rPr>
          <w:rFonts w:ascii="Times New Roman" w:eastAsia="Calibri" w:hAnsi="Times New Roman" w:cs="Times New Roman"/>
          <w:sz w:val="28"/>
          <w:szCs w:val="28"/>
        </w:rPr>
        <w:t xml:space="preserve">специалист Отдела </w:t>
      </w:r>
      <w:r w:rsidRPr="00C31CBE">
        <w:rPr>
          <w:rFonts w:ascii="Times New Roman" w:eastAsia="Calibri" w:hAnsi="Times New Roman" w:cs="Times New Roman"/>
          <w:sz w:val="28"/>
          <w:szCs w:val="28"/>
        </w:rPr>
        <w:t>формир</w:t>
      </w:r>
      <w:r w:rsidR="00360F8F">
        <w:rPr>
          <w:rFonts w:ascii="Times New Roman" w:eastAsia="Calibri" w:hAnsi="Times New Roman" w:cs="Times New Roman"/>
          <w:sz w:val="28"/>
          <w:szCs w:val="28"/>
        </w:rPr>
        <w:t>ует</w:t>
      </w:r>
      <w:r w:rsidRPr="00C31CBE">
        <w:rPr>
          <w:rFonts w:ascii="Times New Roman" w:eastAsia="Calibri" w:hAnsi="Times New Roman" w:cs="Times New Roman"/>
          <w:sz w:val="28"/>
          <w:szCs w:val="28"/>
        </w:rPr>
        <w:t xml:space="preserve"> и направл</w:t>
      </w:r>
      <w:r w:rsidR="00360F8F">
        <w:rPr>
          <w:rFonts w:ascii="Times New Roman" w:eastAsia="Calibri" w:hAnsi="Times New Roman" w:cs="Times New Roman"/>
          <w:sz w:val="28"/>
          <w:szCs w:val="28"/>
        </w:rPr>
        <w:t>яет</w:t>
      </w:r>
      <w:r w:rsidRPr="00C31CBE">
        <w:rPr>
          <w:rFonts w:ascii="Times New Roman" w:eastAsia="Calibri" w:hAnsi="Times New Roman" w:cs="Times New Roman"/>
          <w:sz w:val="28"/>
          <w:szCs w:val="28"/>
        </w:rPr>
        <w:t xml:space="preserve"> заявителю</w:t>
      </w:r>
      <w:r w:rsidR="00360F8F">
        <w:rPr>
          <w:rFonts w:ascii="Times New Roman" w:eastAsia="Calibri" w:hAnsi="Times New Roman" w:cs="Times New Roman"/>
          <w:sz w:val="28"/>
          <w:szCs w:val="28"/>
        </w:rPr>
        <w:t xml:space="preserve"> (представителю заявителя)</w:t>
      </w:r>
      <w:r w:rsidRPr="00C31CBE">
        <w:rPr>
          <w:rFonts w:ascii="Times New Roman" w:eastAsia="Calibri" w:hAnsi="Times New Roman" w:cs="Times New Roman"/>
          <w:sz w:val="28"/>
          <w:szCs w:val="28"/>
        </w:rPr>
        <w:t xml:space="preserve"> уведомлени</w:t>
      </w:r>
      <w:r w:rsidR="00360F8F">
        <w:rPr>
          <w:rFonts w:ascii="Times New Roman" w:eastAsia="Calibri" w:hAnsi="Times New Roman" w:cs="Times New Roman"/>
          <w:sz w:val="28"/>
          <w:szCs w:val="28"/>
        </w:rPr>
        <w:t>е</w:t>
      </w:r>
      <w:r w:rsidRPr="00C31CBE">
        <w:rPr>
          <w:rFonts w:ascii="Times New Roman" w:eastAsia="Calibri" w:hAnsi="Times New Roman" w:cs="Times New Roman"/>
          <w:sz w:val="28"/>
          <w:szCs w:val="28"/>
        </w:rPr>
        <w:t xml:space="preserve"> об отказе в приеме документов</w:t>
      </w:r>
      <w:r w:rsidR="00360F8F">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en-US"/>
        </w:rPr>
        <w:t>(Приложение № 4</w:t>
      </w:r>
      <w:r w:rsidR="0078130A" w:rsidRPr="0078130A">
        <w:rPr>
          <w:rFonts w:ascii="Times New Roman" w:hAnsi="Times New Roman" w:cs="Times New Roman"/>
          <w:sz w:val="28"/>
          <w:szCs w:val="28"/>
        </w:rPr>
        <w:t xml:space="preserve"> </w:t>
      </w:r>
      <w:r w:rsidR="0078130A">
        <w:rPr>
          <w:rFonts w:ascii="Times New Roman" w:hAnsi="Times New Roman" w:cs="Times New Roman"/>
          <w:sz w:val="28"/>
          <w:szCs w:val="28"/>
        </w:rPr>
        <w:t>настоящего Административного регламента</w:t>
      </w:r>
      <w:r>
        <w:rPr>
          <w:rFonts w:ascii="Times New Roman" w:eastAsia="Calibri" w:hAnsi="Times New Roman" w:cs="Times New Roman"/>
          <w:sz w:val="28"/>
          <w:szCs w:val="28"/>
          <w:lang w:eastAsia="en-US"/>
        </w:rPr>
        <w:t>)</w:t>
      </w:r>
      <w:r w:rsidRPr="00C31CBE">
        <w:rPr>
          <w:rFonts w:ascii="Times New Roman" w:eastAsia="Calibri" w:hAnsi="Times New Roman" w:cs="Times New Roman"/>
          <w:sz w:val="28"/>
          <w:szCs w:val="28"/>
        </w:rPr>
        <w:t xml:space="preserve">, необходимых для предоставления </w:t>
      </w:r>
      <w:r w:rsidR="00360F8F">
        <w:rPr>
          <w:rFonts w:ascii="Times New Roman" w:eastAsia="Calibri" w:hAnsi="Times New Roman" w:cs="Times New Roman"/>
          <w:sz w:val="28"/>
          <w:szCs w:val="28"/>
        </w:rPr>
        <w:t>муниципальной</w:t>
      </w:r>
      <w:r w:rsidRPr="00C31CBE">
        <w:rPr>
          <w:rFonts w:ascii="Times New Roman" w:eastAsia="Calibri" w:hAnsi="Times New Roman" w:cs="Times New Roman"/>
          <w:sz w:val="28"/>
          <w:szCs w:val="28"/>
        </w:rPr>
        <w:t xml:space="preserve"> услуги, с указанием причин отказа</w:t>
      </w:r>
      <w:r>
        <w:rPr>
          <w:rFonts w:ascii="Times New Roman" w:eastAsia="Calibri" w:hAnsi="Times New Roman" w:cs="Times New Roman"/>
          <w:sz w:val="28"/>
          <w:szCs w:val="28"/>
        </w:rPr>
        <w:t>.</w:t>
      </w:r>
    </w:p>
    <w:p w:rsidR="00A1097A" w:rsidRPr="00A1097A" w:rsidRDefault="000F7878" w:rsidP="00743D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w:t>
      </w:r>
      <w:r w:rsidR="00D633B5" w:rsidRPr="00A1097A">
        <w:rPr>
          <w:rFonts w:ascii="Times New Roman" w:hAnsi="Times New Roman" w:cs="Times New Roman"/>
          <w:sz w:val="28"/>
          <w:szCs w:val="28"/>
        </w:rPr>
        <w:t xml:space="preserve">тдела формирует и направляет межведомственные запросы о предоставлении документов согласно перечню, указанному </w:t>
      </w:r>
      <w:r w:rsidR="00D633B5" w:rsidRPr="00880990">
        <w:rPr>
          <w:rFonts w:ascii="Times New Roman" w:hAnsi="Times New Roman" w:cs="Times New Roman"/>
          <w:sz w:val="28"/>
          <w:szCs w:val="28"/>
        </w:rPr>
        <w:t xml:space="preserve">в </w:t>
      </w:r>
      <w:r w:rsidR="00880990" w:rsidRPr="00880990">
        <w:rPr>
          <w:rFonts w:ascii="Times New Roman" w:hAnsi="Times New Roman" w:cs="Times New Roman"/>
          <w:sz w:val="28"/>
          <w:szCs w:val="28"/>
        </w:rPr>
        <w:t xml:space="preserve">подразделе </w:t>
      </w:r>
      <w:r w:rsidR="00A1097A" w:rsidRPr="00880990">
        <w:rPr>
          <w:rFonts w:ascii="Times New Roman" w:hAnsi="Times New Roman" w:cs="Times New Roman"/>
          <w:sz w:val="28"/>
          <w:szCs w:val="28"/>
        </w:rPr>
        <w:t>2.7.</w:t>
      </w:r>
      <w:r w:rsidR="00074F16" w:rsidRPr="00880990">
        <w:rPr>
          <w:rFonts w:ascii="Times New Roman" w:hAnsi="Times New Roman" w:cs="Times New Roman"/>
          <w:sz w:val="28"/>
          <w:szCs w:val="28"/>
        </w:rPr>
        <w:t xml:space="preserve"> </w:t>
      </w:r>
      <w:r w:rsidR="00880990" w:rsidRPr="00880990">
        <w:rPr>
          <w:rFonts w:ascii="Times New Roman" w:hAnsi="Times New Roman" w:cs="Times New Roman"/>
          <w:sz w:val="28"/>
          <w:szCs w:val="28"/>
        </w:rPr>
        <w:t>раздела 2</w:t>
      </w:r>
      <w:r w:rsidR="00880990">
        <w:rPr>
          <w:rFonts w:ascii="Times New Roman" w:hAnsi="Times New Roman" w:cs="Times New Roman"/>
          <w:sz w:val="28"/>
          <w:szCs w:val="28"/>
        </w:rPr>
        <w:t xml:space="preserve"> </w:t>
      </w:r>
      <w:r w:rsidR="00074F16">
        <w:rPr>
          <w:rFonts w:ascii="Times New Roman" w:hAnsi="Times New Roman" w:cs="Times New Roman"/>
          <w:sz w:val="28"/>
          <w:szCs w:val="28"/>
        </w:rPr>
        <w:t>настоящего А</w:t>
      </w:r>
      <w:r w:rsidR="00D633B5" w:rsidRPr="00A1097A">
        <w:rPr>
          <w:rFonts w:ascii="Times New Roman" w:hAnsi="Times New Roman" w:cs="Times New Roman"/>
          <w:sz w:val="28"/>
          <w:szCs w:val="28"/>
        </w:rPr>
        <w:t>дминистративного регламента.</w:t>
      </w:r>
    </w:p>
    <w:p w:rsidR="00A1097A" w:rsidRPr="00A1097A" w:rsidRDefault="00D633B5" w:rsidP="00743DFC">
      <w:pPr>
        <w:spacing w:line="360" w:lineRule="auto"/>
        <w:ind w:firstLine="709"/>
        <w:jc w:val="both"/>
        <w:rPr>
          <w:rFonts w:ascii="Times New Roman" w:hAnsi="Times New Roman" w:cs="Times New Roman"/>
          <w:sz w:val="28"/>
          <w:szCs w:val="28"/>
        </w:rPr>
      </w:pPr>
      <w:r w:rsidRPr="00A1097A">
        <w:rPr>
          <w:rFonts w:ascii="Times New Roman" w:hAnsi="Times New Roman" w:cs="Times New Roman"/>
          <w:sz w:val="28"/>
          <w:szCs w:val="28"/>
        </w:rPr>
        <w:t>Межведомственные запросы о предоставлении документов направляются на бумажном носителе или в форме электронного документа.</w:t>
      </w:r>
    </w:p>
    <w:p w:rsidR="00A1097A" w:rsidRPr="00A1097A" w:rsidRDefault="00D633B5" w:rsidP="0043398A">
      <w:pPr>
        <w:spacing w:line="360" w:lineRule="auto"/>
        <w:ind w:firstLine="709"/>
        <w:jc w:val="both"/>
        <w:rPr>
          <w:rFonts w:ascii="Times New Roman" w:hAnsi="Times New Roman" w:cs="Times New Roman"/>
          <w:sz w:val="28"/>
          <w:szCs w:val="28"/>
        </w:rPr>
      </w:pPr>
      <w:r w:rsidRPr="00A1097A">
        <w:rPr>
          <w:rFonts w:ascii="Times New Roman" w:hAnsi="Times New Roman" w:cs="Times New Roman"/>
          <w:sz w:val="28"/>
          <w:szCs w:val="28"/>
        </w:rPr>
        <w:t>Результатом адми</w:t>
      </w:r>
      <w:r w:rsidR="0043398A">
        <w:rPr>
          <w:rFonts w:ascii="Times New Roman" w:hAnsi="Times New Roman" w:cs="Times New Roman"/>
          <w:sz w:val="28"/>
          <w:szCs w:val="28"/>
        </w:rPr>
        <w:t>нистративной процедуры являются проведённая экспертиза</w:t>
      </w:r>
      <w:r w:rsidRPr="00A1097A">
        <w:rPr>
          <w:rFonts w:ascii="Times New Roman" w:hAnsi="Times New Roman" w:cs="Times New Roman"/>
          <w:sz w:val="28"/>
          <w:szCs w:val="28"/>
        </w:rPr>
        <w:t xml:space="preserve"> пре</w:t>
      </w:r>
      <w:r w:rsidR="0043398A">
        <w:rPr>
          <w:rFonts w:ascii="Times New Roman" w:hAnsi="Times New Roman" w:cs="Times New Roman"/>
          <w:sz w:val="28"/>
          <w:szCs w:val="28"/>
        </w:rPr>
        <w:t xml:space="preserve">доставленных документов на </w:t>
      </w:r>
      <w:r w:rsidR="0043398A" w:rsidRPr="00D43883">
        <w:rPr>
          <w:rFonts w:ascii="Times New Roman" w:hAnsi="Times New Roman"/>
          <w:sz w:val="28"/>
          <w:szCs w:val="28"/>
        </w:rPr>
        <w:t>предмет отсутствия (наличия) оснований для отказа в предоставлении муниципальной услуги</w:t>
      </w:r>
      <w:r w:rsidR="0043398A">
        <w:rPr>
          <w:rFonts w:ascii="Times New Roman" w:hAnsi="Times New Roman" w:cs="Times New Roman"/>
          <w:sz w:val="28"/>
          <w:szCs w:val="28"/>
        </w:rPr>
        <w:t xml:space="preserve"> и наличие ответов на </w:t>
      </w:r>
      <w:r w:rsidRPr="00A1097A">
        <w:rPr>
          <w:rFonts w:ascii="Times New Roman" w:hAnsi="Times New Roman" w:cs="Times New Roman"/>
          <w:sz w:val="28"/>
          <w:szCs w:val="28"/>
        </w:rPr>
        <w:t>межведомственны</w:t>
      </w:r>
      <w:r w:rsidR="0043398A">
        <w:rPr>
          <w:rFonts w:ascii="Times New Roman" w:hAnsi="Times New Roman" w:cs="Times New Roman"/>
          <w:sz w:val="28"/>
          <w:szCs w:val="28"/>
        </w:rPr>
        <w:t>е</w:t>
      </w:r>
      <w:r w:rsidRPr="00A1097A">
        <w:rPr>
          <w:rFonts w:ascii="Times New Roman" w:hAnsi="Times New Roman" w:cs="Times New Roman"/>
          <w:sz w:val="28"/>
          <w:szCs w:val="28"/>
        </w:rPr>
        <w:t xml:space="preserve"> запрос</w:t>
      </w:r>
      <w:r w:rsidR="0043398A">
        <w:rPr>
          <w:rFonts w:ascii="Times New Roman" w:hAnsi="Times New Roman" w:cs="Times New Roman"/>
          <w:sz w:val="28"/>
          <w:szCs w:val="28"/>
        </w:rPr>
        <w:t>ы</w:t>
      </w:r>
      <w:r w:rsidRPr="00A1097A">
        <w:rPr>
          <w:rFonts w:ascii="Times New Roman" w:hAnsi="Times New Roman" w:cs="Times New Roman"/>
          <w:sz w:val="28"/>
          <w:szCs w:val="28"/>
        </w:rPr>
        <w:t xml:space="preserve"> о предоставлении документов</w:t>
      </w:r>
      <w:r w:rsidR="0043398A">
        <w:rPr>
          <w:rFonts w:ascii="Times New Roman" w:hAnsi="Times New Roman" w:cs="Times New Roman"/>
          <w:sz w:val="28"/>
          <w:szCs w:val="28"/>
        </w:rPr>
        <w:t xml:space="preserve"> (в случае необходимости)</w:t>
      </w:r>
      <w:r w:rsidR="00A1097A" w:rsidRPr="00A1097A">
        <w:rPr>
          <w:rFonts w:ascii="Times New Roman" w:hAnsi="Times New Roman" w:cs="Times New Roman"/>
          <w:sz w:val="28"/>
          <w:szCs w:val="28"/>
        </w:rPr>
        <w:t>.</w:t>
      </w:r>
    </w:p>
    <w:p w:rsidR="00360F8F" w:rsidRDefault="00D633B5" w:rsidP="00743DFC">
      <w:pPr>
        <w:spacing w:line="360" w:lineRule="auto"/>
        <w:ind w:firstLine="709"/>
        <w:jc w:val="both"/>
        <w:rPr>
          <w:rFonts w:ascii="Times New Roman" w:hAnsi="Times New Roman" w:cs="Times New Roman"/>
          <w:sz w:val="28"/>
          <w:szCs w:val="28"/>
        </w:rPr>
      </w:pPr>
      <w:r w:rsidRPr="00A1097A">
        <w:rPr>
          <w:rFonts w:ascii="Times New Roman" w:hAnsi="Times New Roman" w:cs="Times New Roman"/>
          <w:sz w:val="28"/>
          <w:szCs w:val="28"/>
        </w:rPr>
        <w:t>Общий срок проведения админис</w:t>
      </w:r>
      <w:r w:rsidR="00360F8F">
        <w:rPr>
          <w:rFonts w:ascii="Times New Roman" w:hAnsi="Times New Roman" w:cs="Times New Roman"/>
          <w:sz w:val="28"/>
          <w:szCs w:val="28"/>
        </w:rPr>
        <w:t>тративной процедуры составляет                 6 рабочих  дней</w:t>
      </w:r>
      <w:r w:rsidRPr="00A1097A">
        <w:rPr>
          <w:rFonts w:ascii="Times New Roman" w:hAnsi="Times New Roman" w:cs="Times New Roman"/>
          <w:sz w:val="28"/>
          <w:szCs w:val="28"/>
        </w:rPr>
        <w:t xml:space="preserve"> с момента по</w:t>
      </w:r>
      <w:r w:rsidR="00360F8F">
        <w:rPr>
          <w:rFonts w:ascii="Times New Roman" w:hAnsi="Times New Roman" w:cs="Times New Roman"/>
          <w:sz w:val="28"/>
          <w:szCs w:val="28"/>
        </w:rPr>
        <w:t>ступления</w:t>
      </w:r>
      <w:r w:rsidRPr="00A1097A">
        <w:rPr>
          <w:rFonts w:ascii="Times New Roman" w:hAnsi="Times New Roman" w:cs="Times New Roman"/>
          <w:sz w:val="28"/>
          <w:szCs w:val="28"/>
        </w:rPr>
        <w:t xml:space="preserve"> </w:t>
      </w:r>
      <w:r w:rsidR="00360F8F">
        <w:rPr>
          <w:rFonts w:ascii="Times New Roman" w:hAnsi="Times New Roman" w:cs="Times New Roman"/>
          <w:sz w:val="28"/>
          <w:szCs w:val="28"/>
        </w:rPr>
        <w:t xml:space="preserve">заявления (ходатайства) и </w:t>
      </w:r>
      <w:r w:rsidRPr="00A1097A">
        <w:rPr>
          <w:rFonts w:ascii="Times New Roman" w:hAnsi="Times New Roman" w:cs="Times New Roman"/>
          <w:sz w:val="28"/>
          <w:szCs w:val="28"/>
        </w:rPr>
        <w:t>документов</w:t>
      </w:r>
      <w:r w:rsidR="00360F8F">
        <w:rPr>
          <w:rFonts w:ascii="Times New Roman" w:hAnsi="Times New Roman" w:cs="Times New Roman"/>
          <w:sz w:val="28"/>
          <w:szCs w:val="28"/>
        </w:rPr>
        <w:t xml:space="preserve"> </w:t>
      </w:r>
      <w:r w:rsidR="00360F8F">
        <w:rPr>
          <w:rFonts w:ascii="Times New Roman" w:hAnsi="Times New Roman" w:cs="Times New Roman"/>
          <w:sz w:val="28"/>
          <w:szCs w:val="28"/>
        </w:rPr>
        <w:lastRenderedPageBreak/>
        <w:t>в Отдел</w:t>
      </w:r>
      <w:r w:rsidRPr="00A1097A">
        <w:rPr>
          <w:rFonts w:ascii="Times New Roman" w:hAnsi="Times New Roman" w:cs="Times New Roman"/>
          <w:sz w:val="28"/>
          <w:szCs w:val="28"/>
        </w:rPr>
        <w:t>.</w:t>
      </w:r>
    </w:p>
    <w:p w:rsidR="00D633B5" w:rsidRPr="00360F8F" w:rsidRDefault="00D633B5" w:rsidP="00743DFC">
      <w:pPr>
        <w:spacing w:line="360" w:lineRule="auto"/>
        <w:ind w:firstLine="709"/>
        <w:jc w:val="both"/>
        <w:rPr>
          <w:rFonts w:ascii="Times New Roman" w:hAnsi="Times New Roman" w:cs="Times New Roman"/>
          <w:sz w:val="28"/>
          <w:szCs w:val="28"/>
        </w:rPr>
      </w:pPr>
      <w:r w:rsidRPr="00360F8F">
        <w:rPr>
          <w:rFonts w:ascii="Times New Roman" w:hAnsi="Times New Roman" w:cs="Times New Roman"/>
          <w:sz w:val="28"/>
          <w:szCs w:val="28"/>
        </w:rPr>
        <w:t xml:space="preserve">Способ фиксации </w:t>
      </w:r>
      <w:r w:rsidR="00074F16">
        <w:rPr>
          <w:rFonts w:ascii="Times New Roman" w:hAnsi="Times New Roman" w:cs="Times New Roman"/>
          <w:sz w:val="28"/>
          <w:szCs w:val="28"/>
        </w:rPr>
        <w:t>–</w:t>
      </w:r>
      <w:r w:rsidRPr="00360F8F">
        <w:rPr>
          <w:rFonts w:ascii="Times New Roman" w:hAnsi="Times New Roman" w:cs="Times New Roman"/>
          <w:sz w:val="28"/>
          <w:szCs w:val="28"/>
        </w:rPr>
        <w:t xml:space="preserve"> </w:t>
      </w:r>
      <w:r w:rsidR="00074F16">
        <w:rPr>
          <w:rFonts w:ascii="Times New Roman" w:hAnsi="Times New Roman" w:cs="Times New Roman"/>
          <w:sz w:val="28"/>
          <w:szCs w:val="28"/>
        </w:rPr>
        <w:t>поступление в Отдел ответов на</w:t>
      </w:r>
      <w:r w:rsidRPr="00360F8F">
        <w:rPr>
          <w:rFonts w:ascii="Times New Roman" w:hAnsi="Times New Roman" w:cs="Times New Roman"/>
          <w:sz w:val="28"/>
          <w:szCs w:val="28"/>
        </w:rPr>
        <w:t xml:space="preserve"> межведомственны</w:t>
      </w:r>
      <w:r w:rsidR="00074F16">
        <w:rPr>
          <w:rFonts w:ascii="Times New Roman" w:hAnsi="Times New Roman" w:cs="Times New Roman"/>
          <w:sz w:val="28"/>
          <w:szCs w:val="28"/>
        </w:rPr>
        <w:t>е</w:t>
      </w:r>
      <w:r w:rsidRPr="00360F8F">
        <w:rPr>
          <w:rFonts w:ascii="Times New Roman" w:hAnsi="Times New Roman" w:cs="Times New Roman"/>
          <w:sz w:val="28"/>
          <w:szCs w:val="28"/>
        </w:rPr>
        <w:t xml:space="preserve"> запрос</w:t>
      </w:r>
      <w:r w:rsidR="00074F16">
        <w:rPr>
          <w:rFonts w:ascii="Times New Roman" w:hAnsi="Times New Roman" w:cs="Times New Roman"/>
          <w:sz w:val="28"/>
          <w:szCs w:val="28"/>
        </w:rPr>
        <w:t xml:space="preserve">ы </w:t>
      </w:r>
      <w:r w:rsidR="00074F16" w:rsidRPr="00A1097A">
        <w:rPr>
          <w:rFonts w:ascii="Times New Roman" w:hAnsi="Times New Roman" w:cs="Times New Roman"/>
          <w:sz w:val="28"/>
          <w:szCs w:val="28"/>
        </w:rPr>
        <w:t xml:space="preserve">о предоставлении документов согласно перечню, указанному в </w:t>
      </w:r>
      <w:r w:rsidR="00880990" w:rsidRPr="00880990">
        <w:rPr>
          <w:rFonts w:ascii="Times New Roman" w:hAnsi="Times New Roman" w:cs="Times New Roman"/>
          <w:sz w:val="28"/>
          <w:szCs w:val="28"/>
        </w:rPr>
        <w:t>подразделе 2.7. раздела 2</w:t>
      </w:r>
      <w:r w:rsidR="00880990">
        <w:rPr>
          <w:rFonts w:ascii="Times New Roman" w:hAnsi="Times New Roman" w:cs="Times New Roman"/>
          <w:sz w:val="28"/>
          <w:szCs w:val="28"/>
        </w:rPr>
        <w:t xml:space="preserve"> </w:t>
      </w:r>
      <w:r w:rsidR="00074F16">
        <w:rPr>
          <w:rFonts w:ascii="Times New Roman" w:hAnsi="Times New Roman" w:cs="Times New Roman"/>
          <w:sz w:val="28"/>
          <w:szCs w:val="28"/>
        </w:rPr>
        <w:t>настоящего А</w:t>
      </w:r>
      <w:r w:rsidR="00074F16" w:rsidRPr="00A1097A">
        <w:rPr>
          <w:rFonts w:ascii="Times New Roman" w:hAnsi="Times New Roman" w:cs="Times New Roman"/>
          <w:sz w:val="28"/>
          <w:szCs w:val="28"/>
        </w:rPr>
        <w:t>дминистративного регламента</w:t>
      </w:r>
      <w:r w:rsidRPr="00360F8F">
        <w:rPr>
          <w:rFonts w:ascii="Times New Roman" w:hAnsi="Times New Roman" w:cs="Times New Roman"/>
          <w:sz w:val="28"/>
          <w:szCs w:val="28"/>
        </w:rPr>
        <w:t>.</w:t>
      </w:r>
    </w:p>
    <w:p w:rsidR="00074F16" w:rsidRDefault="00074F16" w:rsidP="00074F16">
      <w:pPr>
        <w:jc w:val="center"/>
        <w:rPr>
          <w:rFonts w:ascii="Times New Roman" w:hAnsi="Times New Roman" w:cs="Times New Roman"/>
          <w:b/>
          <w:sz w:val="28"/>
          <w:szCs w:val="28"/>
        </w:rPr>
      </w:pPr>
      <w:r w:rsidRPr="00074F16">
        <w:rPr>
          <w:rFonts w:ascii="Times New Roman" w:hAnsi="Times New Roman" w:cs="Times New Roman"/>
          <w:b/>
          <w:sz w:val="28"/>
          <w:szCs w:val="28"/>
        </w:rPr>
        <w:t>3.2.3.</w:t>
      </w:r>
      <w:r w:rsidR="00D633B5" w:rsidRPr="00074F16">
        <w:rPr>
          <w:rFonts w:ascii="Times New Roman" w:hAnsi="Times New Roman" w:cs="Times New Roman"/>
          <w:b/>
          <w:sz w:val="28"/>
          <w:szCs w:val="28"/>
        </w:rPr>
        <w:t xml:space="preserve"> </w:t>
      </w:r>
      <w:r w:rsidRPr="00074F16">
        <w:rPr>
          <w:rFonts w:ascii="Times New Roman" w:hAnsi="Times New Roman" w:cs="Times New Roman"/>
          <w:b/>
          <w:sz w:val="28"/>
          <w:szCs w:val="28"/>
        </w:rPr>
        <w:t>П</w:t>
      </w:r>
      <w:r w:rsidR="00D633B5" w:rsidRPr="00074F16">
        <w:rPr>
          <w:rFonts w:ascii="Times New Roman" w:hAnsi="Times New Roman" w:cs="Times New Roman"/>
          <w:b/>
          <w:sz w:val="28"/>
          <w:szCs w:val="28"/>
        </w:rPr>
        <w:t xml:space="preserve">одготовка и выдача (направление) </w:t>
      </w:r>
      <w:r w:rsidRPr="00074F16">
        <w:rPr>
          <w:rFonts w:ascii="Times New Roman" w:hAnsi="Times New Roman" w:cs="Times New Roman"/>
          <w:b/>
          <w:sz w:val="28"/>
          <w:szCs w:val="28"/>
        </w:rPr>
        <w:t xml:space="preserve">заявителю </w:t>
      </w:r>
    </w:p>
    <w:p w:rsidR="00074F16" w:rsidRDefault="00074F16" w:rsidP="00074F16">
      <w:pPr>
        <w:jc w:val="center"/>
        <w:rPr>
          <w:rFonts w:ascii="Times New Roman" w:hAnsi="Times New Roman" w:cs="Times New Roman"/>
          <w:b/>
          <w:sz w:val="28"/>
          <w:szCs w:val="28"/>
        </w:rPr>
      </w:pPr>
      <w:r w:rsidRPr="00074F16">
        <w:rPr>
          <w:rFonts w:ascii="Times New Roman" w:hAnsi="Times New Roman" w:cs="Times New Roman"/>
          <w:b/>
          <w:sz w:val="28"/>
          <w:szCs w:val="28"/>
        </w:rPr>
        <w:t xml:space="preserve">(представителю заявителя) </w:t>
      </w:r>
      <w:r w:rsidR="007547D7">
        <w:rPr>
          <w:rFonts w:ascii="Times New Roman" w:hAnsi="Times New Roman" w:cs="Times New Roman"/>
          <w:b/>
          <w:sz w:val="28"/>
          <w:szCs w:val="28"/>
        </w:rPr>
        <w:t>акта</w:t>
      </w:r>
      <w:r w:rsidRPr="00074F16">
        <w:rPr>
          <w:rFonts w:ascii="Times New Roman" w:hAnsi="Times New Roman" w:cs="Times New Roman"/>
          <w:b/>
          <w:sz w:val="28"/>
          <w:szCs w:val="28"/>
        </w:rPr>
        <w:t xml:space="preserve"> об отнесении земель </w:t>
      </w:r>
    </w:p>
    <w:p w:rsidR="00074F16" w:rsidRDefault="00074F16" w:rsidP="00074F16">
      <w:pPr>
        <w:jc w:val="center"/>
        <w:rPr>
          <w:rFonts w:ascii="Times New Roman" w:hAnsi="Times New Roman" w:cs="Times New Roman"/>
          <w:b/>
          <w:sz w:val="28"/>
          <w:szCs w:val="28"/>
        </w:rPr>
      </w:pPr>
      <w:r w:rsidRPr="00074F16">
        <w:rPr>
          <w:rFonts w:ascii="Times New Roman" w:hAnsi="Times New Roman" w:cs="Times New Roman"/>
          <w:b/>
          <w:sz w:val="28"/>
          <w:szCs w:val="28"/>
        </w:rPr>
        <w:t xml:space="preserve">или земельных участков в составе таких земель </w:t>
      </w:r>
      <w:proofErr w:type="gramStart"/>
      <w:r w:rsidRPr="00074F16">
        <w:rPr>
          <w:rFonts w:ascii="Times New Roman" w:hAnsi="Times New Roman" w:cs="Times New Roman"/>
          <w:b/>
          <w:sz w:val="28"/>
          <w:szCs w:val="28"/>
        </w:rPr>
        <w:t>к</w:t>
      </w:r>
      <w:proofErr w:type="gramEnd"/>
      <w:r w:rsidRPr="00074F16">
        <w:rPr>
          <w:rFonts w:ascii="Times New Roman" w:hAnsi="Times New Roman" w:cs="Times New Roman"/>
          <w:b/>
          <w:sz w:val="28"/>
          <w:szCs w:val="28"/>
        </w:rPr>
        <w:t xml:space="preserve"> </w:t>
      </w:r>
    </w:p>
    <w:p w:rsidR="00074F16" w:rsidRDefault="00074F16" w:rsidP="00074F16">
      <w:pPr>
        <w:jc w:val="center"/>
        <w:rPr>
          <w:rFonts w:ascii="Times New Roman" w:hAnsi="Times New Roman" w:cs="Times New Roman"/>
          <w:b/>
          <w:sz w:val="28"/>
          <w:szCs w:val="28"/>
        </w:rPr>
      </w:pPr>
      <w:r w:rsidRPr="00074F16">
        <w:rPr>
          <w:rFonts w:ascii="Times New Roman" w:hAnsi="Times New Roman" w:cs="Times New Roman"/>
          <w:b/>
          <w:sz w:val="28"/>
          <w:szCs w:val="28"/>
        </w:rPr>
        <w:t>определенной</w:t>
      </w:r>
      <w:r>
        <w:rPr>
          <w:rFonts w:ascii="Times New Roman" w:hAnsi="Times New Roman" w:cs="Times New Roman"/>
          <w:b/>
          <w:sz w:val="28"/>
          <w:szCs w:val="28"/>
        </w:rPr>
        <w:t xml:space="preserve"> </w:t>
      </w:r>
      <w:r w:rsidRPr="00074F16">
        <w:rPr>
          <w:rFonts w:ascii="Times New Roman" w:hAnsi="Times New Roman" w:cs="Times New Roman"/>
          <w:b/>
          <w:sz w:val="28"/>
          <w:szCs w:val="28"/>
        </w:rPr>
        <w:t xml:space="preserve">категории земель или </w:t>
      </w:r>
      <w:r w:rsidR="007547D7">
        <w:rPr>
          <w:rFonts w:ascii="Times New Roman" w:hAnsi="Times New Roman" w:cs="Times New Roman"/>
          <w:b/>
          <w:sz w:val="28"/>
          <w:szCs w:val="28"/>
        </w:rPr>
        <w:t>акта</w:t>
      </w:r>
      <w:r w:rsidRPr="00074F16">
        <w:rPr>
          <w:rFonts w:ascii="Times New Roman" w:hAnsi="Times New Roman" w:cs="Times New Roman"/>
          <w:b/>
          <w:sz w:val="28"/>
          <w:szCs w:val="28"/>
        </w:rPr>
        <w:t xml:space="preserve"> о переводе</w:t>
      </w:r>
    </w:p>
    <w:p w:rsidR="00074F16" w:rsidRDefault="00074F16" w:rsidP="00074F16">
      <w:pPr>
        <w:jc w:val="center"/>
        <w:rPr>
          <w:rFonts w:ascii="Times New Roman" w:hAnsi="Times New Roman" w:cs="Times New Roman"/>
          <w:b/>
          <w:sz w:val="28"/>
          <w:szCs w:val="28"/>
        </w:rPr>
      </w:pPr>
      <w:r w:rsidRPr="00074F16">
        <w:rPr>
          <w:rFonts w:ascii="Times New Roman" w:hAnsi="Times New Roman" w:cs="Times New Roman"/>
          <w:b/>
          <w:sz w:val="28"/>
          <w:szCs w:val="28"/>
        </w:rPr>
        <w:t xml:space="preserve"> земель и земельных участков</w:t>
      </w:r>
      <w:r>
        <w:rPr>
          <w:rFonts w:ascii="Times New Roman" w:hAnsi="Times New Roman" w:cs="Times New Roman"/>
          <w:b/>
          <w:sz w:val="28"/>
          <w:szCs w:val="28"/>
        </w:rPr>
        <w:t xml:space="preserve"> </w:t>
      </w:r>
      <w:r w:rsidRPr="00074F16">
        <w:rPr>
          <w:rFonts w:ascii="Times New Roman" w:hAnsi="Times New Roman" w:cs="Times New Roman"/>
          <w:b/>
          <w:sz w:val="28"/>
          <w:szCs w:val="28"/>
        </w:rPr>
        <w:t xml:space="preserve">в составе таких земель из одной </w:t>
      </w:r>
    </w:p>
    <w:p w:rsidR="00D633B5" w:rsidRPr="00074F16" w:rsidRDefault="00074F16" w:rsidP="00074F16">
      <w:pPr>
        <w:jc w:val="center"/>
        <w:rPr>
          <w:rFonts w:ascii="Times New Roman" w:hAnsi="Times New Roman" w:cs="Times New Roman"/>
          <w:b/>
          <w:sz w:val="28"/>
          <w:szCs w:val="28"/>
        </w:rPr>
      </w:pPr>
      <w:r w:rsidRPr="00074F16">
        <w:rPr>
          <w:rFonts w:ascii="Times New Roman" w:hAnsi="Times New Roman" w:cs="Times New Roman"/>
          <w:b/>
          <w:sz w:val="28"/>
          <w:szCs w:val="28"/>
        </w:rPr>
        <w:t xml:space="preserve">категории в </w:t>
      </w:r>
      <w:proofErr w:type="gramStart"/>
      <w:r w:rsidRPr="00074F16">
        <w:rPr>
          <w:rFonts w:ascii="Times New Roman" w:hAnsi="Times New Roman" w:cs="Times New Roman"/>
          <w:b/>
          <w:sz w:val="28"/>
          <w:szCs w:val="28"/>
        </w:rPr>
        <w:t>другую</w:t>
      </w:r>
      <w:proofErr w:type="gramEnd"/>
      <w:r w:rsidRPr="00074F16">
        <w:rPr>
          <w:rFonts w:ascii="Times New Roman" w:hAnsi="Times New Roman" w:cs="Times New Roman"/>
          <w:b/>
          <w:sz w:val="28"/>
          <w:szCs w:val="28"/>
        </w:rPr>
        <w:t xml:space="preserve"> </w:t>
      </w:r>
      <w:r w:rsidR="00D633B5" w:rsidRPr="00074F16">
        <w:rPr>
          <w:rFonts w:ascii="Times New Roman" w:hAnsi="Times New Roman" w:cs="Times New Roman"/>
          <w:b/>
          <w:sz w:val="28"/>
          <w:szCs w:val="28"/>
        </w:rPr>
        <w:t xml:space="preserve">либо </w:t>
      </w:r>
      <w:r w:rsidRPr="00074F16">
        <w:rPr>
          <w:rFonts w:ascii="Times New Roman" w:hAnsi="Times New Roman" w:cs="Times New Roman"/>
          <w:b/>
          <w:sz w:val="28"/>
          <w:szCs w:val="28"/>
        </w:rPr>
        <w:t>решения</w:t>
      </w:r>
      <w:r w:rsidR="00D633B5" w:rsidRPr="00074F16">
        <w:rPr>
          <w:rFonts w:ascii="Times New Roman" w:hAnsi="Times New Roman" w:cs="Times New Roman"/>
          <w:b/>
          <w:sz w:val="28"/>
          <w:szCs w:val="28"/>
        </w:rPr>
        <w:t xml:space="preserve"> об отказе </w:t>
      </w:r>
      <w:r w:rsidRPr="00074F16">
        <w:rPr>
          <w:rFonts w:ascii="Times New Roman" w:hAnsi="Times New Roman" w:cs="Times New Roman"/>
          <w:b/>
          <w:sz w:val="28"/>
          <w:szCs w:val="28"/>
        </w:rPr>
        <w:t>в предоставлении муниципальной услуги</w:t>
      </w:r>
    </w:p>
    <w:p w:rsidR="00074F16" w:rsidRPr="0043398A" w:rsidRDefault="00074F16" w:rsidP="00074F16">
      <w:pPr>
        <w:ind w:firstLine="540"/>
        <w:jc w:val="center"/>
        <w:rPr>
          <w:rFonts w:ascii="Times New Roman" w:hAnsi="Times New Roman" w:cs="Times New Roman"/>
          <w:b/>
          <w:sz w:val="16"/>
          <w:szCs w:val="16"/>
          <w:highlight w:val="cyan"/>
        </w:rPr>
      </w:pPr>
    </w:p>
    <w:p w:rsidR="0043398A" w:rsidRDefault="00D633B5" w:rsidP="0043398A">
      <w:pPr>
        <w:spacing w:line="360" w:lineRule="auto"/>
        <w:ind w:firstLine="709"/>
        <w:jc w:val="both"/>
        <w:rPr>
          <w:rFonts w:ascii="Times New Roman" w:hAnsi="Times New Roman" w:cs="Times New Roman"/>
          <w:sz w:val="28"/>
          <w:szCs w:val="28"/>
        </w:rPr>
      </w:pPr>
      <w:r w:rsidRPr="00E12F80">
        <w:rPr>
          <w:rFonts w:ascii="Times New Roman" w:hAnsi="Times New Roman" w:cs="Times New Roman"/>
          <w:sz w:val="28"/>
          <w:szCs w:val="28"/>
        </w:rPr>
        <w:t xml:space="preserve">Основанием для начала административной процедуры является </w:t>
      </w:r>
      <w:r w:rsidR="0043398A" w:rsidRPr="00D43883">
        <w:rPr>
          <w:rFonts w:ascii="Times New Roman" w:hAnsi="Times New Roman"/>
          <w:sz w:val="28"/>
          <w:szCs w:val="28"/>
        </w:rPr>
        <w:t>отсутстви</w:t>
      </w:r>
      <w:r w:rsidR="0043398A">
        <w:rPr>
          <w:rFonts w:ascii="Times New Roman" w:hAnsi="Times New Roman"/>
          <w:sz w:val="28"/>
          <w:szCs w:val="28"/>
        </w:rPr>
        <w:t>е (наличие</w:t>
      </w:r>
      <w:r w:rsidR="0043398A" w:rsidRPr="00D43883">
        <w:rPr>
          <w:rFonts w:ascii="Times New Roman" w:hAnsi="Times New Roman"/>
          <w:sz w:val="28"/>
          <w:szCs w:val="28"/>
        </w:rPr>
        <w:t>) оснований для отказа в предоставлении муниципальной услуги</w:t>
      </w:r>
      <w:r w:rsidR="0043398A" w:rsidRPr="00E12F80">
        <w:rPr>
          <w:rFonts w:ascii="Times New Roman" w:hAnsi="Times New Roman" w:cs="Times New Roman"/>
          <w:sz w:val="28"/>
          <w:szCs w:val="28"/>
        </w:rPr>
        <w:t xml:space="preserve"> </w:t>
      </w:r>
      <w:r w:rsidRPr="00E12F80">
        <w:rPr>
          <w:rFonts w:ascii="Times New Roman" w:hAnsi="Times New Roman" w:cs="Times New Roman"/>
          <w:sz w:val="28"/>
          <w:szCs w:val="28"/>
        </w:rPr>
        <w:t xml:space="preserve">и </w:t>
      </w:r>
      <w:r w:rsidR="0043398A">
        <w:rPr>
          <w:rFonts w:ascii="Times New Roman" w:hAnsi="Times New Roman" w:cs="Times New Roman"/>
          <w:sz w:val="28"/>
          <w:szCs w:val="28"/>
        </w:rPr>
        <w:t>наличие</w:t>
      </w:r>
      <w:r w:rsidRPr="00E12F80">
        <w:rPr>
          <w:rFonts w:ascii="Times New Roman" w:hAnsi="Times New Roman" w:cs="Times New Roman"/>
          <w:sz w:val="28"/>
          <w:szCs w:val="28"/>
        </w:rPr>
        <w:t xml:space="preserve"> ответов на межведомственные запросы о предоставлении документов.</w:t>
      </w:r>
    </w:p>
    <w:p w:rsidR="0046633B" w:rsidRPr="0043398A" w:rsidRDefault="00D633B5" w:rsidP="0043398A">
      <w:pPr>
        <w:spacing w:line="360" w:lineRule="auto"/>
        <w:ind w:firstLine="709"/>
        <w:jc w:val="both"/>
        <w:rPr>
          <w:rFonts w:ascii="Times New Roman" w:hAnsi="Times New Roman" w:cs="Times New Roman"/>
          <w:sz w:val="28"/>
          <w:szCs w:val="28"/>
          <w:highlight w:val="cyan"/>
        </w:rPr>
      </w:pPr>
      <w:r w:rsidRPr="00743DFC">
        <w:rPr>
          <w:rFonts w:ascii="Times New Roman" w:hAnsi="Times New Roman" w:cs="Times New Roman"/>
          <w:sz w:val="28"/>
          <w:szCs w:val="28"/>
        </w:rPr>
        <w:t>В течение 25 дней со дня поступления</w:t>
      </w:r>
      <w:r w:rsidR="00E12F80" w:rsidRPr="00743DFC">
        <w:rPr>
          <w:rFonts w:ascii="Times New Roman" w:hAnsi="Times New Roman" w:cs="Times New Roman"/>
          <w:sz w:val="28"/>
          <w:szCs w:val="28"/>
        </w:rPr>
        <w:t xml:space="preserve"> в Отдел</w:t>
      </w:r>
      <w:r w:rsidRPr="00743DFC">
        <w:rPr>
          <w:rFonts w:ascii="Times New Roman" w:hAnsi="Times New Roman" w:cs="Times New Roman"/>
          <w:sz w:val="28"/>
          <w:szCs w:val="28"/>
        </w:rPr>
        <w:t xml:space="preserve"> документов </w:t>
      </w:r>
      <w:r w:rsidR="00743DFC" w:rsidRPr="00743DFC">
        <w:rPr>
          <w:rFonts w:ascii="Times New Roman" w:hAnsi="Times New Roman" w:cs="Times New Roman"/>
          <w:sz w:val="28"/>
          <w:szCs w:val="28"/>
        </w:rPr>
        <w:t>или</w:t>
      </w:r>
      <w:r w:rsidR="00E12F80" w:rsidRPr="00743DFC">
        <w:rPr>
          <w:rFonts w:ascii="Times New Roman" w:hAnsi="Times New Roman" w:cs="Times New Roman"/>
          <w:sz w:val="28"/>
          <w:szCs w:val="28"/>
        </w:rPr>
        <w:t xml:space="preserve"> </w:t>
      </w:r>
      <w:r w:rsidR="00743DFC" w:rsidRPr="00743DFC">
        <w:rPr>
          <w:rFonts w:ascii="Times New Roman" w:hAnsi="Times New Roman" w:cs="Times New Roman"/>
          <w:sz w:val="28"/>
          <w:szCs w:val="28"/>
        </w:rPr>
        <w:t>(</w:t>
      </w:r>
      <w:r w:rsidR="00E12F80" w:rsidRPr="00743DFC">
        <w:rPr>
          <w:rFonts w:ascii="Times New Roman" w:hAnsi="Times New Roman" w:cs="Times New Roman"/>
          <w:sz w:val="28"/>
          <w:szCs w:val="28"/>
        </w:rPr>
        <w:t>в случае необходимости  формирования и направления межведомственных запрос</w:t>
      </w:r>
      <w:r w:rsidR="00743DFC" w:rsidRPr="00743DFC">
        <w:rPr>
          <w:rFonts w:ascii="Times New Roman" w:hAnsi="Times New Roman" w:cs="Times New Roman"/>
          <w:sz w:val="28"/>
          <w:szCs w:val="28"/>
        </w:rPr>
        <w:t>ов)</w:t>
      </w:r>
      <w:r w:rsidR="00E12F80" w:rsidRPr="00743DFC">
        <w:rPr>
          <w:rFonts w:ascii="Times New Roman" w:hAnsi="Times New Roman" w:cs="Times New Roman"/>
          <w:sz w:val="28"/>
          <w:szCs w:val="28"/>
        </w:rPr>
        <w:t xml:space="preserve"> поступления </w:t>
      </w:r>
      <w:r w:rsidR="00743DFC" w:rsidRPr="00743DFC">
        <w:rPr>
          <w:rFonts w:ascii="Times New Roman" w:hAnsi="Times New Roman" w:cs="Times New Roman"/>
          <w:sz w:val="28"/>
          <w:szCs w:val="28"/>
        </w:rPr>
        <w:t xml:space="preserve">ответов на запросы, </w:t>
      </w:r>
      <w:r w:rsidRPr="00743DFC">
        <w:rPr>
          <w:rFonts w:ascii="Times New Roman" w:hAnsi="Times New Roman" w:cs="Times New Roman"/>
          <w:sz w:val="28"/>
          <w:szCs w:val="28"/>
        </w:rPr>
        <w:t>специалис</w:t>
      </w:r>
      <w:r w:rsidR="00880990">
        <w:rPr>
          <w:rFonts w:ascii="Times New Roman" w:hAnsi="Times New Roman" w:cs="Times New Roman"/>
          <w:sz w:val="28"/>
          <w:szCs w:val="28"/>
        </w:rPr>
        <w:t>т О</w:t>
      </w:r>
      <w:r w:rsidRPr="00743DFC">
        <w:rPr>
          <w:rFonts w:ascii="Times New Roman" w:hAnsi="Times New Roman" w:cs="Times New Roman"/>
          <w:sz w:val="28"/>
          <w:szCs w:val="28"/>
        </w:rPr>
        <w:t>тдела подготавливает</w:t>
      </w:r>
      <w:r w:rsidR="00743DFC" w:rsidRPr="00743DFC">
        <w:rPr>
          <w:rFonts w:ascii="Times New Roman" w:hAnsi="Times New Roman" w:cs="Times New Roman"/>
          <w:sz w:val="28"/>
          <w:szCs w:val="28"/>
        </w:rPr>
        <w:t>:</w:t>
      </w:r>
    </w:p>
    <w:p w:rsidR="004A27C6" w:rsidRDefault="0046633B" w:rsidP="004A27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6633B">
        <w:rPr>
          <w:rFonts w:ascii="Times New Roman" w:hAnsi="Times New Roman"/>
          <w:sz w:val="28"/>
          <w:szCs w:val="28"/>
        </w:rPr>
        <w:t xml:space="preserve"> </w:t>
      </w:r>
      <w:r w:rsidR="004A27C6">
        <w:rPr>
          <w:rFonts w:ascii="Times New Roman" w:hAnsi="Times New Roman"/>
          <w:sz w:val="28"/>
          <w:szCs w:val="28"/>
        </w:rPr>
        <w:t xml:space="preserve">при отсутствии оснований отказа в предоставлении муниципальной услуги, предусмотренных </w:t>
      </w:r>
      <w:r w:rsidR="00880990" w:rsidRPr="00880990">
        <w:rPr>
          <w:rFonts w:ascii="Times New Roman" w:hAnsi="Times New Roman" w:cs="Times New Roman"/>
          <w:sz w:val="28"/>
          <w:szCs w:val="28"/>
        </w:rPr>
        <w:t>подраздел</w:t>
      </w:r>
      <w:r w:rsidR="00880990">
        <w:rPr>
          <w:rFonts w:ascii="Times New Roman" w:hAnsi="Times New Roman" w:cs="Times New Roman"/>
          <w:sz w:val="28"/>
          <w:szCs w:val="28"/>
        </w:rPr>
        <w:t>ом</w:t>
      </w:r>
      <w:r w:rsidR="00880990" w:rsidRPr="00880990">
        <w:rPr>
          <w:rFonts w:ascii="Times New Roman" w:hAnsi="Times New Roman" w:cs="Times New Roman"/>
          <w:sz w:val="28"/>
          <w:szCs w:val="28"/>
        </w:rPr>
        <w:t xml:space="preserve"> </w:t>
      </w:r>
      <w:r w:rsidR="00880990">
        <w:rPr>
          <w:rFonts w:ascii="Times New Roman" w:hAnsi="Times New Roman" w:cs="Times New Roman"/>
          <w:sz w:val="28"/>
          <w:szCs w:val="28"/>
        </w:rPr>
        <w:t>2.9</w:t>
      </w:r>
      <w:r w:rsidR="00880990" w:rsidRPr="00880990">
        <w:rPr>
          <w:rFonts w:ascii="Times New Roman" w:hAnsi="Times New Roman" w:cs="Times New Roman"/>
          <w:sz w:val="28"/>
          <w:szCs w:val="28"/>
        </w:rPr>
        <w:t>. раздела 2</w:t>
      </w:r>
      <w:r w:rsidR="00880990">
        <w:rPr>
          <w:rFonts w:ascii="Times New Roman" w:hAnsi="Times New Roman" w:cs="Times New Roman"/>
          <w:sz w:val="28"/>
          <w:szCs w:val="28"/>
        </w:rPr>
        <w:t xml:space="preserve"> </w:t>
      </w:r>
      <w:r w:rsidR="004A27C6">
        <w:rPr>
          <w:rFonts w:ascii="Times New Roman" w:hAnsi="Times New Roman"/>
          <w:sz w:val="28"/>
          <w:szCs w:val="28"/>
        </w:rPr>
        <w:t>настоящего Административного регламента</w:t>
      </w:r>
      <w:r w:rsidR="004A27C6">
        <w:rPr>
          <w:rFonts w:ascii="Times New Roman" w:hAnsi="Times New Roman" w:cs="Times New Roman"/>
          <w:sz w:val="28"/>
          <w:szCs w:val="28"/>
        </w:rPr>
        <w:t>:</w:t>
      </w:r>
    </w:p>
    <w:p w:rsidR="00743DFC" w:rsidRPr="00743DFC" w:rsidRDefault="0046633B" w:rsidP="004663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3DFC" w:rsidRPr="00743DFC">
        <w:rPr>
          <w:rFonts w:ascii="Times New Roman" w:hAnsi="Times New Roman" w:cs="Times New Roman"/>
          <w:sz w:val="28"/>
          <w:szCs w:val="28"/>
        </w:rPr>
        <w:t xml:space="preserve"> решение об отнесении земель или земельных участков в составе таких земель к определенной категории земель</w:t>
      </w:r>
      <w:r>
        <w:rPr>
          <w:rFonts w:ascii="Times New Roman" w:hAnsi="Times New Roman" w:cs="Times New Roman"/>
          <w:sz w:val="28"/>
          <w:szCs w:val="28"/>
        </w:rPr>
        <w:t xml:space="preserve"> (Приложение № 5</w:t>
      </w:r>
      <w:r w:rsidR="0078130A" w:rsidRPr="0078130A">
        <w:rPr>
          <w:rFonts w:ascii="Times New Roman" w:hAnsi="Times New Roman" w:cs="Times New Roman"/>
          <w:sz w:val="28"/>
          <w:szCs w:val="28"/>
        </w:rPr>
        <w:t xml:space="preserve"> </w:t>
      </w:r>
      <w:r w:rsidR="0078130A">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r w:rsidR="00743DFC" w:rsidRPr="00743DFC">
        <w:rPr>
          <w:rFonts w:ascii="Times New Roman" w:hAnsi="Times New Roman" w:cs="Times New Roman"/>
          <w:sz w:val="28"/>
          <w:szCs w:val="28"/>
        </w:rPr>
        <w:t>;</w:t>
      </w:r>
    </w:p>
    <w:p w:rsidR="0046633B" w:rsidRDefault="0046633B" w:rsidP="004663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3DFC" w:rsidRPr="00743DFC">
        <w:rPr>
          <w:rFonts w:ascii="Times New Roman" w:hAnsi="Times New Roman" w:cs="Times New Roman"/>
          <w:sz w:val="28"/>
          <w:szCs w:val="28"/>
        </w:rPr>
        <w:t xml:space="preserve"> </w:t>
      </w:r>
      <w:r w:rsidR="00B30A68">
        <w:rPr>
          <w:rFonts w:ascii="Times New Roman" w:hAnsi="Times New Roman" w:cs="Times New Roman"/>
          <w:sz w:val="28"/>
          <w:szCs w:val="28"/>
        </w:rPr>
        <w:t>решение</w:t>
      </w:r>
      <w:r w:rsidR="00743DFC" w:rsidRPr="00743DFC">
        <w:rPr>
          <w:rFonts w:ascii="Times New Roman" w:hAnsi="Times New Roman" w:cs="Times New Roman"/>
          <w:sz w:val="28"/>
          <w:szCs w:val="28"/>
        </w:rPr>
        <w:t xml:space="preserve"> о переводе земель и земельных участков в составе таких земель из одной категории в другую</w:t>
      </w:r>
      <w:r>
        <w:rPr>
          <w:rFonts w:ascii="Times New Roman" w:hAnsi="Times New Roman" w:cs="Times New Roman"/>
          <w:sz w:val="28"/>
          <w:szCs w:val="28"/>
        </w:rPr>
        <w:t xml:space="preserve"> (Приложение № 6</w:t>
      </w:r>
      <w:r w:rsidR="0078130A" w:rsidRPr="0078130A">
        <w:rPr>
          <w:rFonts w:ascii="Times New Roman" w:hAnsi="Times New Roman" w:cs="Times New Roman"/>
          <w:sz w:val="28"/>
          <w:szCs w:val="28"/>
        </w:rPr>
        <w:t xml:space="preserve"> </w:t>
      </w:r>
      <w:r w:rsidR="0078130A">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r w:rsidR="00743DFC" w:rsidRPr="00743DFC">
        <w:rPr>
          <w:rFonts w:ascii="Times New Roman" w:hAnsi="Times New Roman" w:cs="Times New Roman"/>
          <w:sz w:val="28"/>
          <w:szCs w:val="28"/>
        </w:rPr>
        <w:t>;</w:t>
      </w:r>
    </w:p>
    <w:p w:rsidR="0046633B" w:rsidRDefault="0046633B" w:rsidP="004663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6633B">
        <w:rPr>
          <w:rFonts w:ascii="Times New Roman" w:hAnsi="Times New Roman"/>
          <w:sz w:val="28"/>
          <w:szCs w:val="28"/>
        </w:rPr>
        <w:t xml:space="preserve"> </w:t>
      </w:r>
      <w:r w:rsidR="0043398A">
        <w:rPr>
          <w:rFonts w:ascii="Times New Roman" w:hAnsi="Times New Roman"/>
          <w:sz w:val="28"/>
          <w:szCs w:val="28"/>
        </w:rPr>
        <w:t>при наличии оснований</w:t>
      </w:r>
      <w:r w:rsidR="004A27C6" w:rsidRPr="004A27C6">
        <w:rPr>
          <w:rFonts w:ascii="Times New Roman" w:hAnsi="Times New Roman"/>
          <w:sz w:val="28"/>
          <w:szCs w:val="28"/>
        </w:rPr>
        <w:t xml:space="preserve"> </w:t>
      </w:r>
      <w:r w:rsidR="004A27C6">
        <w:rPr>
          <w:rFonts w:ascii="Times New Roman" w:hAnsi="Times New Roman"/>
          <w:sz w:val="28"/>
          <w:szCs w:val="28"/>
        </w:rPr>
        <w:t>отказа в предоставлении муниципальной услуги</w:t>
      </w:r>
      <w:r w:rsidR="0043398A">
        <w:rPr>
          <w:rFonts w:ascii="Times New Roman" w:hAnsi="Times New Roman"/>
          <w:sz w:val="28"/>
          <w:szCs w:val="28"/>
        </w:rPr>
        <w:t xml:space="preserve">, предусмотренных </w:t>
      </w:r>
      <w:r w:rsidR="00880990" w:rsidRPr="00880990">
        <w:rPr>
          <w:rFonts w:ascii="Times New Roman" w:hAnsi="Times New Roman" w:cs="Times New Roman"/>
          <w:sz w:val="28"/>
          <w:szCs w:val="28"/>
        </w:rPr>
        <w:t>подраздел</w:t>
      </w:r>
      <w:r w:rsidR="00880990">
        <w:rPr>
          <w:rFonts w:ascii="Times New Roman" w:hAnsi="Times New Roman" w:cs="Times New Roman"/>
          <w:sz w:val="28"/>
          <w:szCs w:val="28"/>
        </w:rPr>
        <w:t>ом</w:t>
      </w:r>
      <w:r w:rsidR="00880990" w:rsidRPr="00880990">
        <w:rPr>
          <w:rFonts w:ascii="Times New Roman" w:hAnsi="Times New Roman" w:cs="Times New Roman"/>
          <w:sz w:val="28"/>
          <w:szCs w:val="28"/>
        </w:rPr>
        <w:t xml:space="preserve"> </w:t>
      </w:r>
      <w:r w:rsidR="00880990">
        <w:rPr>
          <w:rFonts w:ascii="Times New Roman" w:hAnsi="Times New Roman" w:cs="Times New Roman"/>
          <w:sz w:val="28"/>
          <w:szCs w:val="28"/>
        </w:rPr>
        <w:t>2.9</w:t>
      </w:r>
      <w:r w:rsidR="00880990" w:rsidRPr="00880990">
        <w:rPr>
          <w:rFonts w:ascii="Times New Roman" w:hAnsi="Times New Roman" w:cs="Times New Roman"/>
          <w:sz w:val="28"/>
          <w:szCs w:val="28"/>
        </w:rPr>
        <w:t>. раздела 2</w:t>
      </w:r>
      <w:r w:rsidR="00880990">
        <w:rPr>
          <w:rFonts w:ascii="Times New Roman" w:hAnsi="Times New Roman" w:cs="Times New Roman"/>
          <w:sz w:val="28"/>
          <w:szCs w:val="28"/>
        </w:rPr>
        <w:t xml:space="preserve"> </w:t>
      </w:r>
      <w:r w:rsidR="0043398A">
        <w:rPr>
          <w:rFonts w:ascii="Times New Roman" w:hAnsi="Times New Roman"/>
          <w:sz w:val="28"/>
          <w:szCs w:val="28"/>
        </w:rPr>
        <w:t>настоящего Административного регламента</w:t>
      </w:r>
      <w:r>
        <w:rPr>
          <w:rFonts w:ascii="Times New Roman" w:hAnsi="Times New Roman" w:cs="Times New Roman"/>
          <w:sz w:val="28"/>
          <w:szCs w:val="28"/>
        </w:rPr>
        <w:t>:</w:t>
      </w:r>
    </w:p>
    <w:p w:rsidR="00743DFC" w:rsidRDefault="0046633B" w:rsidP="004663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3DFC" w:rsidRPr="00743DFC">
        <w:rPr>
          <w:rFonts w:ascii="Times New Roman" w:hAnsi="Times New Roman" w:cs="Times New Roman"/>
          <w:sz w:val="28"/>
          <w:szCs w:val="28"/>
        </w:rPr>
        <w:t xml:space="preserve"> решение об отказе в предоставлении муниципальной услуги</w:t>
      </w:r>
      <w:r>
        <w:rPr>
          <w:rFonts w:ascii="Times New Roman" w:hAnsi="Times New Roman" w:cs="Times New Roman"/>
          <w:sz w:val="28"/>
          <w:szCs w:val="28"/>
        </w:rPr>
        <w:t xml:space="preserve"> (Приложение № 7</w:t>
      </w:r>
      <w:r w:rsidR="0078130A" w:rsidRPr="0078130A">
        <w:rPr>
          <w:rFonts w:ascii="Times New Roman" w:hAnsi="Times New Roman" w:cs="Times New Roman"/>
          <w:sz w:val="28"/>
          <w:szCs w:val="28"/>
        </w:rPr>
        <w:t xml:space="preserve"> </w:t>
      </w:r>
      <w:r w:rsidR="0078130A">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r w:rsidR="00743DFC" w:rsidRPr="00743DFC">
        <w:rPr>
          <w:rFonts w:ascii="Times New Roman" w:hAnsi="Times New Roman" w:cs="Times New Roman"/>
          <w:sz w:val="28"/>
          <w:szCs w:val="28"/>
        </w:rPr>
        <w:t>.</w:t>
      </w:r>
    </w:p>
    <w:p w:rsidR="004A27C6" w:rsidRDefault="00B30A68" w:rsidP="0043398A">
      <w:pPr>
        <w:spacing w:line="360" w:lineRule="auto"/>
        <w:ind w:firstLine="709"/>
        <w:jc w:val="both"/>
        <w:rPr>
          <w:rFonts w:ascii="Times New Roman" w:hAnsi="Times New Roman"/>
          <w:sz w:val="28"/>
          <w:szCs w:val="28"/>
        </w:rPr>
      </w:pPr>
      <w:r>
        <w:rPr>
          <w:rFonts w:ascii="Times New Roman" w:hAnsi="Times New Roman"/>
          <w:sz w:val="28"/>
          <w:szCs w:val="28"/>
        </w:rPr>
        <w:t>В случае принятия решений</w:t>
      </w:r>
      <w:r w:rsidR="004A27C6">
        <w:rPr>
          <w:rFonts w:ascii="Times New Roman" w:hAnsi="Times New Roman"/>
          <w:sz w:val="28"/>
          <w:szCs w:val="28"/>
        </w:rPr>
        <w:t xml:space="preserve">, указанных в подпункте 1) настоящего </w:t>
      </w:r>
      <w:r w:rsidR="004A27C6">
        <w:rPr>
          <w:rFonts w:ascii="Times New Roman" w:hAnsi="Times New Roman"/>
          <w:sz w:val="28"/>
          <w:szCs w:val="28"/>
        </w:rPr>
        <w:lastRenderedPageBreak/>
        <w:t>пункта</w:t>
      </w:r>
      <w:r w:rsidR="0043398A" w:rsidRPr="00D43883">
        <w:rPr>
          <w:rFonts w:ascii="Times New Roman" w:hAnsi="Times New Roman"/>
          <w:sz w:val="28"/>
          <w:szCs w:val="28"/>
        </w:rPr>
        <w:t xml:space="preserve"> специалист Отдела подготавливает </w:t>
      </w:r>
      <w:r w:rsidR="004A27C6">
        <w:rPr>
          <w:rFonts w:ascii="Times New Roman" w:hAnsi="Times New Roman"/>
          <w:sz w:val="28"/>
          <w:szCs w:val="28"/>
        </w:rPr>
        <w:t xml:space="preserve">следующие </w:t>
      </w:r>
      <w:r w:rsidR="0043398A" w:rsidRPr="00D43883">
        <w:rPr>
          <w:rFonts w:ascii="Times New Roman" w:hAnsi="Times New Roman"/>
          <w:sz w:val="28"/>
          <w:szCs w:val="28"/>
        </w:rPr>
        <w:t>акт</w:t>
      </w:r>
      <w:r w:rsidR="004A27C6">
        <w:rPr>
          <w:rFonts w:ascii="Times New Roman" w:hAnsi="Times New Roman"/>
          <w:sz w:val="28"/>
          <w:szCs w:val="28"/>
        </w:rPr>
        <w:t>ы:</w:t>
      </w:r>
    </w:p>
    <w:p w:rsidR="004A27C6" w:rsidRDefault="004A27C6" w:rsidP="0043398A">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743DFC">
        <w:rPr>
          <w:rFonts w:ascii="Times New Roman" w:hAnsi="Times New Roman" w:cs="Times New Roman"/>
          <w:sz w:val="28"/>
          <w:szCs w:val="28"/>
        </w:rPr>
        <w:t>об отнесении земель или земельных участков в составе таких земель к определенной категории земель</w:t>
      </w:r>
      <w:r>
        <w:rPr>
          <w:rFonts w:ascii="Times New Roman" w:hAnsi="Times New Roman" w:cs="Times New Roman"/>
          <w:sz w:val="28"/>
          <w:szCs w:val="28"/>
        </w:rPr>
        <w:t>;</w:t>
      </w:r>
    </w:p>
    <w:p w:rsidR="004A27C6" w:rsidRDefault="004A27C6" w:rsidP="00E11DAC">
      <w:pPr>
        <w:spacing w:line="360" w:lineRule="auto"/>
        <w:ind w:firstLine="709"/>
        <w:jc w:val="both"/>
        <w:rPr>
          <w:rFonts w:ascii="Times New Roman" w:hAnsi="Times New Roman"/>
          <w:sz w:val="28"/>
          <w:szCs w:val="28"/>
        </w:rPr>
      </w:pPr>
      <w:r>
        <w:rPr>
          <w:rFonts w:ascii="Times New Roman" w:hAnsi="Times New Roman"/>
          <w:sz w:val="28"/>
          <w:szCs w:val="28"/>
        </w:rPr>
        <w:t>-</w:t>
      </w:r>
      <w:r w:rsidR="0043398A" w:rsidRPr="00D43883">
        <w:rPr>
          <w:rFonts w:ascii="Times New Roman" w:hAnsi="Times New Roman"/>
          <w:sz w:val="28"/>
          <w:szCs w:val="28"/>
        </w:rPr>
        <w:t xml:space="preserve"> о переводе земель или земельных участков из одной категории в другую</w:t>
      </w:r>
      <w:r>
        <w:rPr>
          <w:rFonts w:ascii="Times New Roman" w:hAnsi="Times New Roman"/>
          <w:sz w:val="28"/>
          <w:szCs w:val="28"/>
        </w:rPr>
        <w:t>.</w:t>
      </w:r>
      <w:r w:rsidR="0043398A" w:rsidRPr="00D43883">
        <w:rPr>
          <w:rFonts w:ascii="Times New Roman" w:hAnsi="Times New Roman"/>
          <w:sz w:val="28"/>
          <w:szCs w:val="28"/>
        </w:rPr>
        <w:t xml:space="preserve"> </w:t>
      </w:r>
    </w:p>
    <w:p w:rsidR="00D372F1" w:rsidRDefault="00E11DAC" w:rsidP="0043398A">
      <w:pPr>
        <w:spacing w:line="360" w:lineRule="auto"/>
        <w:ind w:firstLine="709"/>
        <w:jc w:val="both"/>
        <w:rPr>
          <w:rFonts w:ascii="Times New Roman" w:hAnsi="Times New Roman" w:cs="Times New Roman"/>
          <w:sz w:val="28"/>
          <w:szCs w:val="28"/>
        </w:rPr>
      </w:pPr>
      <w:r>
        <w:rPr>
          <w:rFonts w:ascii="Times New Roman" w:hAnsi="Times New Roman"/>
          <w:sz w:val="28"/>
          <w:szCs w:val="28"/>
        </w:rPr>
        <w:t>Один экземпляр акта</w:t>
      </w:r>
      <w:r w:rsidR="0043398A" w:rsidRPr="00D43883">
        <w:rPr>
          <w:rFonts w:ascii="Times New Roman" w:hAnsi="Times New Roman"/>
          <w:sz w:val="28"/>
          <w:szCs w:val="28"/>
        </w:rPr>
        <w:t xml:space="preserve"> </w:t>
      </w:r>
      <w:r w:rsidR="00D372F1">
        <w:rPr>
          <w:rFonts w:ascii="Times New Roman" w:hAnsi="Times New Roman"/>
          <w:sz w:val="28"/>
          <w:szCs w:val="28"/>
        </w:rPr>
        <w:t xml:space="preserve">либо решения об отказе в предоставлении муниципальной </w:t>
      </w:r>
      <w:r w:rsidR="00D372F1" w:rsidRPr="00D372F1">
        <w:rPr>
          <w:rFonts w:ascii="Times New Roman" w:hAnsi="Times New Roman" w:cs="Times New Roman"/>
          <w:sz w:val="28"/>
          <w:szCs w:val="28"/>
        </w:rPr>
        <w:t>услуги остается в Администрации</w:t>
      </w:r>
      <w:r w:rsidR="00D372F1">
        <w:rPr>
          <w:rFonts w:ascii="Times New Roman" w:hAnsi="Times New Roman" w:cs="Times New Roman"/>
          <w:sz w:val="28"/>
          <w:szCs w:val="28"/>
        </w:rPr>
        <w:t>.</w:t>
      </w:r>
      <w:r w:rsidR="00D372F1" w:rsidRPr="00D372F1">
        <w:rPr>
          <w:rFonts w:ascii="Times New Roman" w:hAnsi="Times New Roman" w:cs="Times New Roman"/>
          <w:sz w:val="28"/>
          <w:szCs w:val="28"/>
        </w:rPr>
        <w:t xml:space="preserve"> </w:t>
      </w:r>
    </w:p>
    <w:p w:rsidR="00E16BB6" w:rsidRDefault="00D372F1" w:rsidP="00E16BB6">
      <w:pPr>
        <w:spacing w:line="360" w:lineRule="auto"/>
        <w:ind w:firstLine="709"/>
        <w:jc w:val="both"/>
        <w:rPr>
          <w:sz w:val="28"/>
          <w:szCs w:val="28"/>
        </w:rPr>
      </w:pPr>
      <w:r>
        <w:rPr>
          <w:rFonts w:ascii="Times New Roman" w:hAnsi="Times New Roman" w:cs="Times New Roman"/>
          <w:sz w:val="28"/>
          <w:szCs w:val="28"/>
        </w:rPr>
        <w:t>В</w:t>
      </w:r>
      <w:r w:rsidRPr="00D372F1">
        <w:rPr>
          <w:rFonts w:ascii="Times New Roman" w:hAnsi="Times New Roman" w:cs="Times New Roman"/>
          <w:sz w:val="28"/>
          <w:szCs w:val="28"/>
        </w:rPr>
        <w:t xml:space="preserve"> течение 3 рабочих дней</w:t>
      </w:r>
      <w:r>
        <w:rPr>
          <w:rFonts w:ascii="Times New Roman" w:hAnsi="Times New Roman"/>
          <w:sz w:val="28"/>
          <w:szCs w:val="28"/>
        </w:rPr>
        <w:t xml:space="preserve"> со дня подписания</w:t>
      </w:r>
      <w:r>
        <w:rPr>
          <w:rFonts w:ascii="Times New Roman" w:hAnsi="Times New Roman" w:cs="Times New Roman"/>
          <w:sz w:val="28"/>
          <w:szCs w:val="28"/>
        </w:rPr>
        <w:t xml:space="preserve"> в</w:t>
      </w:r>
      <w:r w:rsidRPr="00D372F1">
        <w:rPr>
          <w:rFonts w:ascii="Times New Roman" w:hAnsi="Times New Roman" w:cs="Times New Roman"/>
          <w:sz w:val="28"/>
          <w:szCs w:val="28"/>
        </w:rPr>
        <w:t>торой экземпляр</w:t>
      </w:r>
      <w:r>
        <w:rPr>
          <w:rFonts w:ascii="Times New Roman" w:hAnsi="Times New Roman" w:cs="Times New Roman"/>
          <w:sz w:val="28"/>
          <w:szCs w:val="28"/>
        </w:rPr>
        <w:t xml:space="preserve"> </w:t>
      </w:r>
      <w:r>
        <w:rPr>
          <w:rFonts w:ascii="Times New Roman" w:hAnsi="Times New Roman"/>
          <w:sz w:val="28"/>
          <w:szCs w:val="28"/>
        </w:rPr>
        <w:t>акта</w:t>
      </w:r>
      <w:r w:rsidRPr="00D43883">
        <w:rPr>
          <w:rFonts w:ascii="Times New Roman" w:hAnsi="Times New Roman"/>
          <w:sz w:val="28"/>
          <w:szCs w:val="28"/>
        </w:rPr>
        <w:t xml:space="preserve"> </w:t>
      </w:r>
      <w:r>
        <w:rPr>
          <w:rFonts w:ascii="Times New Roman" w:hAnsi="Times New Roman"/>
          <w:sz w:val="28"/>
          <w:szCs w:val="28"/>
        </w:rPr>
        <w:t xml:space="preserve">либо решения об отказе в предоставлении муниципальной </w:t>
      </w:r>
      <w:r w:rsidRPr="00D372F1">
        <w:rPr>
          <w:rFonts w:ascii="Times New Roman" w:hAnsi="Times New Roman" w:cs="Times New Roman"/>
          <w:sz w:val="28"/>
          <w:szCs w:val="28"/>
        </w:rPr>
        <w:t>услуги</w:t>
      </w:r>
      <w:r>
        <w:rPr>
          <w:rFonts w:ascii="Times New Roman" w:hAnsi="Times New Roman" w:cs="Times New Roman"/>
          <w:sz w:val="28"/>
          <w:szCs w:val="28"/>
        </w:rPr>
        <w:t xml:space="preserve"> выдаётся (</w:t>
      </w:r>
      <w:r w:rsidR="0043398A" w:rsidRPr="00D372F1">
        <w:rPr>
          <w:rFonts w:ascii="Times New Roman" w:hAnsi="Times New Roman" w:cs="Times New Roman"/>
          <w:sz w:val="28"/>
          <w:szCs w:val="28"/>
        </w:rPr>
        <w:t>направляет</w:t>
      </w:r>
      <w:r w:rsidR="00E11DAC" w:rsidRPr="00D372F1">
        <w:rPr>
          <w:rFonts w:ascii="Times New Roman" w:hAnsi="Times New Roman" w:cs="Times New Roman"/>
          <w:sz w:val="28"/>
          <w:szCs w:val="28"/>
        </w:rPr>
        <w:t>ся</w:t>
      </w:r>
      <w:r>
        <w:rPr>
          <w:rFonts w:ascii="Times New Roman" w:hAnsi="Times New Roman" w:cs="Times New Roman"/>
          <w:sz w:val="28"/>
          <w:szCs w:val="28"/>
        </w:rPr>
        <w:t>)</w:t>
      </w:r>
      <w:r w:rsidR="0043398A" w:rsidRPr="00D372F1">
        <w:rPr>
          <w:rFonts w:ascii="Times New Roman" w:hAnsi="Times New Roman" w:cs="Times New Roman"/>
          <w:sz w:val="28"/>
          <w:szCs w:val="28"/>
        </w:rPr>
        <w:t xml:space="preserve"> заявителю</w:t>
      </w:r>
      <w:r w:rsidR="00E11DAC" w:rsidRPr="00D372F1">
        <w:rPr>
          <w:rFonts w:ascii="Times New Roman" w:hAnsi="Times New Roman" w:cs="Times New Roman"/>
          <w:sz w:val="28"/>
          <w:szCs w:val="28"/>
        </w:rPr>
        <w:t xml:space="preserve"> (представителю </w:t>
      </w:r>
      <w:r w:rsidR="00E11DAC" w:rsidRPr="00E16BB6">
        <w:rPr>
          <w:rFonts w:ascii="Times New Roman" w:hAnsi="Times New Roman" w:cs="Times New Roman"/>
          <w:sz w:val="28"/>
          <w:szCs w:val="28"/>
        </w:rPr>
        <w:t>заявителя)</w:t>
      </w:r>
      <w:r w:rsidR="00E16BB6" w:rsidRPr="00E16BB6">
        <w:rPr>
          <w:rFonts w:ascii="Times New Roman" w:hAnsi="Times New Roman" w:cs="Times New Roman"/>
          <w:sz w:val="28"/>
          <w:szCs w:val="28"/>
        </w:rPr>
        <w:t xml:space="preserve"> либо направляется заказным почтовым отправлением с уведомлением о вручении в адрес заявителя (представителя заявителя) по согласованию с ним.</w:t>
      </w:r>
      <w:r w:rsidR="00E16BB6" w:rsidRPr="008369ED">
        <w:rPr>
          <w:sz w:val="28"/>
          <w:szCs w:val="28"/>
        </w:rPr>
        <w:t xml:space="preserve"> </w:t>
      </w:r>
    </w:p>
    <w:p w:rsidR="00E16BB6" w:rsidRDefault="00E16BB6" w:rsidP="00E16BB6">
      <w:pPr>
        <w:spacing w:line="360" w:lineRule="auto"/>
        <w:ind w:firstLine="709"/>
        <w:jc w:val="both"/>
        <w:rPr>
          <w:rFonts w:ascii="Times New Roman" w:hAnsi="Times New Roman" w:cs="Times New Roman"/>
          <w:sz w:val="28"/>
          <w:szCs w:val="28"/>
        </w:rPr>
      </w:pPr>
      <w:r w:rsidRPr="00E16BB6">
        <w:rPr>
          <w:rFonts w:ascii="Times New Roman" w:hAnsi="Times New Roman" w:cs="Times New Roman"/>
          <w:sz w:val="28"/>
          <w:szCs w:val="28"/>
        </w:rPr>
        <w:t xml:space="preserve">В случае возврата почтовых отправлений </w:t>
      </w:r>
      <w:r>
        <w:rPr>
          <w:rFonts w:ascii="Times New Roman" w:hAnsi="Times New Roman"/>
          <w:sz w:val="28"/>
          <w:szCs w:val="28"/>
        </w:rPr>
        <w:t>акт</w:t>
      </w:r>
      <w:r w:rsidRPr="00D43883">
        <w:rPr>
          <w:rFonts w:ascii="Times New Roman" w:hAnsi="Times New Roman"/>
          <w:sz w:val="28"/>
          <w:szCs w:val="28"/>
        </w:rPr>
        <w:t xml:space="preserve"> </w:t>
      </w:r>
      <w:r>
        <w:rPr>
          <w:rFonts w:ascii="Times New Roman" w:hAnsi="Times New Roman"/>
          <w:sz w:val="28"/>
          <w:szCs w:val="28"/>
        </w:rPr>
        <w:t xml:space="preserve">либо решение об отказе в предоставлении муниципальной </w:t>
      </w:r>
      <w:r w:rsidRPr="00D372F1">
        <w:rPr>
          <w:rFonts w:ascii="Times New Roman" w:hAnsi="Times New Roman" w:cs="Times New Roman"/>
          <w:sz w:val="28"/>
          <w:szCs w:val="28"/>
        </w:rPr>
        <w:t>услуги</w:t>
      </w:r>
      <w:r>
        <w:rPr>
          <w:rFonts w:ascii="Times New Roman" w:hAnsi="Times New Roman" w:cs="Times New Roman"/>
          <w:sz w:val="28"/>
          <w:szCs w:val="28"/>
        </w:rPr>
        <w:t xml:space="preserve"> </w:t>
      </w:r>
      <w:r w:rsidRPr="00E16BB6">
        <w:rPr>
          <w:rFonts w:ascii="Times New Roman" w:hAnsi="Times New Roman" w:cs="Times New Roman"/>
          <w:sz w:val="28"/>
          <w:szCs w:val="28"/>
        </w:rPr>
        <w:t>остается в Администрации и повторно не направляется.</w:t>
      </w:r>
    </w:p>
    <w:p w:rsidR="00E16BB6" w:rsidRPr="00E16BB6" w:rsidRDefault="00E16BB6" w:rsidP="00E16BB6">
      <w:pPr>
        <w:spacing w:line="360" w:lineRule="auto"/>
        <w:ind w:firstLine="709"/>
        <w:jc w:val="both"/>
        <w:rPr>
          <w:rFonts w:ascii="Times New Roman" w:hAnsi="Times New Roman" w:cs="Times New Roman"/>
          <w:sz w:val="28"/>
          <w:szCs w:val="28"/>
        </w:rPr>
      </w:pPr>
      <w:r w:rsidRPr="00E16BB6">
        <w:rPr>
          <w:rFonts w:ascii="Times New Roman" w:hAnsi="Times New Roman" w:cs="Times New Roman"/>
          <w:sz w:val="28"/>
          <w:szCs w:val="28"/>
        </w:rPr>
        <w:t>В случае получения результата предоставления муниципальной услуги по выбору заявителя (представителя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E11DAC" w:rsidRPr="00E16BB6" w:rsidRDefault="00E11DAC" w:rsidP="00E16BB6">
      <w:pPr>
        <w:spacing w:line="360" w:lineRule="auto"/>
        <w:ind w:firstLine="709"/>
        <w:jc w:val="both"/>
        <w:rPr>
          <w:rFonts w:ascii="Times New Roman" w:hAnsi="Times New Roman" w:cs="Times New Roman"/>
          <w:sz w:val="28"/>
          <w:szCs w:val="28"/>
        </w:rPr>
      </w:pPr>
      <w:r w:rsidRPr="00D43883">
        <w:rPr>
          <w:rFonts w:ascii="Times New Roman" w:hAnsi="Times New Roman"/>
          <w:sz w:val="28"/>
          <w:szCs w:val="28"/>
        </w:rPr>
        <w:t>Копия акта о переводе земель направляется в федеральный орган, уполномоченный на осуществление государственного кадастрового учета недвижимого имущества и ведения государственного кадастра недвижимости, в течение 3</w:t>
      </w:r>
      <w:r>
        <w:rPr>
          <w:rFonts w:ascii="Times New Roman" w:hAnsi="Times New Roman"/>
          <w:sz w:val="28"/>
          <w:szCs w:val="28"/>
        </w:rPr>
        <w:t>-х дней со дня принятия решения.</w:t>
      </w:r>
    </w:p>
    <w:p w:rsidR="00E11DAC" w:rsidRPr="00E11DAC" w:rsidRDefault="00D633B5" w:rsidP="00E11DAC">
      <w:pPr>
        <w:spacing w:line="360" w:lineRule="auto"/>
        <w:ind w:firstLine="709"/>
        <w:jc w:val="both"/>
        <w:rPr>
          <w:rFonts w:ascii="Times New Roman" w:hAnsi="Times New Roman"/>
          <w:sz w:val="28"/>
          <w:szCs w:val="28"/>
        </w:rPr>
      </w:pPr>
      <w:r w:rsidRPr="00E11DAC">
        <w:rPr>
          <w:rFonts w:ascii="Times New Roman" w:hAnsi="Times New Roman" w:cs="Times New Roman"/>
          <w:sz w:val="28"/>
          <w:szCs w:val="28"/>
        </w:rPr>
        <w:t xml:space="preserve">Общий срок проведения административной процедуры составляет </w:t>
      </w:r>
      <w:r w:rsidR="00E11DAC">
        <w:rPr>
          <w:rFonts w:ascii="Times New Roman" w:hAnsi="Times New Roman" w:cs="Times New Roman"/>
          <w:sz w:val="28"/>
          <w:szCs w:val="28"/>
        </w:rPr>
        <w:t xml:space="preserve">               </w:t>
      </w:r>
      <w:r w:rsidRPr="00E11DAC">
        <w:rPr>
          <w:rFonts w:ascii="Times New Roman" w:hAnsi="Times New Roman" w:cs="Times New Roman"/>
          <w:sz w:val="28"/>
          <w:szCs w:val="28"/>
        </w:rPr>
        <w:t>30 дней со дня поступления документов</w:t>
      </w:r>
      <w:r w:rsidR="00E11DAC" w:rsidRPr="00E11DAC">
        <w:rPr>
          <w:rFonts w:ascii="Times New Roman" w:hAnsi="Times New Roman" w:cs="Times New Roman"/>
          <w:sz w:val="28"/>
          <w:szCs w:val="28"/>
        </w:rPr>
        <w:t xml:space="preserve"> в Отдел</w:t>
      </w:r>
      <w:r w:rsidRPr="00E11DAC">
        <w:rPr>
          <w:rFonts w:ascii="Times New Roman" w:hAnsi="Times New Roman" w:cs="Times New Roman"/>
          <w:sz w:val="28"/>
          <w:szCs w:val="28"/>
        </w:rPr>
        <w:t>.</w:t>
      </w:r>
    </w:p>
    <w:p w:rsidR="00E11DAC" w:rsidRPr="00E11DAC" w:rsidRDefault="00D633B5" w:rsidP="00E11DAC">
      <w:pPr>
        <w:spacing w:line="360" w:lineRule="auto"/>
        <w:ind w:firstLine="709"/>
        <w:jc w:val="both"/>
        <w:rPr>
          <w:rFonts w:ascii="Times New Roman" w:hAnsi="Times New Roman"/>
          <w:sz w:val="28"/>
          <w:szCs w:val="28"/>
        </w:rPr>
      </w:pPr>
      <w:r w:rsidRPr="00E11DAC">
        <w:rPr>
          <w:rFonts w:ascii="Times New Roman" w:hAnsi="Times New Roman" w:cs="Times New Roman"/>
          <w:sz w:val="28"/>
          <w:szCs w:val="28"/>
        </w:rPr>
        <w:t xml:space="preserve">Результатом административной процедуры является выдача (направление) </w:t>
      </w:r>
      <w:r w:rsidR="00E11DAC" w:rsidRPr="00E11DAC">
        <w:rPr>
          <w:rFonts w:ascii="Times New Roman" w:hAnsi="Times New Roman" w:cs="Times New Roman"/>
          <w:sz w:val="28"/>
          <w:szCs w:val="28"/>
        </w:rPr>
        <w:t xml:space="preserve">заявителю (представителю заявителя) </w:t>
      </w:r>
      <w:r w:rsidRPr="00E11DAC">
        <w:rPr>
          <w:rFonts w:ascii="Times New Roman" w:hAnsi="Times New Roman" w:cs="Times New Roman"/>
          <w:sz w:val="28"/>
          <w:szCs w:val="28"/>
        </w:rPr>
        <w:t xml:space="preserve">акта </w:t>
      </w:r>
      <w:r w:rsidR="00E11DAC" w:rsidRPr="00E11DAC">
        <w:rPr>
          <w:rFonts w:ascii="Times New Roman" w:hAnsi="Times New Roman" w:cs="Times New Roman"/>
          <w:sz w:val="28"/>
          <w:szCs w:val="28"/>
        </w:rPr>
        <w:t xml:space="preserve">об отнесении земель или земельных участков в составе таких земель к определенной категории земель либо акта </w:t>
      </w:r>
      <w:r w:rsidR="00E11DAC" w:rsidRPr="00E11DAC">
        <w:rPr>
          <w:rFonts w:ascii="Times New Roman" w:hAnsi="Times New Roman"/>
          <w:sz w:val="28"/>
          <w:szCs w:val="28"/>
        </w:rPr>
        <w:t xml:space="preserve">о переводе земель или земельных участков из одной категории в другую либо </w:t>
      </w:r>
      <w:r w:rsidR="00E11DAC" w:rsidRPr="00E11DAC">
        <w:rPr>
          <w:rFonts w:ascii="Times New Roman" w:hAnsi="Times New Roman" w:cs="Times New Roman"/>
          <w:sz w:val="28"/>
          <w:szCs w:val="28"/>
        </w:rPr>
        <w:t xml:space="preserve">решения об отказе в предоставлении муниципальной </w:t>
      </w:r>
      <w:r w:rsidR="00E11DAC" w:rsidRPr="00E11DAC">
        <w:rPr>
          <w:rFonts w:ascii="Times New Roman" w:hAnsi="Times New Roman" w:cs="Times New Roman"/>
          <w:sz w:val="28"/>
          <w:szCs w:val="28"/>
        </w:rPr>
        <w:lastRenderedPageBreak/>
        <w:t>услуги</w:t>
      </w:r>
      <w:r w:rsidR="00D372F1">
        <w:rPr>
          <w:rFonts w:ascii="Times New Roman" w:hAnsi="Times New Roman" w:cs="Times New Roman"/>
          <w:sz w:val="28"/>
          <w:szCs w:val="28"/>
        </w:rPr>
        <w:t xml:space="preserve"> с указанием причины отказа</w:t>
      </w:r>
      <w:r w:rsidR="00E11DAC" w:rsidRPr="00E11DAC">
        <w:rPr>
          <w:rFonts w:ascii="Times New Roman" w:hAnsi="Times New Roman"/>
          <w:sz w:val="28"/>
          <w:szCs w:val="28"/>
        </w:rPr>
        <w:t xml:space="preserve">. </w:t>
      </w:r>
    </w:p>
    <w:p w:rsidR="00D633B5" w:rsidRDefault="00D633B5" w:rsidP="00E11DAC">
      <w:pPr>
        <w:spacing w:line="360" w:lineRule="auto"/>
        <w:ind w:firstLine="709"/>
        <w:jc w:val="both"/>
        <w:rPr>
          <w:rFonts w:ascii="Times New Roman" w:hAnsi="Times New Roman" w:cs="Times New Roman"/>
          <w:sz w:val="28"/>
          <w:szCs w:val="28"/>
        </w:rPr>
      </w:pPr>
      <w:r w:rsidRPr="00E11DAC">
        <w:rPr>
          <w:rFonts w:ascii="Times New Roman" w:hAnsi="Times New Roman" w:cs="Times New Roman"/>
          <w:sz w:val="28"/>
          <w:szCs w:val="28"/>
        </w:rPr>
        <w:t>Способ фиксаци</w:t>
      </w:r>
      <w:r w:rsidR="00E16BB6">
        <w:rPr>
          <w:rFonts w:ascii="Times New Roman" w:hAnsi="Times New Roman" w:cs="Times New Roman"/>
          <w:sz w:val="28"/>
          <w:szCs w:val="28"/>
        </w:rPr>
        <w:t xml:space="preserve">и - регистрация </w:t>
      </w:r>
      <w:r w:rsidR="009E2F85">
        <w:rPr>
          <w:rFonts w:ascii="Times New Roman" w:hAnsi="Times New Roman" w:cs="Times New Roman"/>
          <w:sz w:val="28"/>
          <w:szCs w:val="28"/>
        </w:rPr>
        <w:t xml:space="preserve">акта </w:t>
      </w:r>
      <w:r w:rsidRPr="00E11DAC">
        <w:rPr>
          <w:rFonts w:ascii="Times New Roman" w:hAnsi="Times New Roman" w:cs="Times New Roman"/>
          <w:sz w:val="28"/>
          <w:szCs w:val="28"/>
        </w:rPr>
        <w:t xml:space="preserve">либо </w:t>
      </w:r>
      <w:r w:rsidR="00E16BB6">
        <w:rPr>
          <w:rFonts w:ascii="Times New Roman" w:hAnsi="Times New Roman" w:cs="Times New Roman"/>
          <w:sz w:val="28"/>
          <w:szCs w:val="28"/>
        </w:rPr>
        <w:t>решения</w:t>
      </w:r>
      <w:r w:rsidRPr="00E11DAC">
        <w:rPr>
          <w:rFonts w:ascii="Times New Roman" w:hAnsi="Times New Roman" w:cs="Times New Roman"/>
          <w:sz w:val="28"/>
          <w:szCs w:val="28"/>
        </w:rPr>
        <w:t xml:space="preserve"> об отказе в журнале регистрации отправляемых документов.</w:t>
      </w:r>
    </w:p>
    <w:p w:rsidR="00EF4C2B" w:rsidRPr="00EF4C2B" w:rsidRDefault="00EF4C2B" w:rsidP="00EF4C2B">
      <w:pPr>
        <w:ind w:firstLine="540"/>
        <w:jc w:val="center"/>
        <w:rPr>
          <w:rFonts w:ascii="Times New Roman" w:hAnsi="Times New Roman" w:cs="Times New Roman"/>
          <w:b/>
          <w:sz w:val="28"/>
          <w:szCs w:val="28"/>
        </w:rPr>
      </w:pPr>
      <w:r w:rsidRPr="00EF4C2B">
        <w:rPr>
          <w:rFonts w:ascii="Times New Roman" w:hAnsi="Times New Roman" w:cs="Times New Roman"/>
          <w:b/>
          <w:sz w:val="28"/>
          <w:szCs w:val="28"/>
        </w:rPr>
        <w:t>3.3</w:t>
      </w:r>
      <w:r w:rsidR="00E16BB6" w:rsidRPr="00EF4C2B">
        <w:rPr>
          <w:rFonts w:ascii="Times New Roman" w:hAnsi="Times New Roman" w:cs="Times New Roman"/>
          <w:b/>
          <w:sz w:val="28"/>
          <w:szCs w:val="28"/>
        </w:rPr>
        <w:t xml:space="preserve">. Особенности предоставления муниципальной </w:t>
      </w:r>
    </w:p>
    <w:p w:rsidR="00E16BB6" w:rsidRDefault="00880990" w:rsidP="00EF4C2B">
      <w:pPr>
        <w:ind w:firstLine="540"/>
        <w:jc w:val="center"/>
        <w:rPr>
          <w:rFonts w:ascii="Times New Roman" w:hAnsi="Times New Roman" w:cs="Times New Roman"/>
          <w:b/>
          <w:sz w:val="28"/>
          <w:szCs w:val="28"/>
        </w:rPr>
      </w:pPr>
      <w:r>
        <w:rPr>
          <w:rFonts w:ascii="Times New Roman" w:hAnsi="Times New Roman" w:cs="Times New Roman"/>
          <w:b/>
          <w:sz w:val="28"/>
          <w:szCs w:val="28"/>
        </w:rPr>
        <w:t>услуги в электронном виде</w:t>
      </w:r>
    </w:p>
    <w:p w:rsidR="003F54A8" w:rsidRPr="00B676B4" w:rsidRDefault="003F54A8" w:rsidP="00EF4C2B">
      <w:pPr>
        <w:ind w:firstLine="540"/>
        <w:jc w:val="center"/>
        <w:rPr>
          <w:rFonts w:ascii="Times New Roman" w:hAnsi="Times New Roman" w:cs="Times New Roman"/>
          <w:b/>
          <w:sz w:val="16"/>
          <w:szCs w:val="16"/>
        </w:rPr>
      </w:pPr>
    </w:p>
    <w:p w:rsidR="003F54A8" w:rsidRPr="003F54A8" w:rsidRDefault="003F54A8" w:rsidP="003F54A8">
      <w:pPr>
        <w:spacing w:line="360" w:lineRule="auto"/>
        <w:ind w:firstLine="709"/>
        <w:jc w:val="both"/>
        <w:rPr>
          <w:rFonts w:ascii="Times New Roman" w:hAnsi="Times New Roman"/>
          <w:sz w:val="28"/>
          <w:szCs w:val="28"/>
        </w:rPr>
      </w:pPr>
      <w:r w:rsidRPr="003F54A8">
        <w:rPr>
          <w:rFonts w:ascii="Times New Roman" w:hAnsi="Times New Roman"/>
          <w:sz w:val="28"/>
          <w:szCs w:val="28"/>
        </w:rPr>
        <w:t>3.</w:t>
      </w:r>
      <w:r>
        <w:rPr>
          <w:rFonts w:ascii="Times New Roman" w:hAnsi="Times New Roman"/>
          <w:sz w:val="28"/>
          <w:szCs w:val="28"/>
        </w:rPr>
        <w:t>3</w:t>
      </w:r>
      <w:r w:rsidRPr="003F54A8">
        <w:rPr>
          <w:rFonts w:ascii="Times New Roman" w:hAnsi="Times New Roman"/>
          <w:sz w:val="28"/>
          <w:szCs w:val="28"/>
        </w:rPr>
        <w:t>.1. Перечень административных процедур при предоставлении муниципальных услуг в электронно</w:t>
      </w:r>
      <w:r w:rsidR="00880990">
        <w:rPr>
          <w:rFonts w:ascii="Times New Roman" w:hAnsi="Times New Roman"/>
          <w:sz w:val="28"/>
          <w:szCs w:val="28"/>
        </w:rPr>
        <w:t>й форме</w:t>
      </w:r>
      <w:r w:rsidRPr="003F54A8">
        <w:rPr>
          <w:rFonts w:ascii="Times New Roman" w:hAnsi="Times New Roman"/>
          <w:sz w:val="28"/>
          <w:szCs w:val="28"/>
        </w:rPr>
        <w:t>:</w:t>
      </w:r>
    </w:p>
    <w:p w:rsidR="003F54A8" w:rsidRPr="003F54A8" w:rsidRDefault="003F54A8" w:rsidP="003F54A8">
      <w:pPr>
        <w:tabs>
          <w:tab w:val="left" w:pos="1134"/>
        </w:tabs>
        <w:spacing w:line="360" w:lineRule="auto"/>
        <w:ind w:firstLine="709"/>
        <w:jc w:val="both"/>
        <w:rPr>
          <w:rFonts w:ascii="Times New Roman" w:hAnsi="Times New Roman"/>
          <w:sz w:val="28"/>
          <w:szCs w:val="28"/>
        </w:rPr>
      </w:pPr>
      <w:r w:rsidRPr="003F54A8">
        <w:rPr>
          <w:rFonts w:ascii="Times New Roman" w:hAnsi="Times New Roman"/>
          <w:sz w:val="28"/>
          <w:szCs w:val="28"/>
        </w:rPr>
        <w:t>- направление в Администрацию зая</w:t>
      </w:r>
      <w:r w:rsidR="0052314D">
        <w:rPr>
          <w:rFonts w:ascii="Times New Roman" w:hAnsi="Times New Roman"/>
          <w:sz w:val="28"/>
          <w:szCs w:val="28"/>
        </w:rPr>
        <w:t>вления (ходатайства) (Приложения</w:t>
      </w:r>
      <w:r w:rsidRPr="003F54A8">
        <w:rPr>
          <w:rFonts w:ascii="Times New Roman" w:hAnsi="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3F54A8">
        <w:rPr>
          <w:rFonts w:ascii="Times New Roman" w:hAnsi="Times New Roman"/>
          <w:sz w:val="28"/>
          <w:szCs w:val="28"/>
        </w:rPr>
        <w:t xml:space="preserve">) и документов, необходимых для предоставления муниципальной услуги в соответствии с </w:t>
      </w:r>
      <w:r w:rsidR="00880990" w:rsidRPr="00880990">
        <w:rPr>
          <w:rFonts w:ascii="Times New Roman" w:hAnsi="Times New Roman" w:cs="Times New Roman"/>
          <w:sz w:val="28"/>
          <w:szCs w:val="28"/>
        </w:rPr>
        <w:t>подраздел</w:t>
      </w:r>
      <w:r w:rsidR="00880990">
        <w:rPr>
          <w:rFonts w:ascii="Times New Roman" w:hAnsi="Times New Roman" w:cs="Times New Roman"/>
          <w:sz w:val="28"/>
          <w:szCs w:val="28"/>
        </w:rPr>
        <w:t>ом</w:t>
      </w:r>
      <w:r w:rsidR="00880990" w:rsidRPr="00880990">
        <w:rPr>
          <w:rFonts w:ascii="Times New Roman" w:hAnsi="Times New Roman" w:cs="Times New Roman"/>
          <w:sz w:val="28"/>
          <w:szCs w:val="28"/>
        </w:rPr>
        <w:t xml:space="preserve"> </w:t>
      </w:r>
      <w:r w:rsidR="00880990">
        <w:rPr>
          <w:rFonts w:ascii="Times New Roman" w:hAnsi="Times New Roman" w:cs="Times New Roman"/>
          <w:sz w:val="28"/>
          <w:szCs w:val="28"/>
        </w:rPr>
        <w:t>2.6</w:t>
      </w:r>
      <w:r w:rsidR="00880990" w:rsidRPr="00880990">
        <w:rPr>
          <w:rFonts w:ascii="Times New Roman" w:hAnsi="Times New Roman" w:cs="Times New Roman"/>
          <w:sz w:val="28"/>
          <w:szCs w:val="28"/>
        </w:rPr>
        <w:t>. раздела 2</w:t>
      </w:r>
      <w:r w:rsidR="00880990">
        <w:rPr>
          <w:rFonts w:ascii="Times New Roman" w:hAnsi="Times New Roman" w:cs="Times New Roman"/>
          <w:sz w:val="28"/>
          <w:szCs w:val="28"/>
        </w:rPr>
        <w:t xml:space="preserve"> </w:t>
      </w:r>
      <w:r w:rsidRPr="003F54A8">
        <w:rPr>
          <w:rFonts w:ascii="Times New Roman" w:hAnsi="Times New Roman"/>
          <w:sz w:val="28"/>
          <w:szCs w:val="28"/>
        </w:rPr>
        <w:t xml:space="preserve">настоящего Административного регламента, в электронной форме; </w:t>
      </w:r>
    </w:p>
    <w:p w:rsidR="003F54A8" w:rsidRPr="003F54A8" w:rsidRDefault="003F54A8" w:rsidP="003F54A8">
      <w:pPr>
        <w:tabs>
          <w:tab w:val="left" w:pos="1134"/>
        </w:tabs>
        <w:spacing w:line="360" w:lineRule="auto"/>
        <w:ind w:firstLine="709"/>
        <w:jc w:val="both"/>
        <w:rPr>
          <w:rFonts w:ascii="Times New Roman" w:hAnsi="Times New Roman"/>
          <w:sz w:val="28"/>
          <w:szCs w:val="28"/>
        </w:rPr>
      </w:pPr>
      <w:r w:rsidRPr="003F54A8">
        <w:rPr>
          <w:rFonts w:ascii="Times New Roman" w:hAnsi="Times New Roman"/>
          <w:sz w:val="28"/>
          <w:szCs w:val="28"/>
        </w:rPr>
        <w:t>- выпол</w:t>
      </w:r>
      <w:r>
        <w:rPr>
          <w:rFonts w:ascii="Times New Roman" w:hAnsi="Times New Roman"/>
          <w:sz w:val="28"/>
          <w:szCs w:val="28"/>
        </w:rPr>
        <w:t xml:space="preserve">нение административных процедур, </w:t>
      </w:r>
      <w:r w:rsidRPr="003F54A8">
        <w:rPr>
          <w:rFonts w:ascii="Times New Roman" w:hAnsi="Times New Roman"/>
          <w:sz w:val="28"/>
          <w:szCs w:val="28"/>
        </w:rPr>
        <w:t xml:space="preserve">предусмотренных </w:t>
      </w:r>
      <w:r w:rsidR="00880990" w:rsidRPr="00880990">
        <w:rPr>
          <w:rFonts w:ascii="Times New Roman" w:hAnsi="Times New Roman" w:cs="Times New Roman"/>
          <w:sz w:val="28"/>
          <w:szCs w:val="28"/>
        </w:rPr>
        <w:t>подраздел</w:t>
      </w:r>
      <w:r w:rsidR="00880990">
        <w:rPr>
          <w:rFonts w:ascii="Times New Roman" w:hAnsi="Times New Roman" w:cs="Times New Roman"/>
          <w:sz w:val="28"/>
          <w:szCs w:val="28"/>
        </w:rPr>
        <w:t>ом</w:t>
      </w:r>
      <w:r w:rsidR="00880990" w:rsidRPr="00880990">
        <w:rPr>
          <w:rFonts w:ascii="Times New Roman" w:hAnsi="Times New Roman" w:cs="Times New Roman"/>
          <w:sz w:val="28"/>
          <w:szCs w:val="28"/>
        </w:rPr>
        <w:t xml:space="preserve"> </w:t>
      </w:r>
      <w:r w:rsidR="00880990">
        <w:rPr>
          <w:rFonts w:ascii="Times New Roman" w:hAnsi="Times New Roman" w:cs="Times New Roman"/>
          <w:sz w:val="28"/>
          <w:szCs w:val="28"/>
        </w:rPr>
        <w:t>3.2</w:t>
      </w:r>
      <w:r w:rsidR="00880990" w:rsidRPr="00880990">
        <w:rPr>
          <w:rFonts w:ascii="Times New Roman" w:hAnsi="Times New Roman" w:cs="Times New Roman"/>
          <w:sz w:val="28"/>
          <w:szCs w:val="28"/>
        </w:rPr>
        <w:t xml:space="preserve">. </w:t>
      </w:r>
      <w:r w:rsidR="00880990">
        <w:rPr>
          <w:rFonts w:ascii="Times New Roman" w:hAnsi="Times New Roman" w:cs="Times New Roman"/>
          <w:sz w:val="28"/>
          <w:szCs w:val="28"/>
        </w:rPr>
        <w:t xml:space="preserve">раздела 3 </w:t>
      </w:r>
      <w:r w:rsidRPr="003F54A8">
        <w:rPr>
          <w:rFonts w:ascii="Times New Roman" w:hAnsi="Times New Roman"/>
          <w:sz w:val="28"/>
          <w:szCs w:val="28"/>
        </w:rPr>
        <w:t>настоящего Административного регламента в рамках предоставления муниципальной услуги, исключая административные действия, предусматривающие обращение заявителя (представителя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3F54A8" w:rsidRPr="003F54A8" w:rsidRDefault="003F54A8" w:rsidP="003F54A8">
      <w:pPr>
        <w:tabs>
          <w:tab w:val="left" w:pos="1134"/>
        </w:tabs>
        <w:spacing w:line="360" w:lineRule="auto"/>
        <w:ind w:firstLine="709"/>
        <w:jc w:val="both"/>
        <w:rPr>
          <w:rFonts w:ascii="Times New Roman" w:hAnsi="Times New Roman"/>
          <w:sz w:val="28"/>
          <w:szCs w:val="28"/>
        </w:rPr>
      </w:pPr>
      <w:r w:rsidRPr="003F54A8">
        <w:rPr>
          <w:rFonts w:ascii="Times New Roman" w:hAnsi="Times New Roman"/>
          <w:sz w:val="28"/>
          <w:szCs w:val="28"/>
        </w:rPr>
        <w:t>- получение результата предоставления муниципальной услуги в электронной форме.</w:t>
      </w:r>
    </w:p>
    <w:p w:rsidR="003F54A8" w:rsidRPr="003F54A8" w:rsidRDefault="003F54A8" w:rsidP="003F54A8">
      <w:pPr>
        <w:spacing w:line="360" w:lineRule="auto"/>
        <w:ind w:firstLine="709"/>
        <w:jc w:val="both"/>
        <w:rPr>
          <w:rFonts w:ascii="Times New Roman" w:hAnsi="Times New Roman"/>
          <w:sz w:val="28"/>
          <w:szCs w:val="28"/>
        </w:rPr>
      </w:pPr>
      <w:r w:rsidRPr="003F54A8">
        <w:rPr>
          <w:rFonts w:ascii="Times New Roman" w:hAnsi="Times New Roman"/>
          <w:sz w:val="28"/>
          <w:szCs w:val="28"/>
        </w:rPr>
        <w:t xml:space="preserve">3.3.2. Порядок осуществления административных процедур в электронной форме, в том числе с использованием Единого портала и (или) Регионального портала. </w:t>
      </w:r>
    </w:p>
    <w:p w:rsidR="003F54A8" w:rsidRPr="003F54A8" w:rsidRDefault="003F54A8" w:rsidP="003F54A8">
      <w:pPr>
        <w:spacing w:line="360" w:lineRule="auto"/>
        <w:ind w:firstLine="567"/>
        <w:jc w:val="both"/>
        <w:rPr>
          <w:rFonts w:ascii="Times New Roman" w:hAnsi="Times New Roman"/>
          <w:sz w:val="28"/>
          <w:szCs w:val="28"/>
        </w:rPr>
      </w:pPr>
      <w:r w:rsidRPr="003F54A8">
        <w:rPr>
          <w:rFonts w:ascii="Times New Roman" w:hAnsi="Times New Roman"/>
          <w:sz w:val="28"/>
          <w:szCs w:val="28"/>
        </w:rPr>
        <w:t>Предоставление муниципальной услуги возможно в электронной форме через Единый портал и (или) через Региональный портал в соответствии с действующим законодательством Российской Федерации.</w:t>
      </w:r>
    </w:p>
    <w:p w:rsidR="003F54A8" w:rsidRPr="003F54A8" w:rsidRDefault="003F54A8" w:rsidP="003F54A8">
      <w:pPr>
        <w:spacing w:line="360" w:lineRule="auto"/>
        <w:ind w:firstLine="567"/>
        <w:jc w:val="both"/>
        <w:rPr>
          <w:rFonts w:ascii="Times New Roman" w:hAnsi="Times New Roman"/>
          <w:sz w:val="28"/>
          <w:szCs w:val="28"/>
        </w:rPr>
      </w:pPr>
      <w:r w:rsidRPr="003F54A8">
        <w:rPr>
          <w:rFonts w:ascii="Times New Roman" w:hAnsi="Times New Roman"/>
          <w:sz w:val="28"/>
          <w:szCs w:val="28"/>
        </w:rPr>
        <w:t>При обращении за муниципальной услугой в электронной форме заявитель  (представитель заявителя) должен иметь подтвержденную учетную запись в федеральной государственной информационной системе «Единая система идентификац</w:t>
      </w:r>
      <w:proofErr w:type="gramStart"/>
      <w:r w:rsidRPr="003F54A8">
        <w:rPr>
          <w:rFonts w:ascii="Times New Roman" w:hAnsi="Times New Roman"/>
          <w:sz w:val="28"/>
          <w:szCs w:val="28"/>
        </w:rPr>
        <w:t>ии и ау</w:t>
      </w:r>
      <w:proofErr w:type="gramEnd"/>
      <w:r w:rsidRPr="003F54A8">
        <w:rPr>
          <w:rFonts w:ascii="Times New Roman" w:hAnsi="Times New Roman"/>
          <w:sz w:val="28"/>
          <w:szCs w:val="28"/>
        </w:rPr>
        <w:t xml:space="preserve">тентификации в инфраструктуре, </w:t>
      </w:r>
      <w:r w:rsidRPr="003F54A8">
        <w:rPr>
          <w:rFonts w:ascii="Times New Roman" w:hAnsi="Times New Roman"/>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54A8" w:rsidRPr="003F54A8" w:rsidRDefault="003F54A8" w:rsidP="003F54A8">
      <w:pPr>
        <w:spacing w:line="360" w:lineRule="auto"/>
        <w:ind w:firstLine="567"/>
        <w:jc w:val="both"/>
        <w:rPr>
          <w:rFonts w:ascii="Times New Roman" w:hAnsi="Times New Roman"/>
          <w:sz w:val="28"/>
          <w:szCs w:val="28"/>
        </w:rPr>
      </w:pPr>
      <w:proofErr w:type="gramStart"/>
      <w:r w:rsidRPr="00FD0DB6">
        <w:rPr>
          <w:rFonts w:ascii="Times New Roman" w:hAnsi="Times New Roman"/>
          <w:sz w:val="28"/>
          <w:szCs w:val="28"/>
        </w:rPr>
        <w:t xml:space="preserve">При обращении за предоставлением муниципальной услуги в электронной форме заявитель (представитель заявителя) организует создание электронных копий (электронных образов) документов, указанных в </w:t>
      </w:r>
      <w:r w:rsidR="00880990" w:rsidRPr="00FD0DB6">
        <w:rPr>
          <w:rFonts w:ascii="Times New Roman" w:hAnsi="Times New Roman"/>
          <w:sz w:val="28"/>
          <w:szCs w:val="28"/>
        </w:rPr>
        <w:t>подразделах</w:t>
      </w:r>
      <w:r w:rsidRPr="00FD0DB6">
        <w:rPr>
          <w:rFonts w:ascii="Times New Roman" w:hAnsi="Times New Roman"/>
          <w:sz w:val="28"/>
          <w:szCs w:val="28"/>
        </w:rPr>
        <w:t xml:space="preserve"> 2.6, 2.7 раздела 2 настоящего Административного регламента,</w:t>
      </w:r>
      <w:r w:rsidRPr="003F54A8">
        <w:rPr>
          <w:rFonts w:ascii="Times New Roman" w:hAnsi="Times New Roman"/>
          <w:sz w:val="28"/>
          <w:szCs w:val="28"/>
        </w:rPr>
        <w:t xml:space="preserve"> и прилагает их к зая</w:t>
      </w:r>
      <w:r w:rsidR="0052314D">
        <w:rPr>
          <w:rFonts w:ascii="Times New Roman" w:hAnsi="Times New Roman"/>
          <w:sz w:val="28"/>
          <w:szCs w:val="28"/>
        </w:rPr>
        <w:t>влению (ходатайству) (Приложения</w:t>
      </w:r>
      <w:r w:rsidRPr="003F54A8">
        <w:rPr>
          <w:rFonts w:ascii="Times New Roman" w:hAnsi="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3F54A8">
        <w:rPr>
          <w:rFonts w:ascii="Times New Roman" w:hAnsi="Times New Roman"/>
          <w:sz w:val="28"/>
          <w:szCs w:val="28"/>
        </w:rPr>
        <w:t>)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w:t>
      </w:r>
      <w:proofErr w:type="gramEnd"/>
      <w:r w:rsidRPr="003F54A8">
        <w:rPr>
          <w:rFonts w:ascii="Times New Roman" w:hAnsi="Times New Roman"/>
          <w:sz w:val="28"/>
          <w:szCs w:val="28"/>
        </w:rPr>
        <w:t xml:space="preserve"> на бумажном носителе, </w:t>
      </w:r>
      <w:proofErr w:type="gramStart"/>
      <w:r w:rsidRPr="003F54A8">
        <w:rPr>
          <w:rFonts w:ascii="Times New Roman" w:hAnsi="Times New Roman"/>
          <w:sz w:val="28"/>
          <w:szCs w:val="28"/>
        </w:rPr>
        <w:t>указанным</w:t>
      </w:r>
      <w:proofErr w:type="gramEnd"/>
      <w:r w:rsidRPr="003F54A8">
        <w:rPr>
          <w:rFonts w:ascii="Times New Roman" w:hAnsi="Times New Roman"/>
          <w:sz w:val="28"/>
          <w:szCs w:val="28"/>
        </w:rPr>
        <w:t xml:space="preserve"> в п</w:t>
      </w:r>
      <w:r w:rsidR="00880990">
        <w:rPr>
          <w:rFonts w:ascii="Times New Roman" w:hAnsi="Times New Roman"/>
          <w:sz w:val="28"/>
          <w:szCs w:val="28"/>
        </w:rPr>
        <w:t xml:space="preserve">одразделах </w:t>
      </w:r>
      <w:r w:rsidRPr="003F54A8">
        <w:rPr>
          <w:rFonts w:ascii="Times New Roman" w:hAnsi="Times New Roman"/>
          <w:sz w:val="28"/>
          <w:szCs w:val="28"/>
        </w:rPr>
        <w:t xml:space="preserve"> 2.6, 2.7 раздела 2 настоящего Административного регламента.</w:t>
      </w:r>
    </w:p>
    <w:p w:rsidR="003F54A8" w:rsidRPr="003F54A8" w:rsidRDefault="003F54A8" w:rsidP="003F54A8">
      <w:pPr>
        <w:spacing w:line="360" w:lineRule="auto"/>
        <w:ind w:firstLine="567"/>
        <w:jc w:val="both"/>
        <w:rPr>
          <w:rFonts w:ascii="Times New Roman" w:hAnsi="Times New Roman"/>
          <w:sz w:val="28"/>
          <w:szCs w:val="28"/>
        </w:rPr>
      </w:pPr>
      <w:proofErr w:type="gramStart"/>
      <w:r w:rsidRPr="003F54A8">
        <w:rPr>
          <w:rFonts w:ascii="Times New Roman" w:hAnsi="Times New Roman"/>
          <w:sz w:val="28"/>
          <w:szCs w:val="28"/>
        </w:rPr>
        <w:t>Заявитель (представитель заявителя) вправе по собственной инициативе организовать создание электронных копий (электронных образов) документов, указанных в п</w:t>
      </w:r>
      <w:r w:rsidR="00880990">
        <w:rPr>
          <w:rFonts w:ascii="Times New Roman" w:hAnsi="Times New Roman"/>
          <w:sz w:val="28"/>
          <w:szCs w:val="28"/>
        </w:rPr>
        <w:t>одразделах</w:t>
      </w:r>
      <w:r w:rsidRPr="003F54A8">
        <w:rPr>
          <w:rFonts w:ascii="Times New Roman" w:hAnsi="Times New Roman"/>
          <w:sz w:val="28"/>
          <w:szCs w:val="28"/>
        </w:rPr>
        <w:t xml:space="preserve"> 2.6, 2.7 раздела 2 настоящего Административного регламента, и приложить их к зая</w:t>
      </w:r>
      <w:r w:rsidR="0052314D">
        <w:rPr>
          <w:rFonts w:ascii="Times New Roman" w:hAnsi="Times New Roman"/>
          <w:sz w:val="28"/>
          <w:szCs w:val="28"/>
        </w:rPr>
        <w:t>влению (ходатайству) (Приложения</w:t>
      </w:r>
      <w:r w:rsidRPr="003F54A8">
        <w:rPr>
          <w:rFonts w:ascii="Times New Roman" w:hAnsi="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3F54A8">
        <w:rPr>
          <w:rFonts w:ascii="Times New Roman" w:hAnsi="Times New Roman"/>
          <w:sz w:val="28"/>
          <w:szCs w:val="28"/>
        </w:rPr>
        <w:t>) либо приложить к заявлению (ходатайству)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rsidRPr="003F54A8">
        <w:rPr>
          <w:rFonts w:ascii="Times New Roman" w:hAnsi="Times New Roman"/>
          <w:sz w:val="28"/>
          <w:szCs w:val="28"/>
        </w:rPr>
        <w:t xml:space="preserve"> в </w:t>
      </w:r>
      <w:r w:rsidR="00880990">
        <w:rPr>
          <w:rFonts w:ascii="Times New Roman" w:hAnsi="Times New Roman"/>
          <w:sz w:val="28"/>
          <w:szCs w:val="28"/>
        </w:rPr>
        <w:t>подраздел</w:t>
      </w:r>
      <w:r w:rsidRPr="003F54A8">
        <w:rPr>
          <w:rFonts w:ascii="Times New Roman" w:hAnsi="Times New Roman"/>
          <w:sz w:val="28"/>
          <w:szCs w:val="28"/>
        </w:rPr>
        <w:t>ах 2.6, 2.7 раздела 2 настоящего Административного регламента.</w:t>
      </w:r>
    </w:p>
    <w:p w:rsidR="003F54A8" w:rsidRPr="003F54A8" w:rsidRDefault="003F54A8" w:rsidP="003F54A8">
      <w:pPr>
        <w:spacing w:line="360" w:lineRule="auto"/>
        <w:ind w:firstLine="567"/>
        <w:jc w:val="both"/>
        <w:rPr>
          <w:rFonts w:ascii="Times New Roman" w:hAnsi="Times New Roman"/>
          <w:sz w:val="28"/>
          <w:szCs w:val="28"/>
        </w:rPr>
      </w:pPr>
      <w:r w:rsidRPr="003F54A8">
        <w:rPr>
          <w:rFonts w:ascii="Times New Roman" w:hAnsi="Times New Roman"/>
          <w:sz w:val="28"/>
          <w:szCs w:val="28"/>
        </w:rPr>
        <w:t>При направлении заявителем (представителем заявителя) заявлени</w:t>
      </w:r>
      <w:r w:rsidR="0052314D">
        <w:rPr>
          <w:rFonts w:ascii="Times New Roman" w:hAnsi="Times New Roman"/>
          <w:sz w:val="28"/>
          <w:szCs w:val="28"/>
        </w:rPr>
        <w:t>я (ходатайства) (Приложения</w:t>
      </w:r>
      <w:r w:rsidRPr="003F54A8">
        <w:rPr>
          <w:rFonts w:ascii="Times New Roman" w:hAnsi="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3F54A8">
        <w:rPr>
          <w:rFonts w:ascii="Times New Roman" w:hAnsi="Times New Roman"/>
          <w:sz w:val="28"/>
          <w:szCs w:val="28"/>
        </w:rPr>
        <w:t>)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3F54A8" w:rsidRPr="00070321" w:rsidRDefault="003F54A8" w:rsidP="003F54A8">
      <w:pPr>
        <w:spacing w:line="360" w:lineRule="auto"/>
        <w:ind w:firstLine="567"/>
        <w:jc w:val="both"/>
        <w:rPr>
          <w:rFonts w:ascii="Times New Roman" w:hAnsi="Times New Roman"/>
          <w:sz w:val="28"/>
          <w:szCs w:val="28"/>
        </w:rPr>
      </w:pPr>
      <w:proofErr w:type="gramStart"/>
      <w:r w:rsidRPr="003F54A8">
        <w:rPr>
          <w:rFonts w:ascii="Times New Roman" w:hAnsi="Times New Roman"/>
          <w:sz w:val="28"/>
          <w:szCs w:val="28"/>
        </w:rPr>
        <w:t>При обращении за предоставлением муниципальной услуги в электронной форме заявитель (представитель заявителя) в течение пяти рабочих дней после направления зая</w:t>
      </w:r>
      <w:r w:rsidR="0052314D">
        <w:rPr>
          <w:rFonts w:ascii="Times New Roman" w:hAnsi="Times New Roman"/>
          <w:sz w:val="28"/>
          <w:szCs w:val="28"/>
        </w:rPr>
        <w:t>вления (ходатайства) (Приложения</w:t>
      </w:r>
      <w:r w:rsidRPr="003F54A8">
        <w:rPr>
          <w:rFonts w:ascii="Times New Roman" w:hAnsi="Times New Roman"/>
          <w:sz w:val="28"/>
          <w:szCs w:val="28"/>
        </w:rPr>
        <w:t xml:space="preserve"> № 1, </w:t>
      </w:r>
      <w:r w:rsidRPr="003F54A8">
        <w:rPr>
          <w:rFonts w:ascii="Times New Roman" w:hAnsi="Times New Roman"/>
          <w:sz w:val="28"/>
          <w:szCs w:val="28"/>
        </w:rPr>
        <w:lastRenderedPageBreak/>
        <w:t>№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3F54A8">
        <w:rPr>
          <w:rFonts w:ascii="Times New Roman" w:hAnsi="Times New Roman"/>
          <w:sz w:val="28"/>
          <w:szCs w:val="28"/>
        </w:rPr>
        <w:t>) и документов, предусмотренных  п</w:t>
      </w:r>
      <w:r w:rsidR="00880990">
        <w:rPr>
          <w:rFonts w:ascii="Times New Roman" w:hAnsi="Times New Roman"/>
          <w:sz w:val="28"/>
          <w:szCs w:val="28"/>
        </w:rPr>
        <w:t xml:space="preserve">одразделами </w:t>
      </w:r>
      <w:r w:rsidRPr="003F54A8">
        <w:rPr>
          <w:rFonts w:ascii="Times New Roman" w:hAnsi="Times New Roman"/>
          <w:sz w:val="28"/>
          <w:szCs w:val="28"/>
        </w:rPr>
        <w:t>2.6, 2.7 раздела 2 настоящего Административного регламента, представляет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3F54A8">
        <w:rPr>
          <w:rFonts w:ascii="Times New Roman" w:hAnsi="Times New Roman"/>
          <w:sz w:val="28"/>
          <w:szCs w:val="28"/>
        </w:rPr>
        <w:t xml:space="preserve"> заявлению электронными копиями (электронными образами) документов, предусмотренных  </w:t>
      </w:r>
      <w:r w:rsidR="00880990">
        <w:rPr>
          <w:rFonts w:ascii="Times New Roman" w:hAnsi="Times New Roman"/>
          <w:sz w:val="28"/>
          <w:szCs w:val="28"/>
        </w:rPr>
        <w:t>подраздел</w:t>
      </w:r>
      <w:r w:rsidRPr="003F54A8">
        <w:rPr>
          <w:rFonts w:ascii="Times New Roman" w:hAnsi="Times New Roman"/>
          <w:sz w:val="28"/>
          <w:szCs w:val="28"/>
        </w:rPr>
        <w:t xml:space="preserve">ами 2.6, 2.7 </w:t>
      </w:r>
      <w:r w:rsidRPr="00070321">
        <w:rPr>
          <w:rFonts w:ascii="Times New Roman" w:hAnsi="Times New Roman"/>
          <w:sz w:val="28"/>
          <w:szCs w:val="28"/>
        </w:rPr>
        <w:t>раздела 2 настоящего Административного регламента.</w:t>
      </w:r>
    </w:p>
    <w:p w:rsidR="003F54A8" w:rsidRPr="00070321" w:rsidRDefault="003F54A8" w:rsidP="003F54A8">
      <w:pPr>
        <w:spacing w:line="360" w:lineRule="auto"/>
        <w:ind w:firstLine="567"/>
        <w:jc w:val="both"/>
        <w:rPr>
          <w:rFonts w:ascii="Times New Roman" w:hAnsi="Times New Roman"/>
          <w:sz w:val="28"/>
          <w:szCs w:val="28"/>
        </w:rPr>
      </w:pPr>
      <w:proofErr w:type="gramStart"/>
      <w:r w:rsidRPr="00070321">
        <w:rPr>
          <w:rFonts w:ascii="Times New Roman" w:hAnsi="Times New Roman"/>
          <w:sz w:val="28"/>
          <w:szCs w:val="28"/>
        </w:rPr>
        <w:t>Заявитель (представитель заявителя) вправе по собственной инициативе в течение пяти рабочих дней после направления заявления</w:t>
      </w:r>
      <w:r w:rsidR="0052314D">
        <w:rPr>
          <w:rFonts w:ascii="Times New Roman" w:hAnsi="Times New Roman"/>
          <w:sz w:val="28"/>
          <w:szCs w:val="28"/>
        </w:rPr>
        <w:t xml:space="preserve"> (ходатайства)  (Приложения</w:t>
      </w:r>
      <w:r w:rsidRPr="00070321">
        <w:rPr>
          <w:rFonts w:ascii="Times New Roman" w:hAnsi="Times New Roman"/>
          <w:sz w:val="28"/>
          <w:szCs w:val="28"/>
        </w:rPr>
        <w:t xml:space="preserve"> № 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070321">
        <w:rPr>
          <w:rFonts w:ascii="Times New Roman" w:hAnsi="Times New Roman"/>
          <w:sz w:val="28"/>
          <w:szCs w:val="28"/>
        </w:rPr>
        <w:t>) и документов, предусмотренных  п</w:t>
      </w:r>
      <w:r w:rsidR="00880990">
        <w:rPr>
          <w:rFonts w:ascii="Times New Roman" w:hAnsi="Times New Roman"/>
          <w:sz w:val="28"/>
          <w:szCs w:val="28"/>
        </w:rPr>
        <w:t>одраздел</w:t>
      </w:r>
      <w:r w:rsidRPr="00070321">
        <w:rPr>
          <w:rFonts w:ascii="Times New Roman" w:hAnsi="Times New Roman"/>
          <w:sz w:val="28"/>
          <w:szCs w:val="28"/>
        </w:rPr>
        <w:t>ами</w:t>
      </w:r>
      <w:r w:rsidR="00880990">
        <w:rPr>
          <w:rFonts w:ascii="Times New Roman" w:hAnsi="Times New Roman"/>
          <w:sz w:val="28"/>
          <w:szCs w:val="28"/>
        </w:rPr>
        <w:t xml:space="preserve"> </w:t>
      </w:r>
      <w:r w:rsidRPr="00070321">
        <w:rPr>
          <w:rFonts w:ascii="Times New Roman" w:hAnsi="Times New Roman"/>
          <w:sz w:val="28"/>
          <w:szCs w:val="28"/>
        </w:rPr>
        <w:t>2.6, 2.7 раздела 2 настоящего Административного регламента, представить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070321">
        <w:rPr>
          <w:rFonts w:ascii="Times New Roman" w:hAnsi="Times New Roman"/>
          <w:sz w:val="28"/>
          <w:szCs w:val="28"/>
        </w:rPr>
        <w:t>) документов, предусмотренных  п</w:t>
      </w:r>
      <w:r w:rsidR="00880990">
        <w:rPr>
          <w:rFonts w:ascii="Times New Roman" w:hAnsi="Times New Roman"/>
          <w:sz w:val="28"/>
          <w:szCs w:val="28"/>
        </w:rPr>
        <w:t>одразделами</w:t>
      </w:r>
      <w:r w:rsidRPr="00070321">
        <w:rPr>
          <w:rFonts w:ascii="Times New Roman" w:hAnsi="Times New Roman"/>
          <w:sz w:val="28"/>
          <w:szCs w:val="28"/>
        </w:rPr>
        <w:t xml:space="preserve"> 2.6, 2.7 раздела 2 настоящего Административного регламента.</w:t>
      </w:r>
    </w:p>
    <w:p w:rsidR="003F54A8" w:rsidRPr="00070321" w:rsidRDefault="003F54A8" w:rsidP="003F54A8">
      <w:pPr>
        <w:spacing w:line="360" w:lineRule="auto"/>
        <w:ind w:firstLine="567"/>
        <w:jc w:val="both"/>
        <w:rPr>
          <w:rFonts w:ascii="Times New Roman" w:hAnsi="Times New Roman"/>
          <w:sz w:val="28"/>
          <w:szCs w:val="28"/>
        </w:rPr>
      </w:pPr>
      <w:r w:rsidRPr="00070321">
        <w:rPr>
          <w:rFonts w:ascii="Times New Roman" w:hAnsi="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w:t>
      </w:r>
      <w:r w:rsidR="00FD0DB6">
        <w:rPr>
          <w:rFonts w:ascii="Times New Roman" w:hAnsi="Times New Roman"/>
          <w:sz w:val="28"/>
          <w:szCs w:val="28"/>
        </w:rPr>
        <w:t>подраздел</w:t>
      </w:r>
      <w:r w:rsidRPr="00070321">
        <w:rPr>
          <w:rFonts w:ascii="Times New Roman" w:hAnsi="Times New Roman"/>
          <w:sz w:val="28"/>
          <w:szCs w:val="28"/>
        </w:rPr>
        <w:t>ами 2.6, 2.7 раздела 2 настоящего Административного регламента, предоставление оригиналов документов для сличения не требуется.</w:t>
      </w:r>
    </w:p>
    <w:p w:rsidR="003F54A8" w:rsidRPr="00070321" w:rsidRDefault="003F54A8" w:rsidP="003F54A8">
      <w:pPr>
        <w:spacing w:line="360" w:lineRule="auto"/>
        <w:ind w:firstLine="567"/>
        <w:jc w:val="both"/>
        <w:rPr>
          <w:rFonts w:ascii="Times New Roman" w:hAnsi="Times New Roman"/>
          <w:sz w:val="28"/>
          <w:szCs w:val="28"/>
        </w:rPr>
      </w:pPr>
      <w:r w:rsidRPr="00070321">
        <w:rPr>
          <w:rFonts w:ascii="Times New Roman" w:hAnsi="Times New Roman"/>
          <w:sz w:val="28"/>
          <w:szCs w:val="28"/>
        </w:rPr>
        <w:t xml:space="preserve">Регистрация </w:t>
      </w:r>
      <w:r w:rsidR="00070321" w:rsidRPr="00070321">
        <w:rPr>
          <w:rFonts w:ascii="Times New Roman" w:hAnsi="Times New Roman"/>
          <w:sz w:val="28"/>
          <w:szCs w:val="28"/>
        </w:rPr>
        <w:t xml:space="preserve">заявления (ходатайства) </w:t>
      </w:r>
      <w:r w:rsidR="0052314D">
        <w:rPr>
          <w:rFonts w:ascii="Times New Roman" w:hAnsi="Times New Roman"/>
          <w:sz w:val="28"/>
          <w:szCs w:val="28"/>
        </w:rPr>
        <w:t xml:space="preserve"> (Приложения</w:t>
      </w:r>
      <w:r w:rsidRPr="00070321">
        <w:rPr>
          <w:rFonts w:ascii="Times New Roman" w:hAnsi="Times New Roman"/>
          <w:sz w:val="28"/>
          <w:szCs w:val="28"/>
        </w:rPr>
        <w:t xml:space="preserve"> № 1</w:t>
      </w:r>
      <w:r w:rsidR="00070321" w:rsidRPr="00070321">
        <w:rPr>
          <w:rFonts w:ascii="Times New Roman" w:hAnsi="Times New Roman"/>
          <w:sz w:val="28"/>
          <w:szCs w:val="28"/>
        </w:rPr>
        <w:t>,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070321">
        <w:rPr>
          <w:rFonts w:ascii="Times New Roman" w:hAnsi="Times New Roman"/>
          <w:sz w:val="28"/>
          <w:szCs w:val="28"/>
        </w:rPr>
        <w:t>) осуществляется в порядке, указанном в пункте 3.2.1. настоящего Административного регламента.</w:t>
      </w:r>
    </w:p>
    <w:p w:rsidR="003F54A8" w:rsidRPr="00070321" w:rsidRDefault="003F54A8" w:rsidP="003F54A8">
      <w:pPr>
        <w:spacing w:line="360" w:lineRule="auto"/>
        <w:ind w:firstLine="567"/>
        <w:jc w:val="both"/>
        <w:rPr>
          <w:rFonts w:ascii="Times New Roman" w:hAnsi="Times New Roman"/>
          <w:sz w:val="28"/>
          <w:szCs w:val="28"/>
        </w:rPr>
      </w:pPr>
      <w:r w:rsidRPr="00070321">
        <w:rPr>
          <w:rFonts w:ascii="Times New Roman" w:hAnsi="Times New Roman"/>
          <w:sz w:val="28"/>
          <w:szCs w:val="28"/>
        </w:rPr>
        <w:t xml:space="preserve">После направления </w:t>
      </w:r>
      <w:r w:rsidR="00070321" w:rsidRPr="00070321">
        <w:rPr>
          <w:rFonts w:ascii="Times New Roman" w:hAnsi="Times New Roman"/>
          <w:sz w:val="28"/>
          <w:szCs w:val="28"/>
        </w:rPr>
        <w:t xml:space="preserve">заявления (ходатайства) </w:t>
      </w:r>
      <w:r w:rsidR="0052314D">
        <w:rPr>
          <w:rFonts w:ascii="Times New Roman" w:hAnsi="Times New Roman"/>
          <w:sz w:val="28"/>
          <w:szCs w:val="28"/>
        </w:rPr>
        <w:t xml:space="preserve"> (Приложения</w:t>
      </w:r>
      <w:r w:rsidRPr="00070321">
        <w:rPr>
          <w:rFonts w:ascii="Times New Roman" w:hAnsi="Times New Roman"/>
          <w:sz w:val="28"/>
          <w:szCs w:val="28"/>
        </w:rPr>
        <w:t xml:space="preserve"> № 1</w:t>
      </w:r>
      <w:r w:rsidR="00070321" w:rsidRPr="00070321">
        <w:rPr>
          <w:rFonts w:ascii="Times New Roman" w:hAnsi="Times New Roman"/>
          <w:sz w:val="28"/>
          <w:szCs w:val="28"/>
        </w:rPr>
        <w:t>,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070321">
        <w:rPr>
          <w:rFonts w:ascii="Times New Roman" w:hAnsi="Times New Roman"/>
          <w:sz w:val="28"/>
          <w:szCs w:val="28"/>
        </w:rPr>
        <w:t>) в электронной форме заявитель (представитель заявителя) в личном кабинете на Е</w:t>
      </w:r>
      <w:r w:rsidR="00070321" w:rsidRPr="00070321">
        <w:rPr>
          <w:rFonts w:ascii="Times New Roman" w:hAnsi="Times New Roman"/>
          <w:sz w:val="28"/>
          <w:szCs w:val="28"/>
        </w:rPr>
        <w:t>дином портале</w:t>
      </w:r>
      <w:r w:rsidRPr="00070321">
        <w:rPr>
          <w:rFonts w:ascii="Times New Roman" w:hAnsi="Times New Roman"/>
          <w:sz w:val="28"/>
          <w:szCs w:val="28"/>
        </w:rPr>
        <w:t xml:space="preserve"> или Региональном портале может осуществлять мониторинг хода предоставления </w:t>
      </w:r>
      <w:r w:rsidRPr="00070321">
        <w:rPr>
          <w:rFonts w:ascii="Times New Roman" w:hAnsi="Times New Roman"/>
          <w:sz w:val="28"/>
          <w:szCs w:val="28"/>
        </w:rPr>
        <w:lastRenderedPageBreak/>
        <w:t>муниципальной услуги, а также получать сведения об истории обращений за получением муниципальной услуги.</w:t>
      </w:r>
    </w:p>
    <w:p w:rsidR="003F54A8" w:rsidRPr="00070321" w:rsidRDefault="003F54A8" w:rsidP="003F54A8">
      <w:pPr>
        <w:spacing w:line="360" w:lineRule="auto"/>
        <w:ind w:firstLine="567"/>
        <w:jc w:val="both"/>
        <w:rPr>
          <w:rFonts w:ascii="Times New Roman" w:hAnsi="Times New Roman"/>
          <w:sz w:val="28"/>
          <w:szCs w:val="28"/>
        </w:rPr>
      </w:pPr>
      <w:r w:rsidRPr="00070321">
        <w:rPr>
          <w:rFonts w:ascii="Times New Roman" w:hAnsi="Times New Roman"/>
          <w:sz w:val="28"/>
          <w:szCs w:val="28"/>
        </w:rPr>
        <w:t xml:space="preserve">Независимо от формы подачи </w:t>
      </w:r>
      <w:r w:rsidR="00070321" w:rsidRPr="00070321">
        <w:rPr>
          <w:rFonts w:ascii="Times New Roman" w:hAnsi="Times New Roman"/>
          <w:sz w:val="28"/>
          <w:szCs w:val="28"/>
        </w:rPr>
        <w:t>заявления (ходатайства)</w:t>
      </w:r>
      <w:r w:rsidRPr="00070321">
        <w:rPr>
          <w:rFonts w:ascii="Times New Roman" w:hAnsi="Times New Roman"/>
          <w:sz w:val="28"/>
          <w:szCs w:val="28"/>
        </w:rPr>
        <w:t xml:space="preserve"> результат муниципальной услуги может быть получен заявителем (представителем заявителя) в форме:</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документа на бумажном носителе по почтовому адресу, указанному в заявлении;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документа на бумажном носителе лично в Отделе.</w:t>
      </w:r>
    </w:p>
    <w:p w:rsidR="003F54A8" w:rsidRPr="00070321" w:rsidRDefault="003F54A8" w:rsidP="003F54A8">
      <w:pPr>
        <w:spacing w:line="360" w:lineRule="auto"/>
        <w:ind w:firstLine="567"/>
        <w:jc w:val="both"/>
        <w:rPr>
          <w:rFonts w:ascii="Times New Roman" w:hAnsi="Times New Roman"/>
          <w:sz w:val="28"/>
          <w:szCs w:val="28"/>
        </w:rPr>
      </w:pPr>
      <w:r w:rsidRPr="00070321">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(представителем заявителя)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w:t>
      </w:r>
      <w:r w:rsidR="00070321">
        <w:rPr>
          <w:rFonts w:ascii="Times New Roman" w:hAnsi="Times New Roman"/>
          <w:sz w:val="28"/>
          <w:szCs w:val="28"/>
        </w:rPr>
        <w:t>диный портал</w:t>
      </w:r>
      <w:r w:rsidRPr="00070321">
        <w:rPr>
          <w:rFonts w:ascii="Times New Roman" w:hAnsi="Times New Roman"/>
          <w:sz w:val="28"/>
          <w:szCs w:val="28"/>
        </w:rPr>
        <w:t xml:space="preserve"> или Региональный портал.</w:t>
      </w:r>
    </w:p>
    <w:p w:rsidR="003F54A8" w:rsidRPr="00070321" w:rsidRDefault="00070321" w:rsidP="003F54A8">
      <w:pPr>
        <w:spacing w:line="360" w:lineRule="auto"/>
        <w:ind w:firstLine="709"/>
        <w:jc w:val="both"/>
        <w:rPr>
          <w:rFonts w:ascii="Times New Roman" w:hAnsi="Times New Roman"/>
          <w:b/>
          <w:sz w:val="28"/>
          <w:szCs w:val="28"/>
        </w:rPr>
      </w:pPr>
      <w:r w:rsidRPr="00070321">
        <w:rPr>
          <w:rFonts w:ascii="Times New Roman" w:hAnsi="Times New Roman"/>
          <w:b/>
          <w:sz w:val="28"/>
          <w:szCs w:val="28"/>
        </w:rPr>
        <w:t>3.4</w:t>
      </w:r>
      <w:r w:rsidR="003F54A8" w:rsidRPr="00070321">
        <w:rPr>
          <w:rFonts w:ascii="Times New Roman" w:hAnsi="Times New Roman"/>
          <w:b/>
          <w:sz w:val="28"/>
          <w:szCs w:val="28"/>
        </w:rPr>
        <w:t>. Особенности предоставления муниципальной услуги в МФЦ</w:t>
      </w:r>
    </w:p>
    <w:p w:rsidR="003F54A8" w:rsidRPr="00070321" w:rsidRDefault="00070321"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3.4</w:t>
      </w:r>
      <w:r w:rsidR="003F54A8" w:rsidRPr="00070321">
        <w:rPr>
          <w:rFonts w:ascii="Times New Roman" w:hAnsi="Times New Roman"/>
          <w:sz w:val="28"/>
          <w:szCs w:val="28"/>
        </w:rPr>
        <w:t>.1.</w:t>
      </w:r>
      <w:r w:rsidR="003F54A8" w:rsidRPr="00070321">
        <w:rPr>
          <w:rFonts w:ascii="Times New Roman" w:hAnsi="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а)</w:t>
      </w:r>
      <w:r w:rsidRPr="00070321">
        <w:rPr>
          <w:rFonts w:ascii="Times New Roman" w:hAnsi="Times New Roman"/>
          <w:sz w:val="28"/>
          <w:szCs w:val="28"/>
        </w:rPr>
        <w:tab/>
        <w:t>информирование (консультация) по порядку предоставления муниципальной услуги;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б)</w:t>
      </w:r>
      <w:r w:rsidRPr="00070321">
        <w:rPr>
          <w:rFonts w:ascii="Times New Roman" w:hAnsi="Times New Roman"/>
          <w:sz w:val="28"/>
          <w:szCs w:val="28"/>
        </w:rPr>
        <w:tab/>
        <w:t xml:space="preserve">прием и регистрация </w:t>
      </w:r>
      <w:r w:rsidR="00070321" w:rsidRPr="00070321">
        <w:rPr>
          <w:rFonts w:ascii="Times New Roman" w:hAnsi="Times New Roman"/>
          <w:sz w:val="28"/>
          <w:szCs w:val="28"/>
        </w:rPr>
        <w:t xml:space="preserve">заявления (ходатайства) </w:t>
      </w:r>
      <w:r w:rsidR="0052314D">
        <w:rPr>
          <w:rFonts w:ascii="Times New Roman" w:hAnsi="Times New Roman"/>
          <w:sz w:val="28"/>
          <w:szCs w:val="28"/>
        </w:rPr>
        <w:t xml:space="preserve"> (Приложения</w:t>
      </w:r>
      <w:r w:rsidRPr="00070321">
        <w:rPr>
          <w:rFonts w:ascii="Times New Roman" w:hAnsi="Times New Roman"/>
          <w:sz w:val="28"/>
          <w:szCs w:val="28"/>
        </w:rPr>
        <w:t xml:space="preserve"> </w:t>
      </w:r>
      <w:r w:rsidR="0052314D">
        <w:rPr>
          <w:rFonts w:ascii="Times New Roman" w:hAnsi="Times New Roman"/>
          <w:sz w:val="28"/>
          <w:szCs w:val="28"/>
        </w:rPr>
        <w:t xml:space="preserve">               </w:t>
      </w:r>
      <w:r w:rsidRPr="00070321">
        <w:rPr>
          <w:rFonts w:ascii="Times New Roman" w:hAnsi="Times New Roman"/>
          <w:sz w:val="28"/>
          <w:szCs w:val="28"/>
        </w:rPr>
        <w:t xml:space="preserve">№ </w:t>
      </w:r>
      <w:r w:rsidR="00070321" w:rsidRPr="00070321">
        <w:rPr>
          <w:rFonts w:ascii="Times New Roman" w:hAnsi="Times New Roman"/>
          <w:sz w:val="28"/>
          <w:szCs w:val="28"/>
        </w:rPr>
        <w:t>1,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070321">
        <w:rPr>
          <w:rFonts w:ascii="Times New Roman" w:hAnsi="Times New Roman"/>
          <w:sz w:val="28"/>
          <w:szCs w:val="28"/>
        </w:rPr>
        <w:t>) и документов от заявителя (представителя заявителя) для получения муниципальной услуги;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в)</w:t>
      </w:r>
      <w:r w:rsidRPr="00070321">
        <w:rPr>
          <w:rFonts w:ascii="Times New Roman" w:hAnsi="Times New Roman"/>
          <w:sz w:val="28"/>
          <w:szCs w:val="28"/>
        </w:rPr>
        <w:tab/>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F54A8" w:rsidRPr="00070321" w:rsidRDefault="00070321"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3.4</w:t>
      </w:r>
      <w:r w:rsidR="003F54A8" w:rsidRPr="00070321">
        <w:rPr>
          <w:rFonts w:ascii="Times New Roman" w:hAnsi="Times New Roman"/>
          <w:sz w:val="28"/>
          <w:szCs w:val="28"/>
        </w:rPr>
        <w:t>.2.</w:t>
      </w:r>
      <w:r w:rsidR="003F54A8" w:rsidRPr="00070321">
        <w:rPr>
          <w:rFonts w:ascii="Times New Roman" w:hAnsi="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3F54A8" w:rsidRPr="00070321" w:rsidRDefault="003F54A8" w:rsidP="003F54A8">
      <w:pPr>
        <w:tabs>
          <w:tab w:val="left" w:pos="709"/>
        </w:tabs>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Административную процедуру «Информирование (консультация) по </w:t>
      </w:r>
      <w:r w:rsidRPr="00070321">
        <w:rPr>
          <w:rFonts w:ascii="Times New Roman" w:hAnsi="Times New Roman"/>
          <w:sz w:val="28"/>
          <w:szCs w:val="28"/>
        </w:rPr>
        <w:lastRenderedPageBreak/>
        <w:t>порядку предоставления муниципальной услуги» осуществляет работник МФЦ.  Работник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3F54A8" w:rsidRPr="00070321" w:rsidRDefault="003F54A8" w:rsidP="003F54A8">
      <w:pPr>
        <w:pStyle w:val="af2"/>
        <w:spacing w:line="360" w:lineRule="auto"/>
        <w:ind w:left="0" w:firstLine="709"/>
        <w:jc w:val="both"/>
        <w:rPr>
          <w:rFonts w:ascii="Times New Roman" w:hAnsi="Times New Roman"/>
          <w:sz w:val="28"/>
          <w:szCs w:val="28"/>
        </w:rPr>
      </w:pPr>
      <w:r w:rsidRPr="00070321">
        <w:rPr>
          <w:rFonts w:ascii="Times New Roman" w:hAnsi="Times New Roman"/>
          <w:sz w:val="28"/>
          <w:szCs w:val="28"/>
        </w:rPr>
        <w:t>а) срок предоставления муниципальной услуги;</w:t>
      </w:r>
    </w:p>
    <w:p w:rsidR="003F54A8" w:rsidRPr="00070321" w:rsidRDefault="003F54A8" w:rsidP="003F54A8">
      <w:pPr>
        <w:pStyle w:val="af2"/>
        <w:spacing w:line="360" w:lineRule="auto"/>
        <w:ind w:left="0" w:firstLine="709"/>
        <w:jc w:val="both"/>
        <w:rPr>
          <w:rFonts w:ascii="Times New Roman" w:hAnsi="Times New Roman"/>
          <w:sz w:val="28"/>
          <w:szCs w:val="28"/>
        </w:rPr>
      </w:pPr>
      <w:r w:rsidRPr="00070321">
        <w:rPr>
          <w:rFonts w:ascii="Times New Roman" w:hAnsi="Times New Roman"/>
          <w:sz w:val="28"/>
          <w:szCs w:val="28"/>
        </w:rPr>
        <w:t>б) размеры государственной пошлины и иных платежей, уплачиваемых заявителем (представителем заявителя) при получении муниципальной услуги, порядок их уплаты;</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3F54A8" w:rsidRPr="00070321" w:rsidRDefault="003F54A8" w:rsidP="003F54A8">
      <w:pPr>
        <w:spacing w:line="360" w:lineRule="auto"/>
        <w:ind w:firstLine="709"/>
        <w:jc w:val="both"/>
        <w:rPr>
          <w:rFonts w:ascii="Times New Roman" w:hAnsi="Times New Roman"/>
          <w:sz w:val="28"/>
          <w:szCs w:val="28"/>
        </w:rPr>
      </w:pPr>
      <w:proofErr w:type="spellStart"/>
      <w:r w:rsidRPr="00070321">
        <w:rPr>
          <w:rFonts w:ascii="Times New Roman" w:hAnsi="Times New Roman"/>
          <w:sz w:val="28"/>
          <w:szCs w:val="28"/>
        </w:rPr>
        <w:t>д</w:t>
      </w:r>
      <w:proofErr w:type="spellEnd"/>
      <w:r w:rsidRPr="00070321">
        <w:rPr>
          <w:rFonts w:ascii="Times New Roman" w:hAnsi="Times New Roman"/>
          <w:sz w:val="28"/>
          <w:szCs w:val="28"/>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е) информацию о порядке возмещения вреда, причиненного заявителю (представителю заявителя)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ж) режим работы и адреса иных МФЦ и привлекаемых организаций, находящихся на территории Приморского края;</w:t>
      </w:r>
    </w:p>
    <w:p w:rsidR="003F54A8" w:rsidRPr="00070321" w:rsidRDefault="003F54A8" w:rsidP="003F54A8">
      <w:pPr>
        <w:spacing w:line="360" w:lineRule="auto"/>
        <w:ind w:firstLine="709"/>
        <w:jc w:val="both"/>
        <w:rPr>
          <w:rFonts w:ascii="Times New Roman" w:hAnsi="Times New Roman"/>
          <w:sz w:val="28"/>
          <w:szCs w:val="28"/>
        </w:rPr>
      </w:pPr>
      <w:proofErr w:type="spellStart"/>
      <w:r w:rsidRPr="00070321">
        <w:rPr>
          <w:rFonts w:ascii="Times New Roman" w:hAnsi="Times New Roman"/>
          <w:sz w:val="28"/>
          <w:szCs w:val="28"/>
        </w:rPr>
        <w:t>з</w:t>
      </w:r>
      <w:proofErr w:type="spellEnd"/>
      <w:r w:rsidRPr="00070321">
        <w:rPr>
          <w:rFonts w:ascii="Times New Roman" w:hAnsi="Times New Roman"/>
          <w:sz w:val="28"/>
          <w:szCs w:val="28"/>
        </w:rPr>
        <w:t xml:space="preserve">) иную информацию, необходимую для получения муниципальной услуги, за исключением вопросов, предполагающим правовую экспертизу </w:t>
      </w:r>
      <w:r w:rsidRPr="00070321">
        <w:rPr>
          <w:rFonts w:ascii="Times New Roman" w:hAnsi="Times New Roman"/>
          <w:sz w:val="28"/>
          <w:szCs w:val="28"/>
        </w:rPr>
        <w:lastRenderedPageBreak/>
        <w:t>пакета документов или правовую оценку обращения.</w:t>
      </w:r>
    </w:p>
    <w:p w:rsidR="003F54A8" w:rsidRPr="00070321" w:rsidRDefault="00070321"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3.4</w:t>
      </w:r>
      <w:r w:rsidR="003F54A8" w:rsidRPr="00070321">
        <w:rPr>
          <w:rFonts w:ascii="Times New Roman" w:hAnsi="Times New Roman"/>
          <w:sz w:val="28"/>
          <w:szCs w:val="28"/>
        </w:rPr>
        <w:t>.3.</w:t>
      </w:r>
      <w:r w:rsidR="003F54A8" w:rsidRPr="00070321">
        <w:rPr>
          <w:rFonts w:ascii="Times New Roman" w:hAnsi="Times New Roman"/>
          <w:sz w:val="28"/>
          <w:szCs w:val="28"/>
        </w:rPr>
        <w:tab/>
        <w:t xml:space="preserve">Осуществление административной процедуры «Прием и регистрация </w:t>
      </w:r>
      <w:r w:rsidRPr="00070321">
        <w:rPr>
          <w:rFonts w:ascii="Times New Roman" w:hAnsi="Times New Roman"/>
          <w:sz w:val="28"/>
          <w:szCs w:val="28"/>
        </w:rPr>
        <w:t xml:space="preserve">заявления (ходатайства) </w:t>
      </w:r>
      <w:r w:rsidR="003F54A8" w:rsidRPr="00070321">
        <w:rPr>
          <w:rFonts w:ascii="Times New Roman" w:hAnsi="Times New Roman"/>
          <w:sz w:val="28"/>
          <w:szCs w:val="28"/>
        </w:rPr>
        <w:t xml:space="preserve"> и документов».</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1) Административную процедуру «Прием и регистрация </w:t>
      </w:r>
      <w:r w:rsidR="00070321" w:rsidRPr="00070321">
        <w:rPr>
          <w:rFonts w:ascii="Times New Roman" w:hAnsi="Times New Roman"/>
          <w:sz w:val="28"/>
          <w:szCs w:val="28"/>
        </w:rPr>
        <w:t xml:space="preserve">заявления (ходатайства) </w:t>
      </w:r>
      <w:r w:rsidRPr="00070321">
        <w:rPr>
          <w:rFonts w:ascii="Times New Roman" w:hAnsi="Times New Roman"/>
          <w:sz w:val="28"/>
          <w:szCs w:val="28"/>
        </w:rPr>
        <w:t xml:space="preserve"> и документов» осуществляет работник МФЦ, ответственный за прием и регистрацию </w:t>
      </w:r>
      <w:r w:rsidR="00070321" w:rsidRPr="00070321">
        <w:rPr>
          <w:rFonts w:ascii="Times New Roman" w:hAnsi="Times New Roman"/>
          <w:sz w:val="28"/>
          <w:szCs w:val="28"/>
        </w:rPr>
        <w:t>заявления (ходатайства)</w:t>
      </w:r>
      <w:r w:rsidRPr="00070321">
        <w:rPr>
          <w:rFonts w:ascii="Times New Roman" w:hAnsi="Times New Roman"/>
          <w:sz w:val="28"/>
          <w:szCs w:val="28"/>
        </w:rPr>
        <w:t xml:space="preserve"> и документов (далее – работник приема МФЦ).</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2) При обращении заявителя (представителя заявителя)  за предоставлением муниципальной услуги, работник приема МФЦ, принимающий </w:t>
      </w:r>
      <w:r w:rsidR="00070321" w:rsidRPr="00070321">
        <w:rPr>
          <w:rFonts w:ascii="Times New Roman" w:hAnsi="Times New Roman"/>
          <w:sz w:val="28"/>
          <w:szCs w:val="28"/>
        </w:rPr>
        <w:t xml:space="preserve">заявление (ходатайство) </w:t>
      </w:r>
      <w:r w:rsidRPr="00070321">
        <w:rPr>
          <w:rFonts w:ascii="Times New Roman" w:hAnsi="Times New Roman"/>
          <w:sz w:val="28"/>
          <w:szCs w:val="28"/>
        </w:rPr>
        <w:t xml:space="preserve"> и необходимые документы, должен удостовериться в личности заявителя (представителя заявителя). Работник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а) в случае наличия оснований для отказа в приеме документов, определенных в </w:t>
      </w:r>
      <w:r w:rsidR="00FD0DB6">
        <w:rPr>
          <w:rFonts w:ascii="Times New Roman" w:hAnsi="Times New Roman"/>
          <w:sz w:val="28"/>
          <w:szCs w:val="28"/>
        </w:rPr>
        <w:t>подраздел</w:t>
      </w:r>
      <w:r w:rsidRPr="00070321">
        <w:rPr>
          <w:rFonts w:ascii="Times New Roman" w:hAnsi="Times New Roman"/>
          <w:sz w:val="28"/>
          <w:szCs w:val="28"/>
        </w:rPr>
        <w:t>е 2.8 раздела 2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б) если заявитель (представителя заявителя) настаивает на приеме документов, работник приема МФЦ делает в расписке отметку «принято по требованию».</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3) Работник приема МФЦ создает и регистрирует </w:t>
      </w:r>
      <w:r w:rsidR="00070321" w:rsidRPr="00070321">
        <w:rPr>
          <w:rFonts w:ascii="Times New Roman" w:hAnsi="Times New Roman"/>
          <w:sz w:val="28"/>
          <w:szCs w:val="28"/>
        </w:rPr>
        <w:t xml:space="preserve">заявление (ходатайство) </w:t>
      </w:r>
      <w:r w:rsidR="0052314D">
        <w:rPr>
          <w:rFonts w:ascii="Times New Roman" w:hAnsi="Times New Roman"/>
          <w:sz w:val="28"/>
          <w:szCs w:val="28"/>
        </w:rPr>
        <w:t xml:space="preserve"> (Приложения</w:t>
      </w:r>
      <w:r w:rsidRPr="00070321">
        <w:rPr>
          <w:rFonts w:ascii="Times New Roman" w:hAnsi="Times New Roman"/>
          <w:sz w:val="28"/>
          <w:szCs w:val="28"/>
        </w:rPr>
        <w:t xml:space="preserve"> № 1</w:t>
      </w:r>
      <w:r w:rsidR="00070321" w:rsidRPr="00070321">
        <w:rPr>
          <w:rFonts w:ascii="Times New Roman" w:hAnsi="Times New Roman"/>
          <w:sz w:val="28"/>
          <w:szCs w:val="28"/>
        </w:rPr>
        <w:t>,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070321">
        <w:rPr>
          <w:rFonts w:ascii="Times New Roman" w:hAnsi="Times New Roman"/>
          <w:sz w:val="28"/>
          <w:szCs w:val="28"/>
        </w:rPr>
        <w:t xml:space="preserve">) в электронном виде с использованием автоматизированной информационной системы МФЦ (далее – АИС МФЦ). </w:t>
      </w:r>
      <w:proofErr w:type="gramStart"/>
      <w:r w:rsidRPr="00070321">
        <w:rPr>
          <w:rFonts w:ascii="Times New Roman" w:hAnsi="Times New Roman"/>
          <w:sz w:val="28"/>
          <w:szCs w:val="28"/>
        </w:rPr>
        <w:t xml:space="preserve">Работник приема МФЦ формирует и распечатывает 1 (один) экземпляр </w:t>
      </w:r>
      <w:r w:rsidR="00070321" w:rsidRPr="00070321">
        <w:rPr>
          <w:rFonts w:ascii="Times New Roman" w:hAnsi="Times New Roman"/>
          <w:sz w:val="28"/>
          <w:szCs w:val="28"/>
        </w:rPr>
        <w:t>заявления (ходатайства)</w:t>
      </w:r>
      <w:r w:rsidRPr="00070321">
        <w:rPr>
          <w:rFonts w:ascii="Times New Roman" w:hAnsi="Times New Roman"/>
          <w:sz w:val="28"/>
          <w:szCs w:val="28"/>
        </w:rPr>
        <w:t xml:space="preserve">,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w:t>
      </w:r>
      <w:r w:rsidRPr="00070321">
        <w:rPr>
          <w:rFonts w:ascii="Times New Roman" w:hAnsi="Times New Roman"/>
          <w:sz w:val="28"/>
          <w:szCs w:val="28"/>
        </w:rPr>
        <w:lastRenderedPageBreak/>
        <w:t xml:space="preserve">проверить информацию, указанную в </w:t>
      </w:r>
      <w:r w:rsidR="00070321" w:rsidRPr="00070321">
        <w:rPr>
          <w:rFonts w:ascii="Times New Roman" w:hAnsi="Times New Roman"/>
          <w:sz w:val="28"/>
          <w:szCs w:val="28"/>
        </w:rPr>
        <w:t>заявлении (ходатайстве</w:t>
      </w:r>
      <w:proofErr w:type="gramEnd"/>
      <w:r w:rsidR="00070321" w:rsidRPr="00070321">
        <w:rPr>
          <w:rFonts w:ascii="Times New Roman" w:hAnsi="Times New Roman"/>
          <w:sz w:val="28"/>
          <w:szCs w:val="28"/>
        </w:rPr>
        <w:t>)</w:t>
      </w:r>
      <w:r w:rsidRPr="00070321">
        <w:rPr>
          <w:rFonts w:ascii="Times New Roman" w:hAnsi="Times New Roman"/>
          <w:sz w:val="28"/>
          <w:szCs w:val="28"/>
        </w:rPr>
        <w:t xml:space="preserve"> и расписаться.</w:t>
      </w:r>
    </w:p>
    <w:p w:rsidR="003F54A8" w:rsidRPr="00070321" w:rsidRDefault="003F54A8" w:rsidP="003F54A8">
      <w:pPr>
        <w:spacing w:line="360" w:lineRule="auto"/>
        <w:ind w:firstLine="709"/>
        <w:jc w:val="both"/>
        <w:rPr>
          <w:rFonts w:ascii="Times New Roman" w:hAnsi="Times New Roman"/>
          <w:sz w:val="28"/>
          <w:szCs w:val="28"/>
        </w:rPr>
      </w:pPr>
      <w:proofErr w:type="gramStart"/>
      <w:r w:rsidRPr="00070321">
        <w:rPr>
          <w:rFonts w:ascii="Times New Roman" w:hAnsi="Times New Roman"/>
          <w:sz w:val="28"/>
          <w:szCs w:val="28"/>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070321" w:rsidRPr="00070321">
        <w:rPr>
          <w:rFonts w:ascii="Times New Roman" w:hAnsi="Times New Roman"/>
          <w:sz w:val="28"/>
          <w:szCs w:val="28"/>
        </w:rPr>
        <w:t xml:space="preserve">заявления (ходатайства) </w:t>
      </w:r>
      <w:r w:rsidR="0052314D">
        <w:rPr>
          <w:rFonts w:ascii="Times New Roman" w:hAnsi="Times New Roman"/>
          <w:sz w:val="28"/>
          <w:szCs w:val="28"/>
        </w:rPr>
        <w:t>(Приложения</w:t>
      </w:r>
      <w:r w:rsidRPr="00070321">
        <w:rPr>
          <w:rFonts w:ascii="Times New Roman" w:hAnsi="Times New Roman"/>
          <w:sz w:val="28"/>
          <w:szCs w:val="28"/>
        </w:rPr>
        <w:t xml:space="preserve"> № 1</w:t>
      </w:r>
      <w:r w:rsidR="00070321" w:rsidRPr="00070321">
        <w:rPr>
          <w:rFonts w:ascii="Times New Roman" w:hAnsi="Times New Roman"/>
          <w:sz w:val="28"/>
          <w:szCs w:val="28"/>
        </w:rPr>
        <w:t>,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070321">
        <w:rPr>
          <w:rFonts w:ascii="Times New Roman" w:hAnsi="Times New Roman"/>
          <w:sz w:val="28"/>
          <w:szCs w:val="28"/>
        </w:rPr>
        <w:t>), представленных</w:t>
      </w:r>
      <w:proofErr w:type="gramEnd"/>
      <w:r w:rsidRPr="00070321">
        <w:rPr>
          <w:rFonts w:ascii="Times New Roman" w:hAnsi="Times New Roman"/>
          <w:sz w:val="28"/>
          <w:szCs w:val="28"/>
        </w:rPr>
        <w:t xml:space="preserve">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настоящего Административного регламента) и расписки, подписанной заявителем (представителем заявителя). </w:t>
      </w:r>
      <w:r w:rsidR="00070321" w:rsidRPr="00070321">
        <w:rPr>
          <w:rFonts w:ascii="Times New Roman" w:hAnsi="Times New Roman"/>
          <w:sz w:val="28"/>
          <w:szCs w:val="28"/>
        </w:rPr>
        <w:t>Заявление (ходатайство)</w:t>
      </w:r>
      <w:r w:rsidRPr="00070321">
        <w:rPr>
          <w:rFonts w:ascii="Times New Roman" w:hAnsi="Times New Roman"/>
          <w:sz w:val="28"/>
          <w:szCs w:val="28"/>
        </w:rPr>
        <w:t>,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5) Принятые у заявителя (представителя заявителя)  документы, </w:t>
      </w:r>
      <w:r w:rsidR="00070321" w:rsidRPr="00070321">
        <w:rPr>
          <w:rFonts w:ascii="Times New Roman" w:hAnsi="Times New Roman"/>
          <w:sz w:val="28"/>
          <w:szCs w:val="28"/>
        </w:rPr>
        <w:t xml:space="preserve">заявление (ходатайство) </w:t>
      </w:r>
      <w:r w:rsidR="0052314D">
        <w:rPr>
          <w:rFonts w:ascii="Times New Roman" w:hAnsi="Times New Roman"/>
          <w:sz w:val="28"/>
          <w:szCs w:val="28"/>
        </w:rPr>
        <w:t xml:space="preserve"> (Приложения</w:t>
      </w:r>
      <w:r w:rsidRPr="00070321">
        <w:rPr>
          <w:rFonts w:ascii="Times New Roman" w:hAnsi="Times New Roman"/>
          <w:sz w:val="28"/>
          <w:szCs w:val="28"/>
        </w:rPr>
        <w:t xml:space="preserve"> № 1</w:t>
      </w:r>
      <w:r w:rsidR="00070321" w:rsidRPr="00070321">
        <w:rPr>
          <w:rFonts w:ascii="Times New Roman" w:hAnsi="Times New Roman"/>
          <w:sz w:val="28"/>
          <w:szCs w:val="28"/>
        </w:rPr>
        <w:t>,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070321">
        <w:rPr>
          <w:rFonts w:ascii="Times New Roman" w:hAnsi="Times New Roman"/>
          <w:sz w:val="28"/>
          <w:szCs w:val="28"/>
        </w:rPr>
        <w:t>) и расписка передаются в электронном виде в Администрацию по защищенным каналам связи.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3F54A8" w:rsidRPr="00070321" w:rsidRDefault="00070321" w:rsidP="003F54A8">
      <w:pPr>
        <w:spacing w:line="360" w:lineRule="auto"/>
        <w:ind w:firstLine="709"/>
        <w:jc w:val="both"/>
        <w:rPr>
          <w:rFonts w:ascii="Times New Roman" w:hAnsi="Times New Roman"/>
          <w:sz w:val="28"/>
          <w:szCs w:val="28"/>
        </w:rPr>
      </w:pPr>
      <w:r>
        <w:rPr>
          <w:rFonts w:ascii="Times New Roman" w:hAnsi="Times New Roman"/>
          <w:sz w:val="28"/>
          <w:szCs w:val="28"/>
        </w:rPr>
        <w:t>3.4</w:t>
      </w:r>
      <w:r w:rsidR="003F54A8" w:rsidRPr="00070321">
        <w:rPr>
          <w:rFonts w:ascii="Times New Roman" w:hAnsi="Times New Roman"/>
          <w:sz w:val="28"/>
          <w:szCs w:val="28"/>
        </w:rPr>
        <w:t>.4.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w:t>
      </w:r>
      <w:r w:rsidRPr="00070321">
        <w:rPr>
          <w:rFonts w:ascii="Times New Roman" w:hAnsi="Times New Roman"/>
          <w:sz w:val="28"/>
          <w:szCs w:val="28"/>
        </w:rPr>
        <w:lastRenderedPageBreak/>
        <w:t xml:space="preserve">работник МФЦ, ответственный за выдачу результата предоставления муниципальной услуги (далее – уполномоченный работник МФЦ). </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2) При обращении заявителя (представителя заявителя)  за получением результата муниципальной услуги, уполномоченный работник МФЦ, должен удостовериться в личности заявителя (представителя заявителя).</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а) проверку действительности электронной подписи должностного лица </w:t>
      </w:r>
      <w:r w:rsidR="0052314D">
        <w:rPr>
          <w:rFonts w:ascii="Times New Roman" w:hAnsi="Times New Roman"/>
          <w:sz w:val="28"/>
          <w:szCs w:val="28"/>
        </w:rPr>
        <w:t>Администрации</w:t>
      </w:r>
      <w:r w:rsidRPr="00070321">
        <w:rPr>
          <w:rFonts w:ascii="Times New Roman" w:hAnsi="Times New Roman"/>
          <w:sz w:val="28"/>
          <w:szCs w:val="28"/>
        </w:rPr>
        <w:t>, подписавшего электронный документ, полученный МФЦ по результатам предоставления муниципальной услуги;</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 xml:space="preserve">б) изготовление, </w:t>
      </w:r>
      <w:proofErr w:type="gramStart"/>
      <w:r w:rsidRPr="00070321">
        <w:rPr>
          <w:rFonts w:ascii="Times New Roman" w:hAnsi="Times New Roman"/>
          <w:sz w:val="28"/>
          <w:szCs w:val="28"/>
        </w:rPr>
        <w:t>заверение экземпляра</w:t>
      </w:r>
      <w:proofErr w:type="gramEnd"/>
      <w:r w:rsidRPr="00070321">
        <w:rPr>
          <w:rFonts w:ascii="Times New Roman" w:hAnsi="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F54A8" w:rsidRPr="00070321" w:rsidRDefault="003F54A8" w:rsidP="003F54A8">
      <w:pPr>
        <w:spacing w:line="360" w:lineRule="auto"/>
        <w:ind w:firstLine="709"/>
        <w:jc w:val="both"/>
        <w:rPr>
          <w:rFonts w:ascii="Times New Roman" w:hAnsi="Times New Roman"/>
          <w:sz w:val="28"/>
          <w:szCs w:val="28"/>
        </w:rPr>
      </w:pPr>
      <w:r w:rsidRPr="00070321">
        <w:rPr>
          <w:rFonts w:ascii="Times New Roman" w:hAnsi="Times New Roman"/>
          <w:sz w:val="28"/>
          <w:szCs w:val="28"/>
        </w:rPr>
        <w:t>в) учет выдачи экземпляров электронных документов на бумажном носителе.</w:t>
      </w:r>
    </w:p>
    <w:p w:rsidR="003F54A8" w:rsidRPr="00020A60" w:rsidRDefault="003F54A8" w:rsidP="003F54A8">
      <w:pPr>
        <w:spacing w:line="360" w:lineRule="auto"/>
        <w:ind w:firstLine="709"/>
        <w:jc w:val="both"/>
        <w:rPr>
          <w:rFonts w:ascii="Times New Roman" w:hAnsi="Times New Roman"/>
          <w:sz w:val="28"/>
          <w:szCs w:val="28"/>
          <w:lang w:eastAsia="ar-SA"/>
        </w:rPr>
      </w:pPr>
      <w:r w:rsidRPr="00070321">
        <w:rPr>
          <w:rFonts w:ascii="Times New Roman" w:hAnsi="Times New Roman"/>
          <w:sz w:val="28"/>
          <w:szCs w:val="28"/>
        </w:rPr>
        <w:t>4) Уполномоченный работник МФЦ передает документы, являющиеся результатом предоставления муниципальной услуги, заявителю (представителю заявителя) и предлагает ознакомиться с ними.</w:t>
      </w:r>
      <w:r w:rsidRPr="0081098D">
        <w:rPr>
          <w:rFonts w:ascii="Times New Roman" w:hAnsi="Times New Roman"/>
          <w:sz w:val="28"/>
          <w:szCs w:val="28"/>
        </w:rPr>
        <w:t xml:space="preserve"> </w:t>
      </w:r>
    </w:p>
    <w:p w:rsidR="003C6310" w:rsidRDefault="003C6310" w:rsidP="003C6310">
      <w:pPr>
        <w:ind w:firstLine="709"/>
        <w:jc w:val="center"/>
        <w:rPr>
          <w:rFonts w:ascii="Times New Roman" w:hAnsi="Times New Roman"/>
          <w:b/>
          <w:sz w:val="28"/>
          <w:szCs w:val="28"/>
        </w:rPr>
      </w:pPr>
      <w:r>
        <w:rPr>
          <w:rFonts w:ascii="Times New Roman" w:hAnsi="Times New Roman"/>
          <w:b/>
          <w:sz w:val="28"/>
          <w:szCs w:val="28"/>
        </w:rPr>
        <w:t>3.5</w:t>
      </w:r>
      <w:r w:rsidRPr="0081098D">
        <w:rPr>
          <w:rFonts w:ascii="Times New Roman" w:hAnsi="Times New Roman"/>
          <w:b/>
          <w:sz w:val="28"/>
          <w:szCs w:val="28"/>
        </w:rPr>
        <w:t xml:space="preserve">. Порядок исправления допущенных опечаток и ошибок </w:t>
      </w:r>
    </w:p>
    <w:p w:rsidR="003C6310" w:rsidRDefault="003C6310" w:rsidP="003C6310">
      <w:pPr>
        <w:ind w:firstLine="709"/>
        <w:jc w:val="center"/>
        <w:rPr>
          <w:rFonts w:ascii="Times New Roman" w:hAnsi="Times New Roman"/>
          <w:b/>
          <w:sz w:val="28"/>
          <w:szCs w:val="28"/>
        </w:rPr>
      </w:pPr>
      <w:r>
        <w:rPr>
          <w:rFonts w:ascii="Times New Roman" w:hAnsi="Times New Roman"/>
          <w:b/>
          <w:sz w:val="28"/>
          <w:szCs w:val="28"/>
        </w:rPr>
        <w:t xml:space="preserve">в </w:t>
      </w:r>
      <w:proofErr w:type="gramStart"/>
      <w:r w:rsidRPr="0081098D">
        <w:rPr>
          <w:rFonts w:ascii="Times New Roman" w:hAnsi="Times New Roman"/>
          <w:b/>
          <w:sz w:val="28"/>
          <w:szCs w:val="28"/>
        </w:rPr>
        <w:t>выданных</w:t>
      </w:r>
      <w:proofErr w:type="gramEnd"/>
      <w:r w:rsidRPr="0081098D">
        <w:rPr>
          <w:rFonts w:ascii="Times New Roman" w:hAnsi="Times New Roman"/>
          <w:b/>
          <w:sz w:val="28"/>
          <w:szCs w:val="28"/>
        </w:rPr>
        <w:t xml:space="preserve"> в результате предоставления муниципальной</w:t>
      </w:r>
    </w:p>
    <w:p w:rsidR="003C6310" w:rsidRDefault="003C6310" w:rsidP="003C6310">
      <w:pPr>
        <w:ind w:firstLine="709"/>
        <w:jc w:val="center"/>
        <w:rPr>
          <w:rFonts w:ascii="Times New Roman" w:hAnsi="Times New Roman"/>
          <w:b/>
          <w:sz w:val="28"/>
          <w:szCs w:val="28"/>
        </w:rPr>
      </w:pPr>
      <w:r w:rsidRPr="0081098D">
        <w:rPr>
          <w:rFonts w:ascii="Times New Roman" w:hAnsi="Times New Roman"/>
          <w:b/>
          <w:sz w:val="28"/>
          <w:szCs w:val="28"/>
        </w:rPr>
        <w:t xml:space="preserve"> услуги</w:t>
      </w:r>
      <w:r>
        <w:rPr>
          <w:rFonts w:ascii="Times New Roman" w:hAnsi="Times New Roman"/>
          <w:b/>
          <w:sz w:val="28"/>
          <w:szCs w:val="28"/>
        </w:rPr>
        <w:t xml:space="preserve"> </w:t>
      </w:r>
      <w:proofErr w:type="gramStart"/>
      <w:r w:rsidRPr="0081098D">
        <w:rPr>
          <w:rFonts w:ascii="Times New Roman" w:hAnsi="Times New Roman"/>
          <w:b/>
          <w:sz w:val="28"/>
          <w:szCs w:val="28"/>
        </w:rPr>
        <w:t>документах</w:t>
      </w:r>
      <w:proofErr w:type="gramEnd"/>
    </w:p>
    <w:p w:rsidR="003C6310" w:rsidRPr="004C31CD" w:rsidRDefault="003C6310" w:rsidP="003C6310">
      <w:pPr>
        <w:ind w:firstLine="709"/>
        <w:jc w:val="center"/>
        <w:rPr>
          <w:rFonts w:ascii="Times New Roman" w:hAnsi="Times New Roman"/>
          <w:b/>
          <w:sz w:val="14"/>
          <w:szCs w:val="14"/>
        </w:rPr>
      </w:pPr>
    </w:p>
    <w:p w:rsidR="003C6310" w:rsidRPr="0081098D" w:rsidRDefault="003C6310" w:rsidP="003C6310">
      <w:pPr>
        <w:spacing w:line="360" w:lineRule="auto"/>
        <w:ind w:firstLine="709"/>
        <w:jc w:val="both"/>
        <w:rPr>
          <w:rFonts w:ascii="Times New Roman" w:hAnsi="Times New Roman"/>
          <w:sz w:val="28"/>
          <w:szCs w:val="28"/>
        </w:rPr>
      </w:pPr>
      <w:r>
        <w:rPr>
          <w:rFonts w:ascii="Times New Roman" w:hAnsi="Times New Roman"/>
          <w:sz w:val="28"/>
          <w:szCs w:val="28"/>
        </w:rPr>
        <w:t>3.5</w:t>
      </w:r>
      <w:r w:rsidRPr="0081098D">
        <w:rPr>
          <w:rFonts w:ascii="Times New Roman" w:hAnsi="Times New Roman"/>
          <w:sz w:val="28"/>
          <w:szCs w:val="28"/>
        </w:rPr>
        <w:t>.1. </w:t>
      </w:r>
      <w:proofErr w:type="gramStart"/>
      <w:r w:rsidRPr="0081098D">
        <w:rPr>
          <w:rFonts w:ascii="Times New Roman" w:hAnsi="Times New Roman"/>
          <w:sz w:val="28"/>
          <w:szCs w:val="28"/>
        </w:rPr>
        <w:t>В случае выявления заявителем</w:t>
      </w:r>
      <w:r>
        <w:rPr>
          <w:rFonts w:ascii="Times New Roman" w:hAnsi="Times New Roman"/>
          <w:sz w:val="28"/>
          <w:szCs w:val="28"/>
        </w:rPr>
        <w:t xml:space="preserve"> </w:t>
      </w:r>
      <w:r w:rsidRPr="00B54265">
        <w:rPr>
          <w:rFonts w:ascii="Times New Roman" w:hAnsi="Times New Roman"/>
          <w:sz w:val="28"/>
          <w:szCs w:val="28"/>
        </w:rPr>
        <w:t>(</w:t>
      </w:r>
      <w:r>
        <w:rPr>
          <w:rFonts w:ascii="Times New Roman" w:hAnsi="Times New Roman"/>
          <w:sz w:val="28"/>
          <w:szCs w:val="28"/>
        </w:rPr>
        <w:t>представителем</w:t>
      </w:r>
      <w:r w:rsidRPr="00B54265">
        <w:rPr>
          <w:rFonts w:ascii="Times New Roman" w:hAnsi="Times New Roman"/>
          <w:sz w:val="28"/>
          <w:szCs w:val="28"/>
        </w:rPr>
        <w:t xml:space="preserve"> заявителя)</w:t>
      </w:r>
      <w:r w:rsidRPr="0081098D">
        <w:rPr>
          <w:rFonts w:ascii="Times New Roman" w:hAnsi="Times New Roman"/>
          <w:sz w:val="28"/>
          <w:szCs w:val="28"/>
        </w:rPr>
        <w:t xml:space="preserve"> опечаток, ошибок в полученном заявителем</w:t>
      </w:r>
      <w:r>
        <w:rPr>
          <w:rFonts w:ascii="Times New Roman" w:hAnsi="Times New Roman"/>
          <w:sz w:val="28"/>
          <w:szCs w:val="28"/>
        </w:rPr>
        <w:t xml:space="preserve"> </w:t>
      </w:r>
      <w:r w:rsidRPr="00B54265">
        <w:rPr>
          <w:rFonts w:ascii="Times New Roman" w:hAnsi="Times New Roman"/>
          <w:sz w:val="28"/>
          <w:szCs w:val="28"/>
        </w:rPr>
        <w:t>(</w:t>
      </w:r>
      <w:r>
        <w:rPr>
          <w:rFonts w:ascii="Times New Roman" w:hAnsi="Times New Roman"/>
          <w:sz w:val="28"/>
          <w:szCs w:val="28"/>
        </w:rPr>
        <w:t>представителем</w:t>
      </w:r>
      <w:r w:rsidRPr="00B54265">
        <w:rPr>
          <w:rFonts w:ascii="Times New Roman" w:hAnsi="Times New Roman"/>
          <w:sz w:val="28"/>
          <w:szCs w:val="28"/>
        </w:rPr>
        <w:t xml:space="preserve"> заявителя)</w:t>
      </w:r>
      <w:r w:rsidRPr="0081098D">
        <w:rPr>
          <w:rFonts w:ascii="Times New Roman" w:hAnsi="Times New Roman"/>
          <w:sz w:val="28"/>
          <w:szCs w:val="28"/>
        </w:rPr>
        <w:t xml:space="preserve"> документе, являющемся результатом предоставления муниципальной услуги, заявитель </w:t>
      </w:r>
      <w:r w:rsidRPr="00B54265">
        <w:rPr>
          <w:rFonts w:ascii="Times New Roman" w:hAnsi="Times New Roman"/>
          <w:sz w:val="28"/>
          <w:szCs w:val="28"/>
        </w:rPr>
        <w:t>(</w:t>
      </w:r>
      <w:r>
        <w:rPr>
          <w:rFonts w:ascii="Times New Roman" w:hAnsi="Times New Roman"/>
          <w:sz w:val="28"/>
          <w:szCs w:val="28"/>
        </w:rPr>
        <w:t>представитель</w:t>
      </w:r>
      <w:r w:rsidRPr="00B54265">
        <w:rPr>
          <w:rFonts w:ascii="Times New Roman" w:hAnsi="Times New Roman"/>
          <w:sz w:val="28"/>
          <w:szCs w:val="28"/>
        </w:rPr>
        <w:t xml:space="preserve"> заявителя)</w:t>
      </w:r>
      <w:r>
        <w:rPr>
          <w:rFonts w:ascii="Times New Roman" w:hAnsi="Times New Roman"/>
          <w:sz w:val="28"/>
          <w:szCs w:val="28"/>
        </w:rPr>
        <w:t xml:space="preserve"> </w:t>
      </w:r>
      <w:r w:rsidRPr="0081098D">
        <w:rPr>
          <w:rFonts w:ascii="Times New Roman" w:hAnsi="Times New Roman"/>
          <w:sz w:val="28"/>
          <w:szCs w:val="28"/>
        </w:rPr>
        <w:t>вправе обратиться в Администрацию с заявлением</w:t>
      </w:r>
      <w:r>
        <w:rPr>
          <w:rFonts w:ascii="Times New Roman" w:hAnsi="Times New Roman"/>
          <w:sz w:val="28"/>
          <w:szCs w:val="28"/>
        </w:rPr>
        <w:t xml:space="preserve"> </w:t>
      </w:r>
      <w:r w:rsidRPr="0081098D">
        <w:rPr>
          <w:rFonts w:ascii="Times New Roman" w:hAnsi="Times New Roman"/>
          <w:sz w:val="28"/>
          <w:szCs w:val="28"/>
        </w:rPr>
        <w:t>об исправлен</w:t>
      </w:r>
      <w:r>
        <w:rPr>
          <w:rFonts w:ascii="Times New Roman" w:hAnsi="Times New Roman"/>
          <w:sz w:val="28"/>
          <w:szCs w:val="28"/>
        </w:rPr>
        <w:t>ии допущенных опечаток и ошибок</w:t>
      </w:r>
      <w:r w:rsidRPr="0081098D">
        <w:rPr>
          <w:rFonts w:ascii="Times New Roman" w:hAnsi="Times New Roman"/>
          <w:sz w:val="28"/>
          <w:szCs w:val="28"/>
        </w:rPr>
        <w:t xml:space="preserve"> в выданных в результате предоставления муниципальной услуги документах</w:t>
      </w:r>
      <w:r w:rsidR="00FD0DB6">
        <w:rPr>
          <w:rFonts w:ascii="Times New Roman" w:hAnsi="Times New Roman"/>
          <w:sz w:val="28"/>
          <w:szCs w:val="28"/>
        </w:rPr>
        <w:t xml:space="preserve"> в свободной </w:t>
      </w:r>
      <w:r w:rsidR="00FD0DB6">
        <w:rPr>
          <w:rFonts w:ascii="Times New Roman" w:hAnsi="Times New Roman"/>
          <w:sz w:val="28"/>
          <w:szCs w:val="28"/>
        </w:rPr>
        <w:lastRenderedPageBreak/>
        <w:t>форме</w:t>
      </w:r>
      <w:r w:rsidRPr="0081098D">
        <w:rPr>
          <w:rFonts w:ascii="Times New Roman" w:hAnsi="Times New Roman"/>
          <w:sz w:val="28"/>
          <w:szCs w:val="28"/>
        </w:rPr>
        <w:t>.</w:t>
      </w:r>
      <w:proofErr w:type="gramEnd"/>
    </w:p>
    <w:p w:rsidR="003C6310" w:rsidRPr="0081098D" w:rsidRDefault="003C6310" w:rsidP="003C6310">
      <w:pPr>
        <w:spacing w:line="360" w:lineRule="auto"/>
        <w:ind w:firstLine="709"/>
        <w:jc w:val="both"/>
        <w:rPr>
          <w:rFonts w:ascii="Times New Roman" w:hAnsi="Times New Roman"/>
          <w:sz w:val="28"/>
          <w:szCs w:val="28"/>
        </w:rPr>
      </w:pPr>
      <w:r>
        <w:rPr>
          <w:rFonts w:ascii="Times New Roman" w:hAnsi="Times New Roman"/>
          <w:sz w:val="28"/>
          <w:szCs w:val="28"/>
        </w:rPr>
        <w:t>3.5</w:t>
      </w:r>
      <w:r w:rsidRPr="0081098D">
        <w:rPr>
          <w:rFonts w:ascii="Times New Roman" w:hAnsi="Times New Roman"/>
          <w:sz w:val="28"/>
          <w:szCs w:val="28"/>
        </w:rPr>
        <w:t>.2. Заявление об исправлении опечаток и ошибок</w:t>
      </w:r>
      <w:r w:rsidR="009F4FC9" w:rsidRPr="009F4FC9">
        <w:rPr>
          <w:rFonts w:ascii="Times New Roman" w:hAnsi="Times New Roman"/>
          <w:sz w:val="28"/>
          <w:szCs w:val="28"/>
        </w:rPr>
        <w:t xml:space="preserve"> </w:t>
      </w:r>
      <w:r w:rsidR="009F4FC9">
        <w:rPr>
          <w:rFonts w:ascii="Times New Roman" w:hAnsi="Times New Roman"/>
          <w:sz w:val="28"/>
          <w:szCs w:val="28"/>
        </w:rPr>
        <w:t xml:space="preserve">в </w:t>
      </w:r>
      <w:r w:rsidR="009F4FC9" w:rsidRPr="0081098D">
        <w:rPr>
          <w:rFonts w:ascii="Times New Roman" w:hAnsi="Times New Roman"/>
          <w:sz w:val="28"/>
          <w:szCs w:val="28"/>
        </w:rPr>
        <w:t>выданных в результате предоставления муниципальной услуги документах</w:t>
      </w:r>
      <w:r w:rsidR="009F4FC9">
        <w:rPr>
          <w:rFonts w:ascii="Times New Roman" w:hAnsi="Times New Roman"/>
          <w:sz w:val="28"/>
          <w:szCs w:val="28"/>
        </w:rPr>
        <w:t xml:space="preserve"> в свободной форме,</w:t>
      </w:r>
      <w:r w:rsidRPr="0081098D">
        <w:rPr>
          <w:rFonts w:ascii="Times New Roman" w:hAnsi="Times New Roman"/>
          <w:sz w:val="28"/>
          <w:szCs w:val="28"/>
        </w:rPr>
        <w:t xml:space="preserve">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C6310" w:rsidRPr="0081098D" w:rsidRDefault="003C6310" w:rsidP="003C6310">
      <w:pPr>
        <w:spacing w:line="360" w:lineRule="auto"/>
        <w:ind w:firstLine="709"/>
        <w:jc w:val="both"/>
        <w:rPr>
          <w:rFonts w:ascii="Times New Roman" w:hAnsi="Times New Roman"/>
          <w:sz w:val="28"/>
          <w:szCs w:val="28"/>
        </w:rPr>
      </w:pPr>
      <w:r w:rsidRPr="0081098D">
        <w:rPr>
          <w:rFonts w:ascii="Times New Roman" w:hAnsi="Times New Roman"/>
          <w:sz w:val="28"/>
          <w:szCs w:val="28"/>
        </w:rPr>
        <w:t>- лично в Администрацию</w:t>
      </w:r>
      <w:r>
        <w:rPr>
          <w:rFonts w:ascii="Times New Roman" w:hAnsi="Times New Roman"/>
          <w:sz w:val="28"/>
          <w:szCs w:val="28"/>
        </w:rPr>
        <w:t xml:space="preserve"> </w:t>
      </w:r>
      <w:r w:rsidRPr="0081098D">
        <w:rPr>
          <w:rFonts w:ascii="Times New Roman" w:hAnsi="Times New Roman"/>
          <w:sz w:val="28"/>
          <w:szCs w:val="28"/>
        </w:rPr>
        <w:t>заявителем</w:t>
      </w:r>
      <w:r>
        <w:rPr>
          <w:rFonts w:ascii="Times New Roman" w:hAnsi="Times New Roman"/>
          <w:sz w:val="28"/>
          <w:szCs w:val="28"/>
        </w:rPr>
        <w:t xml:space="preserve"> </w:t>
      </w:r>
      <w:r w:rsidRPr="00B54265">
        <w:rPr>
          <w:rFonts w:ascii="Times New Roman" w:hAnsi="Times New Roman"/>
          <w:sz w:val="28"/>
          <w:szCs w:val="28"/>
        </w:rPr>
        <w:t>(</w:t>
      </w:r>
      <w:r>
        <w:rPr>
          <w:rFonts w:ascii="Times New Roman" w:hAnsi="Times New Roman"/>
          <w:sz w:val="28"/>
          <w:szCs w:val="28"/>
        </w:rPr>
        <w:t>представителем</w:t>
      </w:r>
      <w:r w:rsidRPr="00B54265">
        <w:rPr>
          <w:rFonts w:ascii="Times New Roman" w:hAnsi="Times New Roman"/>
          <w:sz w:val="28"/>
          <w:szCs w:val="28"/>
        </w:rPr>
        <w:t xml:space="preserve"> заявителя)</w:t>
      </w:r>
      <w:r w:rsidRPr="0081098D">
        <w:rPr>
          <w:rFonts w:ascii="Times New Roman" w:hAnsi="Times New Roman"/>
          <w:sz w:val="28"/>
          <w:szCs w:val="28"/>
        </w:rPr>
        <w:t xml:space="preserve"> представляются оригиналы документов с опечатками и (или) ошибками, специалистом </w:t>
      </w:r>
      <w:r w:rsidR="0052314D">
        <w:rPr>
          <w:rFonts w:ascii="Times New Roman" w:hAnsi="Times New Roman"/>
          <w:sz w:val="28"/>
          <w:szCs w:val="28"/>
        </w:rPr>
        <w:t>Администрации</w:t>
      </w:r>
      <w:r w:rsidRPr="0081098D">
        <w:rPr>
          <w:rFonts w:ascii="Times New Roman" w:hAnsi="Times New Roman"/>
          <w:sz w:val="28"/>
          <w:szCs w:val="28"/>
        </w:rPr>
        <w:t xml:space="preserve"> делаются копии этих документов);</w:t>
      </w:r>
    </w:p>
    <w:p w:rsidR="003C6310" w:rsidRPr="0081098D" w:rsidRDefault="003C6310" w:rsidP="003C6310">
      <w:pPr>
        <w:spacing w:line="360" w:lineRule="auto"/>
        <w:ind w:firstLine="709"/>
        <w:jc w:val="both"/>
        <w:rPr>
          <w:rFonts w:ascii="Times New Roman" w:hAnsi="Times New Roman"/>
          <w:sz w:val="28"/>
          <w:szCs w:val="28"/>
        </w:rPr>
      </w:pPr>
      <w:r w:rsidRPr="0081098D">
        <w:rPr>
          <w:rFonts w:ascii="Times New Roman" w:hAnsi="Times New Roman"/>
          <w:sz w:val="28"/>
          <w:szCs w:val="28"/>
        </w:rPr>
        <w:t xml:space="preserve">- через организацию почтовой связи в Администрацию (заявителем </w:t>
      </w:r>
      <w:r w:rsidRPr="00B54265">
        <w:rPr>
          <w:rFonts w:ascii="Times New Roman" w:hAnsi="Times New Roman"/>
          <w:sz w:val="28"/>
          <w:szCs w:val="28"/>
        </w:rPr>
        <w:t>(</w:t>
      </w:r>
      <w:r>
        <w:rPr>
          <w:rFonts w:ascii="Times New Roman" w:hAnsi="Times New Roman"/>
          <w:sz w:val="28"/>
          <w:szCs w:val="28"/>
        </w:rPr>
        <w:t>представителем</w:t>
      </w:r>
      <w:r w:rsidRPr="00B54265">
        <w:rPr>
          <w:rFonts w:ascii="Times New Roman" w:hAnsi="Times New Roman"/>
          <w:sz w:val="28"/>
          <w:szCs w:val="28"/>
        </w:rPr>
        <w:t xml:space="preserve"> заявителя)</w:t>
      </w:r>
      <w:r>
        <w:rPr>
          <w:rFonts w:ascii="Times New Roman" w:hAnsi="Times New Roman"/>
          <w:sz w:val="28"/>
          <w:szCs w:val="28"/>
        </w:rPr>
        <w:t xml:space="preserve"> </w:t>
      </w:r>
      <w:r w:rsidRPr="0081098D">
        <w:rPr>
          <w:rFonts w:ascii="Times New Roman" w:hAnsi="Times New Roman"/>
          <w:sz w:val="28"/>
          <w:szCs w:val="28"/>
        </w:rPr>
        <w:t>направляются копии документов с опечатками и (или) ошибками).</w:t>
      </w:r>
    </w:p>
    <w:p w:rsidR="003C6310" w:rsidRPr="0081098D" w:rsidRDefault="003C6310" w:rsidP="003C6310">
      <w:pPr>
        <w:spacing w:line="360" w:lineRule="auto"/>
        <w:ind w:firstLine="709"/>
        <w:jc w:val="both"/>
        <w:rPr>
          <w:rFonts w:ascii="Times New Roman" w:hAnsi="Times New Roman"/>
          <w:sz w:val="28"/>
          <w:szCs w:val="28"/>
        </w:rPr>
      </w:pPr>
      <w:r>
        <w:rPr>
          <w:rFonts w:ascii="Times New Roman" w:hAnsi="Times New Roman"/>
          <w:sz w:val="28"/>
          <w:szCs w:val="28"/>
        </w:rPr>
        <w:t>3.5</w:t>
      </w:r>
      <w:r w:rsidRPr="0081098D">
        <w:rPr>
          <w:rFonts w:ascii="Times New Roman" w:hAnsi="Times New Roman"/>
          <w:sz w:val="28"/>
          <w:szCs w:val="28"/>
        </w:rPr>
        <w:t>.3. </w:t>
      </w:r>
      <w:proofErr w:type="gramStart"/>
      <w:r w:rsidRPr="0081098D">
        <w:rPr>
          <w:rFonts w:ascii="Times New Roman" w:hAnsi="Times New Roman"/>
          <w:sz w:val="28"/>
          <w:szCs w:val="28"/>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r w:rsidR="009F4FC9">
        <w:rPr>
          <w:rFonts w:ascii="Times New Roman" w:hAnsi="Times New Roman"/>
          <w:sz w:val="28"/>
          <w:szCs w:val="28"/>
        </w:rPr>
        <w:t xml:space="preserve"> в свободной форме</w:t>
      </w:r>
      <w:r w:rsidRPr="0081098D">
        <w:rPr>
          <w:rFonts w:ascii="Times New Roman" w:hAnsi="Times New Roman"/>
          <w:sz w:val="28"/>
          <w:szCs w:val="28"/>
        </w:rPr>
        <w:t xml:space="preserve"> (далее - заявление об исправлении опечаток и (или) ошибок).</w:t>
      </w:r>
      <w:proofErr w:type="gramEnd"/>
    </w:p>
    <w:p w:rsidR="003C6310" w:rsidRPr="0081098D" w:rsidRDefault="003C6310" w:rsidP="003C6310">
      <w:pPr>
        <w:spacing w:line="360" w:lineRule="auto"/>
        <w:ind w:firstLine="709"/>
        <w:jc w:val="both"/>
        <w:rPr>
          <w:rFonts w:ascii="Times New Roman" w:hAnsi="Times New Roman"/>
          <w:sz w:val="28"/>
          <w:szCs w:val="28"/>
        </w:rPr>
      </w:pPr>
      <w:r>
        <w:rPr>
          <w:rFonts w:ascii="Times New Roman" w:hAnsi="Times New Roman"/>
          <w:sz w:val="28"/>
          <w:szCs w:val="28"/>
        </w:rPr>
        <w:t>3.5</w:t>
      </w:r>
      <w:r w:rsidRPr="0081098D">
        <w:rPr>
          <w:rFonts w:ascii="Times New Roman" w:hAnsi="Times New Roman"/>
          <w:sz w:val="28"/>
          <w:szCs w:val="28"/>
        </w:rPr>
        <w:t>.4.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3C6310" w:rsidRPr="0081098D" w:rsidRDefault="003C6310" w:rsidP="003C6310">
      <w:pPr>
        <w:spacing w:line="360" w:lineRule="auto"/>
        <w:ind w:firstLine="709"/>
        <w:jc w:val="both"/>
        <w:rPr>
          <w:rFonts w:ascii="Times New Roman" w:hAnsi="Times New Roman"/>
          <w:sz w:val="28"/>
          <w:szCs w:val="28"/>
        </w:rPr>
      </w:pPr>
      <w:r>
        <w:rPr>
          <w:rFonts w:ascii="Times New Roman" w:hAnsi="Times New Roman"/>
          <w:sz w:val="28"/>
          <w:szCs w:val="28"/>
        </w:rPr>
        <w:t>3.5</w:t>
      </w:r>
      <w:r w:rsidRPr="0081098D">
        <w:rPr>
          <w:rFonts w:ascii="Times New Roman" w:hAnsi="Times New Roman"/>
          <w:sz w:val="28"/>
          <w:szCs w:val="28"/>
        </w:rPr>
        <w:t>.5. </w:t>
      </w:r>
      <w:proofErr w:type="gramStart"/>
      <w:r w:rsidRPr="0081098D">
        <w:rPr>
          <w:rFonts w:ascii="Times New Roman" w:hAnsi="Times New Roman"/>
          <w:sz w:val="28"/>
          <w:szCs w:val="28"/>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w:t>
      </w:r>
      <w:r>
        <w:rPr>
          <w:rFonts w:ascii="Times New Roman" w:hAnsi="Times New Roman"/>
          <w:sz w:val="28"/>
          <w:szCs w:val="28"/>
        </w:rPr>
        <w:t xml:space="preserve"> </w:t>
      </w:r>
      <w:r w:rsidRPr="00B54265">
        <w:rPr>
          <w:rFonts w:ascii="Times New Roman" w:hAnsi="Times New Roman"/>
          <w:sz w:val="28"/>
          <w:szCs w:val="28"/>
        </w:rPr>
        <w:t>(</w:t>
      </w:r>
      <w:r>
        <w:rPr>
          <w:rFonts w:ascii="Times New Roman" w:hAnsi="Times New Roman"/>
          <w:sz w:val="28"/>
          <w:szCs w:val="28"/>
        </w:rPr>
        <w:t>представителю</w:t>
      </w:r>
      <w:r w:rsidRPr="00B54265">
        <w:rPr>
          <w:rFonts w:ascii="Times New Roman" w:hAnsi="Times New Roman"/>
          <w:sz w:val="28"/>
          <w:szCs w:val="28"/>
        </w:rPr>
        <w:t xml:space="preserve"> заявителя)</w:t>
      </w:r>
      <w:r w:rsidRPr="0081098D">
        <w:rPr>
          <w:rFonts w:ascii="Times New Roman" w:hAnsi="Times New Roman"/>
          <w:sz w:val="28"/>
          <w:szCs w:val="28"/>
        </w:rPr>
        <w:t xml:space="preserve"> исправленного документа, являющегося </w:t>
      </w:r>
      <w:r w:rsidRPr="0081098D">
        <w:rPr>
          <w:rFonts w:ascii="Times New Roman" w:hAnsi="Times New Roman"/>
          <w:sz w:val="28"/>
          <w:szCs w:val="28"/>
        </w:rPr>
        <w:lastRenderedPageBreak/>
        <w:t>результатом предоставления муниципальной услуги, либо мотивированного отказа, осуществляется</w:t>
      </w:r>
      <w:proofErr w:type="gramEnd"/>
      <w:r w:rsidRPr="0081098D">
        <w:rPr>
          <w:rFonts w:ascii="Times New Roman" w:hAnsi="Times New Roman"/>
          <w:sz w:val="28"/>
          <w:szCs w:val="28"/>
        </w:rPr>
        <w:t xml:space="preserve">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3C6310" w:rsidRPr="0081098D" w:rsidRDefault="003C6310" w:rsidP="003C6310">
      <w:pPr>
        <w:spacing w:line="360" w:lineRule="auto"/>
        <w:ind w:firstLine="709"/>
        <w:jc w:val="both"/>
        <w:rPr>
          <w:rFonts w:ascii="Times New Roman" w:hAnsi="Times New Roman"/>
          <w:sz w:val="28"/>
          <w:szCs w:val="28"/>
        </w:rPr>
      </w:pPr>
      <w:r>
        <w:rPr>
          <w:rFonts w:ascii="Times New Roman" w:hAnsi="Times New Roman"/>
          <w:sz w:val="28"/>
          <w:szCs w:val="28"/>
        </w:rPr>
        <w:t>3.5</w:t>
      </w:r>
      <w:r w:rsidRPr="0081098D">
        <w:rPr>
          <w:rFonts w:ascii="Times New Roman" w:hAnsi="Times New Roman"/>
          <w:sz w:val="28"/>
          <w:szCs w:val="28"/>
        </w:rPr>
        <w:t>.6. Результатом процедуры является:</w:t>
      </w:r>
    </w:p>
    <w:p w:rsidR="003C6310" w:rsidRPr="0081098D" w:rsidRDefault="003C6310" w:rsidP="003C6310">
      <w:pPr>
        <w:spacing w:line="360" w:lineRule="auto"/>
        <w:ind w:firstLine="709"/>
        <w:jc w:val="both"/>
        <w:rPr>
          <w:rFonts w:ascii="Times New Roman" w:hAnsi="Times New Roman"/>
          <w:sz w:val="28"/>
          <w:szCs w:val="28"/>
        </w:rPr>
      </w:pPr>
      <w:r w:rsidRPr="0081098D">
        <w:rPr>
          <w:rFonts w:ascii="Times New Roman" w:hAnsi="Times New Roman"/>
          <w:sz w:val="28"/>
          <w:szCs w:val="28"/>
        </w:rPr>
        <w:t>- исправленные документы, являющиеся результатом предоставления муниципальной услуги;</w:t>
      </w:r>
    </w:p>
    <w:p w:rsidR="003C6310" w:rsidRPr="0081098D" w:rsidRDefault="003C6310" w:rsidP="003C6310">
      <w:pPr>
        <w:spacing w:line="360" w:lineRule="auto"/>
        <w:ind w:firstLine="709"/>
        <w:jc w:val="both"/>
        <w:rPr>
          <w:rFonts w:ascii="Times New Roman" w:hAnsi="Times New Roman"/>
          <w:sz w:val="28"/>
          <w:szCs w:val="28"/>
        </w:rPr>
      </w:pPr>
      <w:r w:rsidRPr="0081098D">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C6310" w:rsidRPr="0011071E" w:rsidRDefault="003C6310" w:rsidP="003C6310">
      <w:pPr>
        <w:spacing w:line="360" w:lineRule="auto"/>
        <w:ind w:firstLine="709"/>
        <w:jc w:val="both"/>
        <w:rPr>
          <w:rFonts w:ascii="Times New Roman" w:hAnsi="Times New Roman"/>
          <w:sz w:val="28"/>
          <w:szCs w:val="28"/>
        </w:rPr>
      </w:pPr>
      <w:r>
        <w:rPr>
          <w:rFonts w:ascii="Times New Roman" w:hAnsi="Times New Roman"/>
          <w:sz w:val="28"/>
          <w:szCs w:val="28"/>
        </w:rPr>
        <w:t>3.5</w:t>
      </w:r>
      <w:r w:rsidRPr="0081098D">
        <w:rPr>
          <w:rFonts w:ascii="Times New Roman" w:hAnsi="Times New Roman"/>
          <w:sz w:val="28"/>
          <w:szCs w:val="28"/>
        </w:rPr>
        <w:t xml:space="preserve">.7. Максимальный срок исполнения административной процедуры составляет не более шести рабочих дней со дня регистрации заявления об </w:t>
      </w:r>
      <w:r w:rsidRPr="0011071E">
        <w:rPr>
          <w:rFonts w:ascii="Times New Roman" w:hAnsi="Times New Roman"/>
          <w:sz w:val="28"/>
          <w:szCs w:val="28"/>
        </w:rPr>
        <w:t xml:space="preserve">исправлении опечаток и (или) ошибок в Администрации. </w:t>
      </w:r>
    </w:p>
    <w:p w:rsidR="003C6310" w:rsidRPr="001703AF" w:rsidRDefault="003C6310" w:rsidP="009F4FC9">
      <w:pPr>
        <w:tabs>
          <w:tab w:val="left" w:pos="1543"/>
          <w:tab w:val="left" w:pos="1544"/>
          <w:tab w:val="left" w:pos="2737"/>
          <w:tab w:val="left" w:pos="4769"/>
          <w:tab w:val="left" w:pos="6346"/>
          <w:tab w:val="left" w:pos="8028"/>
        </w:tabs>
        <w:ind w:firstLine="709"/>
        <w:jc w:val="center"/>
        <w:rPr>
          <w:rFonts w:ascii="Times New Roman" w:hAnsi="Times New Roman"/>
          <w:b/>
          <w:spacing w:val="-2"/>
          <w:sz w:val="28"/>
          <w:szCs w:val="28"/>
        </w:rPr>
      </w:pPr>
      <w:r w:rsidRPr="001703AF">
        <w:rPr>
          <w:rFonts w:ascii="Times New Roman" w:hAnsi="Times New Roman"/>
          <w:b/>
          <w:spacing w:val="-2"/>
          <w:sz w:val="28"/>
          <w:szCs w:val="28"/>
        </w:rPr>
        <w:t xml:space="preserve">4. ФОРМЫ  </w:t>
      </w:r>
      <w:proofErr w:type="gramStart"/>
      <w:r w:rsidRPr="001703AF">
        <w:rPr>
          <w:rFonts w:ascii="Times New Roman" w:hAnsi="Times New Roman"/>
          <w:b/>
          <w:spacing w:val="-2"/>
          <w:sz w:val="28"/>
          <w:szCs w:val="28"/>
        </w:rPr>
        <w:t>КОНТРОЛЯ ЗА</w:t>
      </w:r>
      <w:proofErr w:type="gramEnd"/>
      <w:r w:rsidRPr="001703AF">
        <w:rPr>
          <w:rFonts w:ascii="Times New Roman" w:hAnsi="Times New Roman"/>
          <w:b/>
          <w:spacing w:val="-2"/>
          <w:sz w:val="28"/>
          <w:szCs w:val="28"/>
        </w:rPr>
        <w:t xml:space="preserve"> ИСПОЛНЕНИЕМ</w:t>
      </w:r>
    </w:p>
    <w:p w:rsidR="003C6310" w:rsidRPr="001703AF" w:rsidRDefault="003C6310" w:rsidP="009F4FC9">
      <w:pPr>
        <w:tabs>
          <w:tab w:val="left" w:pos="1543"/>
          <w:tab w:val="left" w:pos="1544"/>
          <w:tab w:val="left" w:pos="2737"/>
          <w:tab w:val="left" w:pos="4769"/>
          <w:tab w:val="left" w:pos="6346"/>
          <w:tab w:val="left" w:pos="8028"/>
        </w:tabs>
        <w:ind w:firstLine="709"/>
        <w:jc w:val="center"/>
        <w:rPr>
          <w:rFonts w:ascii="Times New Roman" w:hAnsi="Times New Roman"/>
          <w:b/>
          <w:spacing w:val="-2"/>
          <w:sz w:val="28"/>
          <w:szCs w:val="28"/>
        </w:rPr>
      </w:pPr>
      <w:r w:rsidRPr="001703AF">
        <w:rPr>
          <w:rFonts w:ascii="Times New Roman" w:hAnsi="Times New Roman"/>
          <w:b/>
          <w:spacing w:val="-2"/>
          <w:sz w:val="28"/>
          <w:szCs w:val="28"/>
        </w:rPr>
        <w:t>АДМИНИСТРАТИВНОГО РЕГЛАМЕНТА</w:t>
      </w:r>
    </w:p>
    <w:p w:rsidR="003C6310" w:rsidRPr="001703AF" w:rsidRDefault="003C6310" w:rsidP="003C6310">
      <w:pPr>
        <w:tabs>
          <w:tab w:val="left" w:pos="1543"/>
          <w:tab w:val="left" w:pos="1544"/>
          <w:tab w:val="left" w:pos="2737"/>
          <w:tab w:val="left" w:pos="4769"/>
          <w:tab w:val="left" w:pos="6346"/>
          <w:tab w:val="left" w:pos="8028"/>
        </w:tabs>
        <w:ind w:firstLine="709"/>
        <w:jc w:val="center"/>
        <w:rPr>
          <w:rFonts w:ascii="Times New Roman" w:hAnsi="Times New Roman"/>
          <w:b/>
          <w:sz w:val="16"/>
          <w:szCs w:val="16"/>
        </w:rPr>
      </w:pPr>
    </w:p>
    <w:p w:rsidR="009F4FC9" w:rsidRPr="001703AF" w:rsidRDefault="009F4FC9" w:rsidP="009F4FC9">
      <w:pPr>
        <w:pStyle w:val="Heading4"/>
        <w:ind w:left="0"/>
        <w:jc w:val="center"/>
        <w:rPr>
          <w:rStyle w:val="affa"/>
          <w:rFonts w:ascii="Times New Roman" w:hAnsi="Times New Roman"/>
          <w:b w:val="0"/>
          <w:i w:val="0"/>
          <w:sz w:val="28"/>
          <w:szCs w:val="28"/>
        </w:rPr>
      </w:pPr>
      <w:r>
        <w:rPr>
          <w:rStyle w:val="affa"/>
          <w:rFonts w:ascii="Times New Roman" w:hAnsi="Times New Roman" w:cs="Times New Roman"/>
          <w:i w:val="0"/>
          <w:sz w:val="28"/>
          <w:szCs w:val="28"/>
        </w:rPr>
        <w:t xml:space="preserve">              </w:t>
      </w:r>
      <w:r w:rsidR="003C6310" w:rsidRPr="001703AF">
        <w:rPr>
          <w:rStyle w:val="affa"/>
          <w:rFonts w:ascii="Times New Roman" w:hAnsi="Times New Roman" w:cs="Times New Roman"/>
          <w:i w:val="0"/>
          <w:sz w:val="28"/>
          <w:szCs w:val="28"/>
        </w:rPr>
        <w:t xml:space="preserve">4.1. Порядок осуществления текущего контроля </w:t>
      </w:r>
      <w:proofErr w:type="gramStart"/>
      <w:r w:rsidR="003C6310" w:rsidRPr="001703AF">
        <w:rPr>
          <w:rStyle w:val="affa"/>
          <w:rFonts w:ascii="Times New Roman" w:hAnsi="Times New Roman" w:cs="Times New Roman"/>
          <w:i w:val="0"/>
          <w:sz w:val="28"/>
          <w:szCs w:val="28"/>
        </w:rPr>
        <w:t>за</w:t>
      </w:r>
      <w:proofErr w:type="gramEnd"/>
    </w:p>
    <w:p w:rsidR="009F4FC9" w:rsidRDefault="009F4FC9" w:rsidP="009F4FC9">
      <w:pPr>
        <w:ind w:right="876"/>
        <w:jc w:val="center"/>
        <w:rPr>
          <w:rStyle w:val="affa"/>
          <w:rFonts w:ascii="Times New Roman" w:hAnsi="Times New Roman"/>
          <w:b/>
          <w:i w:val="0"/>
          <w:sz w:val="28"/>
          <w:szCs w:val="28"/>
        </w:rPr>
      </w:pPr>
      <w:r>
        <w:rPr>
          <w:rStyle w:val="affa"/>
          <w:rFonts w:ascii="Times New Roman" w:hAnsi="Times New Roman"/>
          <w:b/>
          <w:i w:val="0"/>
          <w:sz w:val="28"/>
          <w:szCs w:val="28"/>
        </w:rPr>
        <w:t xml:space="preserve">                        </w:t>
      </w:r>
      <w:r w:rsidR="003C6310" w:rsidRPr="001703AF">
        <w:rPr>
          <w:rStyle w:val="affa"/>
          <w:rFonts w:ascii="Times New Roman" w:hAnsi="Times New Roman"/>
          <w:b/>
          <w:i w:val="0"/>
          <w:sz w:val="28"/>
          <w:szCs w:val="28"/>
        </w:rPr>
        <w:t xml:space="preserve">исполнением </w:t>
      </w:r>
      <w:r>
        <w:rPr>
          <w:rStyle w:val="affa"/>
          <w:rFonts w:ascii="Times New Roman" w:hAnsi="Times New Roman"/>
          <w:b/>
          <w:i w:val="0"/>
          <w:sz w:val="28"/>
          <w:szCs w:val="28"/>
        </w:rPr>
        <w:t>настоящего Административного</w:t>
      </w:r>
    </w:p>
    <w:p w:rsidR="003C6310" w:rsidRPr="001703AF" w:rsidRDefault="009F4FC9" w:rsidP="009F4FC9">
      <w:pPr>
        <w:ind w:right="876"/>
        <w:jc w:val="center"/>
        <w:rPr>
          <w:rStyle w:val="affa"/>
          <w:rFonts w:ascii="Times New Roman" w:hAnsi="Times New Roman"/>
          <w:b/>
          <w:i w:val="0"/>
          <w:sz w:val="28"/>
          <w:szCs w:val="28"/>
        </w:rPr>
      </w:pPr>
      <w:r>
        <w:rPr>
          <w:rStyle w:val="affa"/>
          <w:rFonts w:ascii="Times New Roman" w:hAnsi="Times New Roman"/>
          <w:b/>
          <w:i w:val="0"/>
          <w:sz w:val="28"/>
          <w:szCs w:val="28"/>
        </w:rPr>
        <w:t xml:space="preserve">                        регламента</w:t>
      </w:r>
    </w:p>
    <w:p w:rsidR="003C6310" w:rsidRPr="001703AF" w:rsidRDefault="003C6310" w:rsidP="003C6310">
      <w:pPr>
        <w:ind w:right="876"/>
        <w:jc w:val="center"/>
        <w:rPr>
          <w:rStyle w:val="affa"/>
          <w:rFonts w:ascii="Times New Roman" w:hAnsi="Times New Roman"/>
          <w:b/>
          <w:i w:val="0"/>
          <w:sz w:val="16"/>
          <w:szCs w:val="16"/>
        </w:rPr>
      </w:pPr>
    </w:p>
    <w:p w:rsidR="003C6310" w:rsidRPr="001703AF" w:rsidRDefault="003C6310" w:rsidP="003C6310">
      <w:pPr>
        <w:tabs>
          <w:tab w:val="left" w:pos="1341"/>
        </w:tabs>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xml:space="preserve">4.1.1. Текущий </w:t>
      </w:r>
      <w:proofErr w:type="gramStart"/>
      <w:r w:rsidRPr="001703AF">
        <w:rPr>
          <w:rStyle w:val="affa"/>
          <w:rFonts w:ascii="Times New Roman" w:hAnsi="Times New Roman"/>
          <w:i w:val="0"/>
          <w:sz w:val="28"/>
          <w:szCs w:val="28"/>
        </w:rPr>
        <w:t>контроль за</w:t>
      </w:r>
      <w:proofErr w:type="gramEnd"/>
      <w:r w:rsidRPr="001703AF">
        <w:rPr>
          <w:rStyle w:val="affa"/>
          <w:rFonts w:ascii="Times New Roman" w:hAnsi="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C6310" w:rsidRPr="001703AF" w:rsidRDefault="003C6310" w:rsidP="003C6310">
      <w:pPr>
        <w:tabs>
          <w:tab w:val="left" w:pos="1341"/>
        </w:tabs>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C6310" w:rsidRPr="001703AF" w:rsidRDefault="003C6310" w:rsidP="003C6310">
      <w:pPr>
        <w:pStyle w:val="af"/>
        <w:spacing w:after="0"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xml:space="preserve">Текущий контроль осуществляется путем проведения проверок: </w:t>
      </w:r>
    </w:p>
    <w:p w:rsidR="009F4FC9" w:rsidRDefault="003C6310" w:rsidP="003C6310">
      <w:pPr>
        <w:pStyle w:val="af"/>
        <w:spacing w:before="7"/>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xml:space="preserve">а) решений о предоставлении (об отказе в предоставлении) услуги; </w:t>
      </w:r>
      <w:r w:rsidR="009F4FC9">
        <w:rPr>
          <w:rStyle w:val="affa"/>
          <w:rFonts w:ascii="Times New Roman" w:hAnsi="Times New Roman"/>
          <w:i w:val="0"/>
          <w:sz w:val="28"/>
          <w:szCs w:val="28"/>
        </w:rPr>
        <w:t xml:space="preserve"> </w:t>
      </w:r>
    </w:p>
    <w:p w:rsidR="003C6310" w:rsidRPr="001703AF" w:rsidRDefault="009F4FC9" w:rsidP="003C6310">
      <w:pPr>
        <w:pStyle w:val="af"/>
        <w:spacing w:before="7"/>
        <w:ind w:firstLine="709"/>
        <w:jc w:val="both"/>
        <w:rPr>
          <w:rStyle w:val="affa"/>
          <w:rFonts w:ascii="Times New Roman" w:hAnsi="Times New Roman"/>
          <w:i w:val="0"/>
          <w:sz w:val="28"/>
          <w:szCs w:val="28"/>
        </w:rPr>
      </w:pPr>
      <w:r>
        <w:rPr>
          <w:rStyle w:val="affa"/>
          <w:rFonts w:ascii="Times New Roman" w:hAnsi="Times New Roman"/>
          <w:i w:val="0"/>
          <w:sz w:val="28"/>
          <w:szCs w:val="28"/>
        </w:rPr>
        <w:t xml:space="preserve">б)   </w:t>
      </w:r>
      <w:r w:rsidR="003C6310" w:rsidRPr="001703AF">
        <w:rPr>
          <w:rStyle w:val="affa"/>
          <w:rFonts w:ascii="Times New Roman" w:hAnsi="Times New Roman"/>
          <w:i w:val="0"/>
          <w:sz w:val="28"/>
          <w:szCs w:val="28"/>
        </w:rPr>
        <w:t>выявления и устранения нарушений прав граждан;</w:t>
      </w:r>
    </w:p>
    <w:p w:rsidR="003C6310" w:rsidRPr="001703AF" w:rsidRDefault="009F4FC9" w:rsidP="00B676B4">
      <w:pPr>
        <w:pStyle w:val="af"/>
        <w:spacing w:after="0" w:line="360" w:lineRule="auto"/>
        <w:ind w:firstLine="709"/>
        <w:jc w:val="both"/>
        <w:rPr>
          <w:rStyle w:val="affa"/>
          <w:rFonts w:ascii="Times New Roman" w:hAnsi="Times New Roman"/>
          <w:i w:val="0"/>
          <w:sz w:val="28"/>
          <w:szCs w:val="28"/>
        </w:rPr>
      </w:pPr>
      <w:r>
        <w:rPr>
          <w:rStyle w:val="affa"/>
          <w:rFonts w:ascii="Times New Roman" w:hAnsi="Times New Roman"/>
          <w:i w:val="0"/>
          <w:sz w:val="28"/>
          <w:szCs w:val="28"/>
        </w:rPr>
        <w:t>в</w:t>
      </w:r>
      <w:r w:rsidR="003C6310" w:rsidRPr="001703AF">
        <w:rPr>
          <w:rStyle w:val="affa"/>
          <w:rFonts w:ascii="Times New Roman" w:hAnsi="Times New Roman"/>
          <w:i w:val="0"/>
          <w:sz w:val="28"/>
          <w:szCs w:val="28"/>
        </w:rPr>
        <w:t xml:space="preserve">) рассмотрения, принятия решений и подготовки ответов на обращения </w:t>
      </w:r>
      <w:r w:rsidR="003C6310" w:rsidRPr="001703AF">
        <w:rPr>
          <w:rStyle w:val="affa"/>
          <w:rFonts w:ascii="Times New Roman" w:hAnsi="Times New Roman"/>
          <w:i w:val="0"/>
          <w:sz w:val="28"/>
          <w:szCs w:val="28"/>
        </w:rPr>
        <w:lastRenderedPageBreak/>
        <w:t>граждан, содержащие жалобы на решения, действия (бездействие) должностных лиц.</w:t>
      </w:r>
    </w:p>
    <w:p w:rsidR="003C6310" w:rsidRDefault="003C6310" w:rsidP="003C6310">
      <w:pPr>
        <w:ind w:right="449" w:firstLine="709"/>
        <w:jc w:val="center"/>
        <w:rPr>
          <w:rStyle w:val="affa"/>
          <w:rFonts w:ascii="Times New Roman" w:hAnsi="Times New Roman"/>
          <w:b/>
          <w:i w:val="0"/>
          <w:sz w:val="28"/>
          <w:szCs w:val="28"/>
        </w:rPr>
      </w:pPr>
      <w:r w:rsidRPr="001703AF">
        <w:rPr>
          <w:rStyle w:val="affa"/>
          <w:rFonts w:ascii="Times New Roman" w:hAnsi="Times New Roman"/>
          <w:b/>
          <w:i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3AF">
        <w:rPr>
          <w:rStyle w:val="affa"/>
          <w:rFonts w:ascii="Times New Roman" w:hAnsi="Times New Roman"/>
          <w:b/>
          <w:i w:val="0"/>
          <w:sz w:val="28"/>
          <w:szCs w:val="28"/>
        </w:rPr>
        <w:t>контроля за</w:t>
      </w:r>
      <w:proofErr w:type="gramEnd"/>
      <w:r w:rsidRPr="001703AF">
        <w:rPr>
          <w:rStyle w:val="affa"/>
          <w:rFonts w:ascii="Times New Roman" w:hAnsi="Times New Roman"/>
          <w:b/>
          <w:i w:val="0"/>
          <w:sz w:val="28"/>
          <w:szCs w:val="28"/>
        </w:rPr>
        <w:t xml:space="preserve"> полнотой и качеством предоставления муниципальной услуги</w:t>
      </w:r>
    </w:p>
    <w:p w:rsidR="001703AF" w:rsidRPr="001703AF" w:rsidRDefault="001703AF" w:rsidP="003C6310">
      <w:pPr>
        <w:ind w:right="449" w:firstLine="709"/>
        <w:jc w:val="center"/>
        <w:rPr>
          <w:rStyle w:val="affa"/>
          <w:rFonts w:ascii="Times New Roman" w:hAnsi="Times New Roman"/>
          <w:b/>
          <w:i w:val="0"/>
          <w:sz w:val="16"/>
          <w:szCs w:val="16"/>
        </w:rPr>
      </w:pPr>
    </w:p>
    <w:p w:rsidR="003C6310" w:rsidRPr="001703AF" w:rsidRDefault="003C6310" w:rsidP="003C6310">
      <w:pPr>
        <w:tabs>
          <w:tab w:val="left" w:pos="1142"/>
        </w:tabs>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xml:space="preserve">4.2.1. </w:t>
      </w:r>
      <w:proofErr w:type="gramStart"/>
      <w:r w:rsidRPr="001703AF">
        <w:rPr>
          <w:rStyle w:val="affa"/>
          <w:rFonts w:ascii="Times New Roman" w:hAnsi="Times New Roman"/>
          <w:i w:val="0"/>
          <w:sz w:val="28"/>
          <w:szCs w:val="28"/>
        </w:rPr>
        <w:t>Контроль за</w:t>
      </w:r>
      <w:proofErr w:type="gramEnd"/>
      <w:r w:rsidRPr="001703AF">
        <w:rPr>
          <w:rStyle w:val="affa"/>
          <w:rFonts w:ascii="Times New Roman" w:hAnsi="Times New Roman"/>
          <w:i w:val="0"/>
          <w:sz w:val="28"/>
          <w:szCs w:val="28"/>
        </w:rPr>
        <w:t xml:space="preserve"> полнотой и качеством предоставления услуги включает в себя проведение плановых и внеплановых проверок.</w:t>
      </w:r>
    </w:p>
    <w:p w:rsidR="003C6310" w:rsidRPr="001703AF" w:rsidRDefault="003C6310" w:rsidP="003C6310">
      <w:pPr>
        <w:tabs>
          <w:tab w:val="left" w:pos="1142"/>
        </w:tabs>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Плановые проверки осуществляются на основании годовых планов работы Администрации, утверждаемых главой Администрации. При проверке полноты и качества предоставления услуги контролю подлежат:</w:t>
      </w:r>
    </w:p>
    <w:p w:rsidR="003C6310" w:rsidRPr="001703AF" w:rsidRDefault="003C6310" w:rsidP="003C6310">
      <w:pPr>
        <w:pStyle w:val="af"/>
        <w:spacing w:after="0"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а) соблюдение сроков предоставления услуги;</w:t>
      </w:r>
    </w:p>
    <w:p w:rsidR="003C6310" w:rsidRPr="001703AF" w:rsidRDefault="003C6310" w:rsidP="003C6310">
      <w:pPr>
        <w:pStyle w:val="af"/>
        <w:spacing w:after="0"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xml:space="preserve">б) соблюдение положений настоящего Административного регламента; </w:t>
      </w:r>
    </w:p>
    <w:p w:rsidR="003C6310" w:rsidRPr="001703AF" w:rsidRDefault="003C6310" w:rsidP="003C6310">
      <w:pPr>
        <w:pStyle w:val="af"/>
        <w:spacing w:after="0"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в) правильность и обоснованность принятого решения об отказе в предоставлении услуги.</w:t>
      </w:r>
    </w:p>
    <w:p w:rsidR="003C6310" w:rsidRPr="001703AF" w:rsidRDefault="003C6310" w:rsidP="003C6310">
      <w:pPr>
        <w:pStyle w:val="af"/>
        <w:spacing w:before="3" w:after="0"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Основанием для проведения внеплановых проверок являются:</w:t>
      </w:r>
    </w:p>
    <w:p w:rsidR="003C6310" w:rsidRPr="001703AF" w:rsidRDefault="003C6310" w:rsidP="003C6310">
      <w:pPr>
        <w:pStyle w:val="af2"/>
        <w:numPr>
          <w:ilvl w:val="0"/>
          <w:numId w:val="31"/>
        </w:numPr>
        <w:adjustRightInd/>
        <w:spacing w:line="360" w:lineRule="auto"/>
        <w:ind w:left="0" w:firstLine="709"/>
        <w:contextualSpacing w:val="0"/>
        <w:jc w:val="both"/>
        <w:rPr>
          <w:rStyle w:val="affa"/>
          <w:rFonts w:ascii="Times New Roman" w:hAnsi="Times New Roman"/>
          <w:i w:val="0"/>
          <w:sz w:val="28"/>
          <w:szCs w:val="28"/>
        </w:rPr>
      </w:pPr>
      <w:r w:rsidRPr="001703AF">
        <w:rPr>
          <w:rStyle w:val="affa"/>
          <w:rFonts w:ascii="Times New Roman" w:hAnsi="Times New Roman"/>
          <w:i w:val="0"/>
          <w:sz w:val="28"/>
          <w:szCs w:val="28"/>
        </w:rPr>
        <w:t>получение от Администрации ПГО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ПГО;</w:t>
      </w:r>
    </w:p>
    <w:p w:rsidR="003C6310" w:rsidRPr="001703AF" w:rsidRDefault="003C6310" w:rsidP="003C6310">
      <w:pPr>
        <w:pStyle w:val="af"/>
        <w:numPr>
          <w:ilvl w:val="0"/>
          <w:numId w:val="31"/>
        </w:numPr>
        <w:adjustRightInd/>
        <w:spacing w:after="0" w:line="360" w:lineRule="auto"/>
        <w:ind w:left="0" w:right="196" w:firstLine="709"/>
        <w:jc w:val="both"/>
        <w:rPr>
          <w:rStyle w:val="affa"/>
          <w:rFonts w:ascii="Times New Roman" w:hAnsi="Times New Roman"/>
          <w:i w:val="0"/>
          <w:sz w:val="28"/>
          <w:szCs w:val="28"/>
        </w:rPr>
      </w:pPr>
      <w:r w:rsidRPr="001703AF">
        <w:rPr>
          <w:rStyle w:val="affa"/>
          <w:rFonts w:ascii="Times New Roman" w:hAnsi="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3C6310" w:rsidRPr="001703AF" w:rsidRDefault="003C6310" w:rsidP="003C6310">
      <w:pPr>
        <w:pStyle w:val="Heading4"/>
        <w:tabs>
          <w:tab w:val="left" w:pos="10206"/>
        </w:tabs>
        <w:ind w:left="0" w:right="34"/>
        <w:jc w:val="center"/>
        <w:rPr>
          <w:rStyle w:val="affa"/>
          <w:rFonts w:ascii="Times New Roman" w:hAnsi="Times New Roman" w:cs="Times New Roman"/>
          <w:i w:val="0"/>
          <w:sz w:val="28"/>
          <w:szCs w:val="28"/>
        </w:rPr>
      </w:pPr>
      <w:r w:rsidRPr="001703AF">
        <w:rPr>
          <w:rStyle w:val="affa"/>
          <w:rFonts w:ascii="Times New Roman" w:hAnsi="Times New Roman" w:cs="Times New Roman"/>
          <w:i w:val="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C6310" w:rsidRPr="001703AF" w:rsidRDefault="003C6310" w:rsidP="003C6310">
      <w:pPr>
        <w:pStyle w:val="Heading4"/>
        <w:tabs>
          <w:tab w:val="left" w:pos="10206"/>
        </w:tabs>
        <w:ind w:left="0" w:right="34"/>
        <w:jc w:val="center"/>
        <w:rPr>
          <w:rStyle w:val="affa"/>
          <w:rFonts w:ascii="Times New Roman" w:hAnsi="Times New Roman" w:cs="Times New Roman"/>
          <w:i w:val="0"/>
          <w:sz w:val="16"/>
          <w:szCs w:val="16"/>
        </w:rPr>
      </w:pPr>
    </w:p>
    <w:p w:rsidR="003C6310" w:rsidRPr="001703AF" w:rsidRDefault="003C6310" w:rsidP="003C6310">
      <w:pPr>
        <w:tabs>
          <w:tab w:val="left" w:pos="1200"/>
        </w:tabs>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3C6310" w:rsidRPr="001703AF" w:rsidRDefault="003C6310" w:rsidP="003C6310">
      <w:pPr>
        <w:pStyle w:val="af"/>
        <w:spacing w:after="0"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1703AF">
        <w:rPr>
          <w:rStyle w:val="affa"/>
          <w:rFonts w:ascii="Times New Roman" w:hAnsi="Times New Roman"/>
          <w:i w:val="0"/>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3C6310" w:rsidRPr="001703AF" w:rsidRDefault="003C6310" w:rsidP="00B676B4">
      <w:pPr>
        <w:pStyle w:val="Heading2"/>
        <w:spacing w:before="0" w:line="235" w:lineRule="auto"/>
        <w:ind w:left="0" w:right="0" w:firstLine="865"/>
        <w:rPr>
          <w:rStyle w:val="affa"/>
          <w:rFonts w:ascii="Times New Roman" w:hAnsi="Times New Roman" w:cs="Times New Roman"/>
          <w:i w:val="0"/>
        </w:rPr>
      </w:pPr>
      <w:r w:rsidRPr="00B72CAC">
        <w:rPr>
          <w:rStyle w:val="affa"/>
          <w:rFonts w:ascii="Times New Roman" w:hAnsi="Times New Roman" w:cs="Times New Roman"/>
          <w:i w:val="0"/>
        </w:rPr>
        <w:t xml:space="preserve">5. </w:t>
      </w:r>
      <w:proofErr w:type="gramStart"/>
      <w:r w:rsidRPr="00B72CAC">
        <w:rPr>
          <w:rStyle w:val="affa"/>
          <w:rFonts w:ascii="Times New Roman" w:hAnsi="Times New Roman" w:cs="Times New Roman"/>
          <w:i w:val="0"/>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2CAC" w:rsidRPr="00B72CAC">
        <w:rPr>
          <w:rStyle w:val="affa"/>
          <w:rFonts w:ascii="Times New Roman" w:hAnsi="Times New Roman" w:cs="Times New Roman"/>
          <w:i w:val="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B72CAC" w:rsidRPr="001703AF">
        <w:rPr>
          <w:rStyle w:val="affa"/>
          <w:rFonts w:ascii="Times New Roman" w:hAnsi="Times New Roman" w:cs="Times New Roman"/>
          <w:i w:val="0"/>
        </w:rPr>
        <w:t xml:space="preserve"> </w:t>
      </w:r>
      <w:proofErr w:type="gramEnd"/>
    </w:p>
    <w:p w:rsidR="003C6310" w:rsidRPr="001703AF" w:rsidRDefault="003C6310" w:rsidP="00B676B4">
      <w:pPr>
        <w:pStyle w:val="Heading2"/>
        <w:spacing w:before="0" w:line="235" w:lineRule="auto"/>
        <w:ind w:left="0" w:right="0" w:firstLine="865"/>
        <w:rPr>
          <w:rStyle w:val="affa"/>
          <w:rFonts w:ascii="Times New Roman" w:hAnsi="Times New Roman" w:cs="Times New Roman"/>
          <w:i w:val="0"/>
          <w:sz w:val="10"/>
          <w:szCs w:val="10"/>
        </w:rPr>
      </w:pPr>
    </w:p>
    <w:p w:rsidR="003C6310" w:rsidRPr="001703AF" w:rsidRDefault="003C6310" w:rsidP="00B72CAC">
      <w:pPr>
        <w:jc w:val="center"/>
        <w:outlineLvl w:val="1"/>
        <w:rPr>
          <w:rFonts w:ascii="Times New Roman" w:hAnsi="Times New Roman"/>
          <w:b/>
          <w:sz w:val="28"/>
          <w:szCs w:val="28"/>
        </w:rPr>
      </w:pPr>
      <w:r w:rsidRPr="001703AF">
        <w:rPr>
          <w:rFonts w:ascii="Times New Roman" w:hAnsi="Times New Roman"/>
          <w:b/>
          <w:sz w:val="28"/>
          <w:szCs w:val="28"/>
        </w:rPr>
        <w:t xml:space="preserve">5.1. </w:t>
      </w:r>
      <w:proofErr w:type="gramStart"/>
      <w:r w:rsidR="00B72CAC">
        <w:rPr>
          <w:rFonts w:ascii="Times New Roman" w:hAnsi="Times New Roman"/>
          <w:b/>
          <w:sz w:val="28"/>
          <w:szCs w:val="28"/>
        </w:rPr>
        <w:t>Предмет досудебного (внесудебного) обжалования заявителем решений и</w:t>
      </w:r>
      <w:r w:rsidRPr="001703AF">
        <w:rPr>
          <w:rFonts w:ascii="Times New Roman" w:hAnsi="Times New Roman"/>
          <w:b/>
          <w:sz w:val="28"/>
          <w:szCs w:val="28"/>
        </w:rPr>
        <w:t xml:space="preserve"> действий (бездействия) </w:t>
      </w:r>
      <w:r w:rsidR="00B72CAC">
        <w:rPr>
          <w:rFonts w:ascii="Times New Roman" w:hAnsi="Times New Roman"/>
          <w:b/>
          <w:sz w:val="28"/>
          <w:szCs w:val="28"/>
        </w:rPr>
        <w:t>органа, предоставляющего муниципальную услугу, должностного лица органа,</w:t>
      </w:r>
      <w:r w:rsidR="00B72CAC" w:rsidRPr="00B72CAC">
        <w:rPr>
          <w:rFonts w:ascii="Times New Roman" w:hAnsi="Times New Roman"/>
          <w:b/>
          <w:sz w:val="28"/>
          <w:szCs w:val="28"/>
        </w:rPr>
        <w:t xml:space="preserve"> </w:t>
      </w:r>
      <w:r w:rsidR="00B72CAC">
        <w:rPr>
          <w:rFonts w:ascii="Times New Roman" w:hAnsi="Times New Roman"/>
          <w:b/>
          <w:sz w:val="28"/>
          <w:szCs w:val="28"/>
        </w:rPr>
        <w:t>предоставляющего муниципальную услугу, либо муниципального служащего, многофункционального центра, работника</w:t>
      </w:r>
      <w:r w:rsidR="00B72CAC" w:rsidRPr="00B72CAC">
        <w:rPr>
          <w:rFonts w:ascii="Times New Roman" w:hAnsi="Times New Roman"/>
          <w:b/>
          <w:sz w:val="28"/>
          <w:szCs w:val="28"/>
        </w:rPr>
        <w:t xml:space="preserve"> </w:t>
      </w:r>
      <w:r w:rsidR="00B72CAC">
        <w:rPr>
          <w:rFonts w:ascii="Times New Roman" w:hAnsi="Times New Roman"/>
          <w:b/>
          <w:sz w:val="28"/>
          <w:szCs w:val="28"/>
        </w:rPr>
        <w:t>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C6310" w:rsidRPr="001703AF" w:rsidRDefault="003C6310" w:rsidP="003C6310">
      <w:pPr>
        <w:jc w:val="center"/>
        <w:outlineLvl w:val="1"/>
        <w:rPr>
          <w:rFonts w:ascii="Times New Roman" w:hAnsi="Times New Roman"/>
          <w:b/>
          <w:sz w:val="16"/>
          <w:szCs w:val="16"/>
        </w:rPr>
      </w:pPr>
    </w:p>
    <w:p w:rsidR="003C6310" w:rsidRPr="00B72CAC" w:rsidRDefault="003C6310" w:rsidP="00B72CAC">
      <w:pPr>
        <w:spacing w:line="360" w:lineRule="auto"/>
        <w:ind w:firstLine="709"/>
        <w:jc w:val="both"/>
        <w:outlineLvl w:val="1"/>
        <w:rPr>
          <w:rStyle w:val="affa"/>
          <w:rFonts w:ascii="Times New Roman" w:hAnsi="Times New Roman"/>
          <w:i w:val="0"/>
          <w:iCs w:val="0"/>
          <w:sz w:val="28"/>
          <w:szCs w:val="28"/>
        </w:rPr>
      </w:pPr>
      <w:r w:rsidRPr="00B72CAC">
        <w:rPr>
          <w:rStyle w:val="affa"/>
          <w:rFonts w:ascii="Times New Roman" w:hAnsi="Times New Roman"/>
          <w:i w:val="0"/>
          <w:sz w:val="28"/>
          <w:szCs w:val="28"/>
        </w:rPr>
        <w:t xml:space="preserve">5.1.1. </w:t>
      </w:r>
      <w:proofErr w:type="gramStart"/>
      <w:r w:rsidRPr="00B72CAC">
        <w:rPr>
          <w:rStyle w:val="affa"/>
          <w:rFonts w:ascii="Times New Roman" w:hAnsi="Times New Roman"/>
          <w:i w:val="0"/>
          <w:sz w:val="28"/>
          <w:szCs w:val="28"/>
        </w:rPr>
        <w:t xml:space="preserve">Заявитель </w:t>
      </w:r>
      <w:r w:rsidRPr="00B72CAC">
        <w:rPr>
          <w:rFonts w:ascii="Times New Roman" w:hAnsi="Times New Roman"/>
          <w:sz w:val="28"/>
          <w:szCs w:val="28"/>
        </w:rPr>
        <w:t>(представителя заявителя)</w:t>
      </w:r>
      <w:r w:rsidRPr="00B72CAC">
        <w:rPr>
          <w:rStyle w:val="affa"/>
          <w:rFonts w:ascii="Times New Roman" w:hAnsi="Times New Roman"/>
          <w:i w:val="0"/>
          <w:sz w:val="28"/>
          <w:szCs w:val="28"/>
        </w:rPr>
        <w:t xml:space="preserve"> имеет право на обжалование действий (бездействия) Администрации, должностных лиц Администрации, либо муниципального служащего, МФЦ, работника МФЦ</w:t>
      </w:r>
      <w:r w:rsidR="00B72CAC" w:rsidRPr="00B72CAC">
        <w:rPr>
          <w:rFonts w:ascii="Times New Roman" w:hAnsi="Times New Roman"/>
          <w:sz w:val="28"/>
          <w:szCs w:val="28"/>
        </w:rPr>
        <w:t xml:space="preserve"> организаций, осуществляющих функции по предоставлению муниципальных услуг, или их работников</w:t>
      </w:r>
      <w:r w:rsidR="00B72CAC">
        <w:rPr>
          <w:rFonts w:ascii="Times New Roman" w:hAnsi="Times New Roman"/>
          <w:sz w:val="28"/>
          <w:szCs w:val="28"/>
        </w:rPr>
        <w:t xml:space="preserve"> </w:t>
      </w:r>
      <w:r w:rsidRPr="001703AF">
        <w:rPr>
          <w:rStyle w:val="affa"/>
          <w:rFonts w:ascii="Times New Roman" w:hAnsi="Times New Roman"/>
          <w:i w:val="0"/>
          <w:sz w:val="28"/>
          <w:szCs w:val="28"/>
        </w:rPr>
        <w:t xml:space="preserve">в досудебном (внесудебном) порядке (далее - жалоба). </w:t>
      </w:r>
      <w:proofErr w:type="gramEnd"/>
    </w:p>
    <w:p w:rsidR="003C6310" w:rsidRPr="001703AF" w:rsidRDefault="003C6310" w:rsidP="00B72CAC">
      <w:pPr>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5.1.2. Заявитель (представитель заявителя) может обратиться с жалобой в следующих случаях:</w:t>
      </w:r>
    </w:p>
    <w:p w:rsidR="003C6310" w:rsidRPr="001703AF" w:rsidRDefault="003C6310" w:rsidP="003C6310">
      <w:pPr>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нарушение срока регистрации заявления</w:t>
      </w:r>
      <w:r w:rsidR="00BE08F6">
        <w:rPr>
          <w:rStyle w:val="affa"/>
          <w:rFonts w:ascii="Times New Roman" w:hAnsi="Times New Roman"/>
          <w:i w:val="0"/>
          <w:sz w:val="28"/>
          <w:szCs w:val="28"/>
        </w:rPr>
        <w:t xml:space="preserve"> (ходатайства)</w:t>
      </w:r>
      <w:r w:rsidR="0052314D">
        <w:rPr>
          <w:rFonts w:ascii="Times New Roman" w:hAnsi="Times New Roman"/>
          <w:sz w:val="28"/>
          <w:szCs w:val="28"/>
        </w:rPr>
        <w:t xml:space="preserve"> (Приложения</w:t>
      </w:r>
      <w:r w:rsidRPr="001703AF">
        <w:rPr>
          <w:rFonts w:ascii="Times New Roman" w:hAnsi="Times New Roman"/>
          <w:sz w:val="28"/>
          <w:szCs w:val="28"/>
        </w:rPr>
        <w:t xml:space="preserve"> № 1</w:t>
      </w:r>
      <w:r w:rsidR="00BE08F6">
        <w:rPr>
          <w:rFonts w:ascii="Times New Roman" w:hAnsi="Times New Roman"/>
          <w:sz w:val="28"/>
          <w:szCs w:val="28"/>
        </w:rPr>
        <w:t>, № 2</w:t>
      </w:r>
      <w:r w:rsidR="0052314D" w:rsidRPr="0052314D">
        <w:rPr>
          <w:rFonts w:ascii="Times New Roman" w:hAnsi="Times New Roman" w:cs="Times New Roman"/>
          <w:sz w:val="28"/>
          <w:szCs w:val="28"/>
        </w:rPr>
        <w:t xml:space="preserve"> </w:t>
      </w:r>
      <w:r w:rsidR="0052314D">
        <w:rPr>
          <w:rFonts w:ascii="Times New Roman" w:hAnsi="Times New Roman" w:cs="Times New Roman"/>
          <w:sz w:val="28"/>
          <w:szCs w:val="28"/>
        </w:rPr>
        <w:t>настоящего Административного регламента</w:t>
      </w:r>
      <w:r w:rsidRPr="001703AF">
        <w:rPr>
          <w:rFonts w:ascii="Times New Roman" w:hAnsi="Times New Roman"/>
          <w:sz w:val="28"/>
          <w:szCs w:val="28"/>
        </w:rPr>
        <w:t>)</w:t>
      </w:r>
      <w:r w:rsidRPr="001703AF">
        <w:rPr>
          <w:rStyle w:val="affa"/>
          <w:rFonts w:ascii="Times New Roman" w:hAnsi="Times New Roman"/>
          <w:i w:val="0"/>
          <w:sz w:val="28"/>
          <w:szCs w:val="28"/>
        </w:rPr>
        <w:t xml:space="preserve"> о предоставлении муниципальной услуги;</w:t>
      </w:r>
    </w:p>
    <w:p w:rsidR="003C6310" w:rsidRPr="001703AF" w:rsidRDefault="003C6310" w:rsidP="003C6310">
      <w:pPr>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нарушение срока предоставления муниципальной услуги;</w:t>
      </w:r>
    </w:p>
    <w:p w:rsidR="003C6310" w:rsidRPr="001703AF" w:rsidRDefault="003C6310" w:rsidP="003C6310">
      <w:pPr>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требование документов, предоставление которых не предусмотрено Административным регламентом;</w:t>
      </w:r>
    </w:p>
    <w:p w:rsidR="003C6310" w:rsidRPr="001703AF" w:rsidRDefault="003C6310" w:rsidP="003C6310">
      <w:pPr>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отказ в приеме документов, предоставление которых предусмотрено Административным регламентом;</w:t>
      </w:r>
    </w:p>
    <w:p w:rsidR="003C6310" w:rsidRPr="001703AF" w:rsidRDefault="003C6310" w:rsidP="003C6310">
      <w:pPr>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3C6310" w:rsidRPr="001703AF" w:rsidRDefault="003C6310" w:rsidP="003C6310">
      <w:pPr>
        <w:spacing w:line="360" w:lineRule="auto"/>
        <w:ind w:firstLine="709"/>
        <w:jc w:val="both"/>
        <w:rPr>
          <w:rStyle w:val="affa"/>
          <w:rFonts w:ascii="Times New Roman" w:hAnsi="Times New Roman"/>
          <w:i w:val="0"/>
          <w:sz w:val="28"/>
          <w:szCs w:val="28"/>
        </w:rPr>
      </w:pPr>
      <w:r w:rsidRPr="001703AF">
        <w:rPr>
          <w:rStyle w:val="affa"/>
          <w:rFonts w:ascii="Times New Roman" w:hAnsi="Times New Roman"/>
          <w:i w:val="0"/>
          <w:sz w:val="28"/>
          <w:szCs w:val="28"/>
        </w:rPr>
        <w:lastRenderedPageBreak/>
        <w:t>- затребование при предоставлении муниципальной услуги платы, не предусмотренной Административным регламентом;</w:t>
      </w:r>
    </w:p>
    <w:p w:rsidR="003C6310" w:rsidRPr="001703AF" w:rsidRDefault="003C6310" w:rsidP="003C6310">
      <w:pPr>
        <w:spacing w:line="360" w:lineRule="auto"/>
        <w:ind w:firstLine="709"/>
        <w:jc w:val="both"/>
        <w:rPr>
          <w:rStyle w:val="affa"/>
          <w:rFonts w:ascii="Times New Roman" w:hAnsi="Times New Roman"/>
          <w:i w:val="0"/>
          <w:sz w:val="28"/>
          <w:szCs w:val="28"/>
        </w:rPr>
      </w:pPr>
      <w:proofErr w:type="gramStart"/>
      <w:r w:rsidRPr="001703AF">
        <w:rPr>
          <w:rStyle w:val="affa"/>
          <w:rFonts w:ascii="Times New Roman" w:hAnsi="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6310" w:rsidRPr="001703AF" w:rsidRDefault="003C6310" w:rsidP="003C6310">
      <w:pPr>
        <w:spacing w:line="360" w:lineRule="auto"/>
        <w:ind w:firstLine="709"/>
        <w:jc w:val="both"/>
        <w:rPr>
          <w:rFonts w:ascii="Times New Roman" w:hAnsi="Times New Roman"/>
          <w:iCs/>
          <w:sz w:val="28"/>
          <w:szCs w:val="28"/>
        </w:rPr>
      </w:pPr>
      <w:r w:rsidRPr="001703AF">
        <w:rPr>
          <w:rStyle w:val="affa"/>
          <w:rFonts w:ascii="Times New Roman" w:hAnsi="Times New Roman"/>
          <w:i w:val="0"/>
          <w:sz w:val="28"/>
          <w:szCs w:val="28"/>
        </w:rPr>
        <w:t>- нарушение срока или порядка выдачи документов по результатам предоставления муниципальной услуги.</w:t>
      </w:r>
    </w:p>
    <w:p w:rsidR="003C6310" w:rsidRPr="001703AF" w:rsidRDefault="003C6310" w:rsidP="003C6310">
      <w:pPr>
        <w:ind w:firstLine="709"/>
        <w:jc w:val="center"/>
        <w:rPr>
          <w:rFonts w:ascii="Times New Roman" w:hAnsi="Times New Roman"/>
          <w:b/>
          <w:sz w:val="28"/>
          <w:szCs w:val="28"/>
        </w:rPr>
      </w:pPr>
      <w:r w:rsidRPr="001703AF">
        <w:rPr>
          <w:rFonts w:ascii="Times New Roman" w:hAnsi="Times New Roman"/>
          <w:b/>
          <w:sz w:val="28"/>
          <w:szCs w:val="28"/>
        </w:rPr>
        <w:t xml:space="preserve">5.2. </w:t>
      </w:r>
      <w:r w:rsidR="00B72CAC">
        <w:rPr>
          <w:rFonts w:ascii="Times New Roman" w:hAnsi="Times New Roman"/>
          <w:b/>
          <w:sz w:val="28"/>
          <w:szCs w:val="28"/>
        </w:rPr>
        <w:t>Общие требования к порядку подачи и рассмотрению жалобы</w:t>
      </w:r>
    </w:p>
    <w:p w:rsidR="003C6310" w:rsidRPr="001703AF" w:rsidRDefault="003C6310" w:rsidP="003C6310">
      <w:pPr>
        <w:spacing w:line="360" w:lineRule="auto"/>
        <w:ind w:firstLine="1134"/>
        <w:jc w:val="both"/>
        <w:rPr>
          <w:rFonts w:ascii="Times New Roman" w:hAnsi="Times New Roman"/>
          <w:b/>
          <w:sz w:val="10"/>
          <w:szCs w:val="10"/>
        </w:rPr>
      </w:pPr>
    </w:p>
    <w:p w:rsidR="003C6310" w:rsidRPr="00B72CAC" w:rsidRDefault="003C6310" w:rsidP="003C6310">
      <w:pPr>
        <w:spacing w:line="360" w:lineRule="auto"/>
        <w:ind w:firstLine="709"/>
        <w:jc w:val="both"/>
        <w:rPr>
          <w:rFonts w:ascii="Times New Roman" w:hAnsi="Times New Roman"/>
          <w:sz w:val="28"/>
          <w:szCs w:val="28"/>
          <w:highlight w:val="yellow"/>
        </w:rPr>
      </w:pPr>
      <w:r w:rsidRPr="00B72CAC">
        <w:rPr>
          <w:rFonts w:ascii="Times New Roman" w:hAnsi="Times New Roman"/>
          <w:sz w:val="28"/>
          <w:szCs w:val="28"/>
        </w:rPr>
        <w:t xml:space="preserve">5.2.1. </w:t>
      </w:r>
      <w:r w:rsidR="008C44E6">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осуществляющие функции по предоставлению муни</w:t>
      </w:r>
      <w:r w:rsidR="008C44E6" w:rsidRPr="008C44E6">
        <w:rPr>
          <w:rFonts w:ascii="Times New Roman" w:hAnsi="Times New Roman"/>
          <w:sz w:val="28"/>
          <w:szCs w:val="28"/>
        </w:rPr>
        <w:t xml:space="preserve">ципальных услуг. </w:t>
      </w:r>
      <w:r w:rsidRPr="008C44E6">
        <w:rPr>
          <w:rFonts w:ascii="Times New Roman" w:hAnsi="Times New Roman"/>
          <w:sz w:val="28"/>
          <w:szCs w:val="28"/>
        </w:rPr>
        <w:t xml:space="preserve">Жалобы на решения и действия (бездействие) главы </w:t>
      </w:r>
      <w:r w:rsidR="008C44E6" w:rsidRPr="008C44E6">
        <w:rPr>
          <w:rFonts w:ascii="Times New Roman" w:hAnsi="Times New Roman"/>
          <w:sz w:val="28"/>
          <w:szCs w:val="28"/>
        </w:rPr>
        <w:t>Администрации</w:t>
      </w:r>
      <w:r w:rsidRPr="008C44E6">
        <w:rPr>
          <w:rFonts w:ascii="Times New Roman" w:hAnsi="Times New Roman"/>
          <w:sz w:val="28"/>
          <w:szCs w:val="28"/>
        </w:rPr>
        <w:t xml:space="preserve"> </w:t>
      </w:r>
      <w:r w:rsidR="008C44E6" w:rsidRPr="008C44E6">
        <w:rPr>
          <w:rFonts w:ascii="Times New Roman" w:hAnsi="Times New Roman"/>
          <w:sz w:val="28"/>
          <w:szCs w:val="28"/>
        </w:rPr>
        <w:t xml:space="preserve">подаются в вышестоящий орган (при </w:t>
      </w:r>
      <w:r w:rsidR="008C44E6" w:rsidRPr="0076301D">
        <w:rPr>
          <w:rFonts w:ascii="Times New Roman" w:hAnsi="Times New Roman"/>
          <w:sz w:val="28"/>
          <w:szCs w:val="28"/>
        </w:rPr>
        <w:t>его наличии) либо</w:t>
      </w:r>
      <w:r w:rsidR="0076301D" w:rsidRPr="0076301D">
        <w:rPr>
          <w:rFonts w:ascii="Times New Roman" w:hAnsi="Times New Roman" w:cs="Times New Roman"/>
          <w:sz w:val="28"/>
          <w:szCs w:val="28"/>
        </w:rPr>
        <w:t xml:space="preserve"> в случае его отсутствия рассматриваются непосредственно главой Администрации.</w:t>
      </w:r>
    </w:p>
    <w:p w:rsidR="003C6310" w:rsidRPr="0076301D" w:rsidRDefault="003C6310" w:rsidP="003C6310">
      <w:pPr>
        <w:spacing w:line="360" w:lineRule="auto"/>
        <w:ind w:firstLine="709"/>
        <w:jc w:val="both"/>
        <w:rPr>
          <w:rFonts w:ascii="Times New Roman" w:hAnsi="Times New Roman"/>
          <w:sz w:val="28"/>
          <w:szCs w:val="28"/>
        </w:rPr>
      </w:pPr>
      <w:r w:rsidRPr="0076301D">
        <w:rPr>
          <w:rFonts w:ascii="Times New Roman" w:hAnsi="Times New Roman"/>
          <w:sz w:val="28"/>
          <w:szCs w:val="28"/>
        </w:rPr>
        <w:t xml:space="preserve">Жалобы на решения и действия (бездействие) работника МФЦ подаются руководителю </w:t>
      </w:r>
      <w:r w:rsidR="0076301D" w:rsidRPr="0076301D">
        <w:rPr>
          <w:rFonts w:ascii="Times New Roman" w:hAnsi="Times New Roman"/>
          <w:sz w:val="28"/>
          <w:szCs w:val="28"/>
        </w:rPr>
        <w:t xml:space="preserve">этого </w:t>
      </w:r>
      <w:r w:rsidRPr="0076301D">
        <w:rPr>
          <w:rFonts w:ascii="Times New Roman" w:hAnsi="Times New Roman"/>
          <w:sz w:val="28"/>
          <w:szCs w:val="28"/>
        </w:rPr>
        <w:t xml:space="preserve">МФЦ. </w:t>
      </w:r>
    </w:p>
    <w:p w:rsidR="003C6310" w:rsidRDefault="003C6310" w:rsidP="003C6310">
      <w:pPr>
        <w:spacing w:line="360" w:lineRule="auto"/>
        <w:ind w:firstLine="709"/>
        <w:jc w:val="both"/>
        <w:rPr>
          <w:rFonts w:ascii="Times New Roman" w:hAnsi="Times New Roman"/>
          <w:sz w:val="28"/>
          <w:szCs w:val="28"/>
        </w:rPr>
      </w:pPr>
      <w:r w:rsidRPr="0076301D">
        <w:rPr>
          <w:rFonts w:ascii="Times New Roman" w:hAnsi="Times New Roman"/>
          <w:sz w:val="28"/>
          <w:szCs w:val="28"/>
        </w:rPr>
        <w:t xml:space="preserve">Жалобы на решения и действия (бездействие) МФЦ, его руководителя подаются </w:t>
      </w:r>
      <w:r w:rsidR="0076301D" w:rsidRPr="0076301D">
        <w:rPr>
          <w:rFonts w:ascii="Times New Roman" w:hAnsi="Times New Roman"/>
          <w:sz w:val="28"/>
          <w:szCs w:val="28"/>
        </w:rPr>
        <w:t xml:space="preserve"> учредителю МФЦ.</w:t>
      </w:r>
    </w:p>
    <w:p w:rsidR="0076301D" w:rsidRDefault="0076301D" w:rsidP="0076301D">
      <w:pPr>
        <w:spacing w:line="360" w:lineRule="auto"/>
        <w:ind w:firstLine="709"/>
        <w:jc w:val="both"/>
        <w:rPr>
          <w:rFonts w:ascii="Times New Roman" w:hAnsi="Times New Roman"/>
          <w:sz w:val="28"/>
          <w:szCs w:val="28"/>
        </w:rPr>
      </w:pPr>
      <w:r w:rsidRPr="0076301D">
        <w:rPr>
          <w:rFonts w:ascii="Times New Roman" w:hAnsi="Times New Roman"/>
          <w:sz w:val="28"/>
          <w:szCs w:val="28"/>
        </w:rPr>
        <w:t>Жалобы на решения и действия (бездействие)</w:t>
      </w:r>
      <w:r>
        <w:rPr>
          <w:rFonts w:ascii="Times New Roman" w:hAnsi="Times New Roman"/>
          <w:sz w:val="28"/>
          <w:szCs w:val="28"/>
        </w:rPr>
        <w:t xml:space="preserve"> работников организаций, осуществляющих функции по предоставлению муниципальных услуг, подаются руководителям этих организаций.</w:t>
      </w:r>
    </w:p>
    <w:p w:rsidR="0076301D" w:rsidRDefault="0076301D" w:rsidP="0076301D">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5.2.2. </w:t>
      </w:r>
      <w:r w:rsidRPr="0076301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w:t>
      </w:r>
      <w:r>
        <w:rPr>
          <w:rFonts w:ascii="Times New Roman" w:hAnsi="Times New Roman" w:cs="Times New Roman"/>
          <w:sz w:val="28"/>
          <w:szCs w:val="28"/>
        </w:rPr>
        <w:t>через МФЦ,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официального сайта Администрации, Единого портала, Регионального портала, а также может </w:t>
      </w:r>
      <w:r>
        <w:rPr>
          <w:rFonts w:ascii="Times New Roman" w:hAnsi="Times New Roman" w:cs="Times New Roman"/>
          <w:sz w:val="28"/>
          <w:szCs w:val="28"/>
        </w:rPr>
        <w:lastRenderedPageBreak/>
        <w:t>быть принята при личном приеме заявителя (представителя заявителя).</w:t>
      </w:r>
    </w:p>
    <w:p w:rsidR="0076301D" w:rsidRDefault="0076301D" w:rsidP="0076301D">
      <w:pPr>
        <w:spacing w:line="360" w:lineRule="auto"/>
        <w:ind w:firstLine="709"/>
        <w:jc w:val="both"/>
        <w:rPr>
          <w:rFonts w:ascii="Times New Roman" w:hAnsi="Times New Roman" w:cs="Times New Roman"/>
          <w:sz w:val="28"/>
          <w:szCs w:val="28"/>
        </w:rPr>
      </w:pPr>
      <w:r w:rsidRPr="0076301D">
        <w:rPr>
          <w:rFonts w:ascii="Times New Roman" w:hAnsi="Times New Roman" w:cs="Times New Roman"/>
          <w:sz w:val="28"/>
          <w:szCs w:val="28"/>
        </w:rPr>
        <w:t>Жалобы на решения и действия (бездействие) МФЦ</w:t>
      </w:r>
      <w:r>
        <w:rPr>
          <w:rFonts w:ascii="Times New Roman" w:hAnsi="Times New Roman" w:cs="Times New Roman"/>
          <w:sz w:val="28"/>
          <w:szCs w:val="28"/>
        </w:rPr>
        <w:t>, работника МФЦ может быть направлена по почте,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официального сайта МФЦ, </w:t>
      </w:r>
      <w:r w:rsidR="002C2664">
        <w:rPr>
          <w:rFonts w:ascii="Times New Roman" w:hAnsi="Times New Roman" w:cs="Times New Roman"/>
          <w:sz w:val="28"/>
          <w:szCs w:val="28"/>
        </w:rPr>
        <w:t>Единого портала либо Регионального портала, а также может быть принята при личном приеме заявителя (представителя заявителя).</w:t>
      </w:r>
    </w:p>
    <w:p w:rsidR="002C2664" w:rsidRDefault="002C2664" w:rsidP="002C2664">
      <w:pPr>
        <w:spacing w:line="360" w:lineRule="auto"/>
        <w:ind w:firstLine="709"/>
        <w:jc w:val="both"/>
        <w:rPr>
          <w:rFonts w:ascii="Times New Roman" w:hAnsi="Times New Roman" w:cs="Times New Roman"/>
          <w:sz w:val="28"/>
          <w:szCs w:val="28"/>
        </w:rPr>
      </w:pPr>
      <w:r w:rsidRPr="0076301D">
        <w:rPr>
          <w:rFonts w:ascii="Times New Roman" w:hAnsi="Times New Roman" w:cs="Times New Roman"/>
          <w:sz w:val="28"/>
          <w:szCs w:val="28"/>
        </w:rPr>
        <w:t>Жалобы на решения и действия (бездействие)</w:t>
      </w:r>
      <w:r>
        <w:rPr>
          <w:rFonts w:ascii="Times New Roman" w:hAnsi="Times New Roman" w:cs="Times New Roman"/>
          <w:sz w:val="28"/>
          <w:szCs w:val="28"/>
        </w:rPr>
        <w:t xml:space="preserve"> организаций, осуществляющих функции по предоставлению муниципальных услуг, а также их работников может быть направлена </w:t>
      </w:r>
      <w:r w:rsidRPr="0076301D">
        <w:rPr>
          <w:rFonts w:ascii="Times New Roman" w:hAnsi="Times New Roman" w:cs="Times New Roman"/>
          <w:sz w:val="28"/>
          <w:szCs w:val="28"/>
        </w:rPr>
        <w:t xml:space="preserve">по почте, </w:t>
      </w:r>
      <w:r>
        <w:rPr>
          <w:rFonts w:ascii="Times New Roman" w:hAnsi="Times New Roman" w:cs="Times New Roman"/>
          <w:sz w:val="28"/>
          <w:szCs w:val="28"/>
        </w:rPr>
        <w:t>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официальных сайтов организаций,</w:t>
      </w:r>
      <w:r w:rsidRPr="002C2664">
        <w:rPr>
          <w:rFonts w:ascii="Times New Roman" w:hAnsi="Times New Roman" w:cs="Times New Roman"/>
          <w:sz w:val="28"/>
          <w:szCs w:val="28"/>
        </w:rPr>
        <w:t xml:space="preserve"> </w:t>
      </w:r>
      <w:r>
        <w:rPr>
          <w:rFonts w:ascii="Times New Roman" w:hAnsi="Times New Roman" w:cs="Times New Roman"/>
          <w:sz w:val="28"/>
          <w:szCs w:val="28"/>
        </w:rPr>
        <w:t>Единого портала либо Регионального портала, а также может быть принята при личном приеме заявителя (представителя заявителя).</w:t>
      </w:r>
    </w:p>
    <w:p w:rsidR="002C2664" w:rsidRDefault="002C2664" w:rsidP="0076301D">
      <w:pPr>
        <w:spacing w:line="360" w:lineRule="auto"/>
        <w:ind w:firstLine="709"/>
        <w:jc w:val="both"/>
        <w:rPr>
          <w:rFonts w:ascii="Times New Roman" w:hAnsi="Times New Roman" w:cs="Times New Roman"/>
          <w:sz w:val="28"/>
          <w:szCs w:val="28"/>
        </w:rPr>
      </w:pPr>
      <w:r>
        <w:rPr>
          <w:rFonts w:ascii="Times New Roman" w:hAnsi="Times New Roman"/>
          <w:sz w:val="28"/>
          <w:szCs w:val="28"/>
        </w:rPr>
        <w:t>5.2.3. Особенности подачи и рассмотрения жалоб на решения</w:t>
      </w:r>
      <w:r w:rsidRPr="002C2664">
        <w:rPr>
          <w:rFonts w:ascii="Times New Roman" w:hAnsi="Times New Roman" w:cs="Times New Roman"/>
          <w:sz w:val="28"/>
          <w:szCs w:val="28"/>
        </w:rPr>
        <w:t xml:space="preserve"> </w:t>
      </w:r>
      <w:r w:rsidRPr="0076301D">
        <w:rPr>
          <w:rFonts w:ascii="Times New Roman" w:hAnsi="Times New Roman" w:cs="Times New Roman"/>
          <w:sz w:val="28"/>
          <w:szCs w:val="28"/>
        </w:rPr>
        <w:t>и действия (бездействие) Администрации</w:t>
      </w:r>
      <w:r>
        <w:rPr>
          <w:rFonts w:ascii="Times New Roman" w:hAnsi="Times New Roman" w:cs="Times New Roman"/>
          <w:sz w:val="28"/>
          <w:szCs w:val="28"/>
        </w:rPr>
        <w:t xml:space="preserve">, муниципальных служащих, а также на </w:t>
      </w:r>
      <w:r w:rsidRPr="0076301D">
        <w:rPr>
          <w:rFonts w:ascii="Times New Roman" w:hAnsi="Times New Roman" w:cs="Times New Roman"/>
          <w:sz w:val="28"/>
          <w:szCs w:val="28"/>
        </w:rPr>
        <w:t>решения и действия (бездействие) МФЦ</w:t>
      </w:r>
      <w:r>
        <w:rPr>
          <w:rFonts w:ascii="Times New Roman" w:hAnsi="Times New Roman" w:cs="Times New Roman"/>
          <w:sz w:val="28"/>
          <w:szCs w:val="28"/>
        </w:rPr>
        <w:t>, работников МФЦ устанавливаются соответственно нормативными правовыми актами Приморского края и муниципальными правовыми актами.</w:t>
      </w:r>
    </w:p>
    <w:p w:rsidR="002C2664" w:rsidRDefault="002C2664" w:rsidP="007630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5.2.4. Жалоба должна содержать:</w:t>
      </w:r>
    </w:p>
    <w:p w:rsidR="002C2664" w:rsidRDefault="002C2664" w:rsidP="007630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бездействие) которых обжалуются;</w:t>
      </w:r>
    </w:p>
    <w:p w:rsidR="00AA58B5" w:rsidRDefault="00AA58B5" w:rsidP="0076301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w:t>
      </w:r>
      <w:proofErr w:type="gramEnd"/>
    </w:p>
    <w:p w:rsidR="00AA58B5" w:rsidRDefault="00AA58B5" w:rsidP="007630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AA58B5" w:rsidRDefault="00AA58B5" w:rsidP="007630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w:t>
      </w:r>
    </w:p>
    <w:p w:rsidR="00AA58B5" w:rsidRDefault="00AA58B5" w:rsidP="007630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(представителем заявителя) могут быть представлены (при наличии), подтверждающие доводы заявителя (представителя заявителя), либо их копии.</w:t>
      </w:r>
    </w:p>
    <w:p w:rsidR="00AA58B5" w:rsidRDefault="00AA58B5" w:rsidP="00AA58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r w:rsidRPr="00AA58B5">
        <w:rPr>
          <w:rFonts w:ascii="Times New Roman" w:hAnsi="Times New Roman" w:cs="Times New Roman"/>
          <w:sz w:val="28"/>
          <w:szCs w:val="28"/>
        </w:rPr>
        <w:t xml:space="preserve"> </w:t>
      </w:r>
      <w:r>
        <w:rPr>
          <w:rFonts w:ascii="Times New Roman" w:hAnsi="Times New Roman" w:cs="Times New Roman"/>
          <w:sz w:val="28"/>
          <w:szCs w:val="28"/>
        </w:rPr>
        <w:t>предоставляющего муниципальных услуг, МФЦ,  организаций, осуществляющих функции по предоставлению муниципальных услуг, в приеме документов у заявителя (представителя заявителя) либо</w:t>
      </w:r>
      <w:proofErr w:type="gramEnd"/>
      <w:r>
        <w:rPr>
          <w:rFonts w:ascii="Times New Roman" w:hAnsi="Times New Roman" w:cs="Times New Roman"/>
          <w:sz w:val="28"/>
          <w:szCs w:val="28"/>
        </w:rPr>
        <w:t xml:space="preserve"> в исправлении допущенных опечаток или ошибок или в случае обжалования нарушения установленного срока таких исправлений – в течение пяти рабочих дней со дня ее регистрации.</w:t>
      </w:r>
    </w:p>
    <w:p w:rsidR="00774ED1" w:rsidRDefault="00774ED1" w:rsidP="00AA58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5.2.6. По результатам </w:t>
      </w:r>
      <w:proofErr w:type="gramStart"/>
      <w:r>
        <w:rPr>
          <w:rFonts w:ascii="Times New Roman" w:hAnsi="Times New Roman" w:cs="Times New Roman"/>
          <w:sz w:val="28"/>
          <w:szCs w:val="28"/>
        </w:rPr>
        <w:t>рассмотрении</w:t>
      </w:r>
      <w:proofErr w:type="gramEnd"/>
      <w:r>
        <w:rPr>
          <w:rFonts w:ascii="Times New Roman" w:hAnsi="Times New Roman" w:cs="Times New Roman"/>
          <w:sz w:val="28"/>
          <w:szCs w:val="28"/>
        </w:rPr>
        <w:t xml:space="preserve"> жалобы принимается одно из следующих решений:</w:t>
      </w:r>
    </w:p>
    <w:p w:rsidR="00AA58B5" w:rsidRDefault="00774ED1" w:rsidP="00AA58B5">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8"/>
          <w:szCs w:val="28"/>
        </w:rPr>
        <w:lastRenderedPageBreak/>
        <w:t>нормативными правовыми актами Приморского края, муниципальными правовыми актами;</w:t>
      </w:r>
      <w:proofErr w:type="gramEnd"/>
    </w:p>
    <w:p w:rsidR="00774ED1" w:rsidRDefault="00774ED1" w:rsidP="00AA58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774ED1" w:rsidRDefault="00774ED1" w:rsidP="00AA58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5.2.7. Не позднее дня, следующего за днем принятия решения, указанного в пункте 5.2.6.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74ED1" w:rsidRDefault="00774ED1" w:rsidP="00AA58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5.2.7.1. В случае признания жалобы подлежащей удовлетворению в ответе заявителю (представителю заявителя), указанному в пункте 5.2.7.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w:t>
      </w:r>
      <w:r w:rsidR="004B3308">
        <w:rPr>
          <w:rFonts w:ascii="Times New Roman" w:hAnsi="Times New Roman" w:cs="Times New Roman"/>
          <w:sz w:val="28"/>
          <w:szCs w:val="28"/>
        </w:rPr>
        <w:t xml:space="preserve"> действиях, которые необходимо совершить заявителю (представителю заявителя) в целях получения муниципальной услуги.</w:t>
      </w:r>
    </w:p>
    <w:p w:rsidR="004B3308" w:rsidRDefault="004B3308" w:rsidP="00AA58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5.2.7.2.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w:t>
      </w:r>
      <w:r w:rsidRPr="004B3308">
        <w:rPr>
          <w:rFonts w:ascii="Times New Roman" w:hAnsi="Times New Roman" w:cs="Times New Roman"/>
          <w:sz w:val="28"/>
          <w:szCs w:val="28"/>
        </w:rPr>
        <w:t xml:space="preserve"> </w:t>
      </w:r>
      <w:r>
        <w:rPr>
          <w:rFonts w:ascii="Times New Roman" w:hAnsi="Times New Roman" w:cs="Times New Roman"/>
          <w:sz w:val="28"/>
          <w:szCs w:val="28"/>
        </w:rPr>
        <w:t>заявителю (представителю заявителя), указанном в пункте 5.2.7.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2227" w:rsidRPr="00B676B4" w:rsidRDefault="004B3308" w:rsidP="00B676B4">
      <w:pPr>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5.2.8.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C6310" w:rsidRDefault="003C6310" w:rsidP="00F12227">
      <w:pPr>
        <w:widowControl/>
        <w:jc w:val="right"/>
        <w:rPr>
          <w:rFonts w:ascii="Times New Roman" w:hAnsi="Times New Roman" w:cs="Times New Roman"/>
          <w:sz w:val="28"/>
          <w:szCs w:val="28"/>
          <w:highlight w:val="yellow"/>
        </w:rPr>
      </w:pPr>
    </w:p>
    <w:p w:rsidR="00C6764B" w:rsidRDefault="00C6764B" w:rsidP="00C6764B">
      <w:pPr>
        <w:tabs>
          <w:tab w:val="left" w:pos="3969"/>
        </w:tabs>
        <w:ind w:left="3969"/>
        <w:rPr>
          <w:rFonts w:ascii="Times New Roman" w:hAnsi="Times New Roman" w:cs="Times New Roman"/>
          <w:sz w:val="28"/>
          <w:szCs w:val="28"/>
        </w:rPr>
      </w:pPr>
    </w:p>
    <w:p w:rsidR="00C6764B" w:rsidRDefault="00C6764B" w:rsidP="00C6764B">
      <w:pPr>
        <w:tabs>
          <w:tab w:val="left" w:pos="3969"/>
        </w:tabs>
        <w:ind w:left="3969"/>
        <w:rPr>
          <w:rFonts w:ascii="Times New Roman" w:hAnsi="Times New Roman" w:cs="Times New Roman"/>
          <w:sz w:val="28"/>
          <w:szCs w:val="28"/>
        </w:rPr>
      </w:pPr>
    </w:p>
    <w:p w:rsidR="00C6764B" w:rsidRDefault="00C6764B" w:rsidP="00C6764B">
      <w:pPr>
        <w:tabs>
          <w:tab w:val="left" w:pos="3969"/>
        </w:tabs>
        <w:ind w:left="3969"/>
        <w:rPr>
          <w:rFonts w:ascii="Times New Roman" w:hAnsi="Times New Roman" w:cs="Times New Roman"/>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sidRPr="00E62670">
        <w:rPr>
          <w:rFonts w:ascii="Times New Roman" w:hAnsi="Times New Roman" w:cs="Times New Roman"/>
          <w:sz w:val="28"/>
          <w:szCs w:val="28"/>
        </w:rPr>
        <w:lastRenderedPageBreak/>
        <w:t>Приложение № 1</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r w:rsidRPr="00E62670">
        <w:rPr>
          <w:rFonts w:ascii="Times New Roman" w:hAnsi="Times New Roman" w:cs="Times New Roman"/>
          <w:sz w:val="28"/>
          <w:szCs w:val="28"/>
        </w:rPr>
        <w:t>по предоставлению муниципальной услуги</w:t>
      </w:r>
    </w:p>
    <w:p w:rsidR="00C6764B" w:rsidRPr="00E62670" w:rsidRDefault="00C6764B" w:rsidP="00C6764B">
      <w:pPr>
        <w:tabs>
          <w:tab w:val="left" w:pos="0"/>
        </w:tabs>
        <w:ind w:left="3969" w:right="-1"/>
        <w:contextualSpacing/>
        <w:jc w:val="center"/>
        <w:rPr>
          <w:rFonts w:ascii="Times New Roman" w:hAnsi="Times New Roman" w:cs="Times New Roman"/>
          <w:sz w:val="28"/>
          <w:szCs w:val="28"/>
        </w:rPr>
      </w:pPr>
      <w:bookmarkStart w:id="13" w:name="_Hlk76808247"/>
      <w:r w:rsidRPr="00E62670">
        <w:rPr>
          <w:rFonts w:ascii="Times New Roman" w:hAnsi="Times New Roman" w:cs="Times New Roman"/>
          <w:sz w:val="28"/>
          <w:szCs w:val="28"/>
        </w:rPr>
        <w:t xml:space="preserve"> «Отнесение земель или земельных участков</w:t>
      </w:r>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r w:rsidRPr="00E62670">
        <w:rPr>
          <w:rFonts w:ascii="Times New Roman" w:hAnsi="Times New Roman" w:cs="Times New Roman"/>
          <w:sz w:val="28"/>
          <w:szCs w:val="28"/>
        </w:rPr>
        <w:t xml:space="preserve">в составе таких земель к </w:t>
      </w:r>
      <w:proofErr w:type="gramStart"/>
      <w:r w:rsidRPr="00E62670">
        <w:rPr>
          <w:rFonts w:ascii="Times New Roman" w:hAnsi="Times New Roman" w:cs="Times New Roman"/>
          <w:sz w:val="28"/>
          <w:szCs w:val="28"/>
        </w:rPr>
        <w:t>определенной</w:t>
      </w:r>
      <w:proofErr w:type="gramEnd"/>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r w:rsidRPr="00E62670">
        <w:rPr>
          <w:rFonts w:ascii="Times New Roman" w:hAnsi="Times New Roman" w:cs="Times New Roman"/>
          <w:sz w:val="28"/>
          <w:szCs w:val="28"/>
        </w:rPr>
        <w:t>категории земель или перевод земель и</w:t>
      </w:r>
    </w:p>
    <w:p w:rsidR="00C6764B" w:rsidRPr="00E62670" w:rsidRDefault="00C6764B" w:rsidP="00C6764B">
      <w:pPr>
        <w:tabs>
          <w:tab w:val="left" w:pos="0"/>
        </w:tabs>
        <w:ind w:left="3969" w:right="-1"/>
        <w:contextualSpacing/>
        <w:jc w:val="center"/>
        <w:rPr>
          <w:rFonts w:ascii="Times New Roman" w:hAnsi="Times New Roman" w:cs="Times New Roman"/>
          <w:sz w:val="28"/>
          <w:szCs w:val="28"/>
        </w:rPr>
      </w:pPr>
      <w:r w:rsidRPr="00E62670">
        <w:rPr>
          <w:rFonts w:ascii="Times New Roman" w:hAnsi="Times New Roman" w:cs="Times New Roman"/>
          <w:sz w:val="28"/>
          <w:szCs w:val="28"/>
        </w:rPr>
        <w:t>земельных участков в составе таких земель</w:t>
      </w:r>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r w:rsidRPr="00E62670">
        <w:rPr>
          <w:rFonts w:ascii="Times New Roman" w:hAnsi="Times New Roman" w:cs="Times New Roman"/>
          <w:sz w:val="28"/>
          <w:szCs w:val="28"/>
        </w:rPr>
        <w:t>из одной категории в другую»</w:t>
      </w:r>
      <w:bookmarkEnd w:id="13"/>
      <w:r w:rsidRPr="00E62670">
        <w:rPr>
          <w:rFonts w:ascii="Times New Roman" w:hAnsi="Times New Roman" w:cs="Times New Roman"/>
          <w:sz w:val="28"/>
          <w:szCs w:val="28"/>
        </w:rPr>
        <w:t xml:space="preserve">,  </w:t>
      </w:r>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E62670">
        <w:rPr>
          <w:rFonts w:ascii="Times New Roman" w:hAnsi="Times New Roman" w:cs="Times New Roman"/>
          <w:sz w:val="28"/>
          <w:szCs w:val="28"/>
        </w:rPr>
        <w:t>утвержденному</w:t>
      </w:r>
      <w:proofErr w:type="gramEnd"/>
      <w:r w:rsidRPr="00E62670">
        <w:rPr>
          <w:rFonts w:ascii="Times New Roman" w:hAnsi="Times New Roman" w:cs="Times New Roman"/>
          <w:sz w:val="28"/>
          <w:szCs w:val="28"/>
        </w:rPr>
        <w:t xml:space="preserve">  постановлением</w:t>
      </w:r>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r w:rsidRPr="00E62670">
        <w:rPr>
          <w:rFonts w:ascii="Times New Roman" w:hAnsi="Times New Roman" w:cs="Times New Roman"/>
          <w:sz w:val="28"/>
          <w:szCs w:val="28"/>
        </w:rPr>
        <w:t xml:space="preserve">администрации </w:t>
      </w:r>
      <w:proofErr w:type="gramStart"/>
      <w:r w:rsidRPr="00E62670">
        <w:rPr>
          <w:rFonts w:ascii="Times New Roman" w:hAnsi="Times New Roman" w:cs="Times New Roman"/>
          <w:sz w:val="28"/>
          <w:szCs w:val="28"/>
        </w:rPr>
        <w:t>Партизанского</w:t>
      </w:r>
      <w:proofErr w:type="gramEnd"/>
      <w:r w:rsidRPr="00E62670">
        <w:rPr>
          <w:rFonts w:ascii="Times New Roman" w:hAnsi="Times New Roman" w:cs="Times New Roman"/>
          <w:sz w:val="28"/>
          <w:szCs w:val="28"/>
        </w:rPr>
        <w:t xml:space="preserve"> городского</w:t>
      </w:r>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r w:rsidRPr="00E62670">
        <w:rPr>
          <w:rFonts w:ascii="Times New Roman" w:hAnsi="Times New Roman" w:cs="Times New Roman"/>
          <w:sz w:val="28"/>
          <w:szCs w:val="28"/>
        </w:rPr>
        <w:t xml:space="preserve">округа </w:t>
      </w:r>
    </w:p>
    <w:p w:rsidR="00C6764B" w:rsidRPr="00E62670" w:rsidRDefault="00C6764B" w:rsidP="00C6764B">
      <w:pPr>
        <w:tabs>
          <w:tab w:val="left" w:pos="0"/>
          <w:tab w:val="left" w:pos="3969"/>
        </w:tabs>
        <w:ind w:left="3969" w:right="-1"/>
        <w:contextualSpacing/>
        <w:rPr>
          <w:rFonts w:ascii="Times New Roman" w:hAnsi="Times New Roman" w:cs="Times New Roman"/>
          <w:sz w:val="28"/>
          <w:szCs w:val="28"/>
        </w:rPr>
      </w:pPr>
      <w:r w:rsidRPr="00E62670">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Pr="00E62670" w:rsidRDefault="00C6764B" w:rsidP="00C6764B">
      <w:pPr>
        <w:tabs>
          <w:tab w:val="left" w:pos="0"/>
        </w:tabs>
        <w:ind w:right="-1"/>
        <w:contextualSpacing/>
        <w:jc w:val="center"/>
        <w:rPr>
          <w:rFonts w:ascii="Times New Roman" w:hAnsi="Times New Roman" w:cs="Times New Roman"/>
          <w:sz w:val="28"/>
          <w:szCs w:val="28"/>
        </w:rPr>
      </w:pPr>
    </w:p>
    <w:p w:rsidR="00C6764B" w:rsidRPr="00E62670" w:rsidRDefault="00C6764B" w:rsidP="00C6764B">
      <w:pPr>
        <w:tabs>
          <w:tab w:val="left" w:pos="0"/>
        </w:tabs>
        <w:jc w:val="center"/>
        <w:outlineLvl w:val="1"/>
        <w:rPr>
          <w:rFonts w:ascii="Times New Roman" w:hAnsi="Times New Roman" w:cs="Times New Roman"/>
          <w:sz w:val="28"/>
          <w:szCs w:val="28"/>
        </w:rPr>
      </w:pPr>
      <w:r w:rsidRPr="00E62670">
        <w:rPr>
          <w:rFonts w:ascii="Times New Roman" w:eastAsia="Calibri" w:hAnsi="Times New Roman" w:cs="Times New Roman"/>
          <w:b/>
          <w:sz w:val="28"/>
          <w:szCs w:val="28"/>
          <w:lang w:eastAsia="en-US"/>
        </w:rPr>
        <w:t>Форма заявления на отнесение земель или земельных участков в составе таких земель к определенной категории</w:t>
      </w:r>
    </w:p>
    <w:p w:rsidR="00C6764B" w:rsidRPr="00E62670" w:rsidRDefault="00C6764B" w:rsidP="00C6764B">
      <w:pPr>
        <w:ind w:left="5103"/>
        <w:contextualSpacing/>
        <w:rPr>
          <w:rFonts w:ascii="Times New Roman" w:hAnsi="Times New Roman" w:cs="Times New Roman"/>
          <w:sz w:val="28"/>
          <w:szCs w:val="28"/>
        </w:rPr>
      </w:pPr>
      <w:bookmarkStart w:id="14" w:name="_Hlk76834375"/>
      <w:r w:rsidRPr="00E62670">
        <w:rPr>
          <w:rFonts w:ascii="Times New Roman" w:hAnsi="Times New Roman" w:cs="Times New Roman"/>
          <w:sz w:val="28"/>
          <w:szCs w:val="28"/>
        </w:rPr>
        <w:t>кому: ______________________________</w:t>
      </w:r>
    </w:p>
    <w:p w:rsidR="00C6764B" w:rsidRPr="00E62670" w:rsidRDefault="00C6764B" w:rsidP="00C6764B">
      <w:pPr>
        <w:ind w:left="5103"/>
        <w:contextualSpacing/>
        <w:rPr>
          <w:rFonts w:ascii="Times New Roman" w:hAnsi="Times New Roman" w:cs="Times New Roman"/>
          <w:i/>
          <w:iCs/>
        </w:rPr>
      </w:pPr>
      <w:r w:rsidRPr="00E62670">
        <w:rPr>
          <w:rFonts w:ascii="Times New Roman" w:hAnsi="Times New Roman" w:cs="Times New Roman"/>
          <w:i/>
          <w:iCs/>
        </w:rPr>
        <w:t xml:space="preserve"> (наименование уполномоченного на отнесение земельного участка к определенной категории </w:t>
      </w:r>
      <w:proofErr w:type="gramStart"/>
      <w:r w:rsidRPr="00E62670">
        <w:rPr>
          <w:rFonts w:ascii="Times New Roman" w:hAnsi="Times New Roman" w:cs="Times New Roman"/>
          <w:i/>
          <w:iCs/>
        </w:rPr>
        <w:t>земель органа государственной власти субъекта Российской Федерации</w:t>
      </w:r>
      <w:proofErr w:type="gramEnd"/>
      <w:r w:rsidRPr="00E62670">
        <w:rPr>
          <w:rFonts w:ascii="Times New Roman" w:hAnsi="Times New Roman" w:cs="Times New Roman"/>
          <w:i/>
          <w:iCs/>
        </w:rPr>
        <w:t xml:space="preserve"> или органа местного самоуправления)</w:t>
      </w:r>
    </w:p>
    <w:p w:rsidR="00C6764B" w:rsidRPr="00E62670" w:rsidRDefault="00C6764B" w:rsidP="00C6764B">
      <w:pPr>
        <w:ind w:left="5103"/>
        <w:contextualSpacing/>
        <w:rPr>
          <w:rFonts w:ascii="Times New Roman" w:hAnsi="Times New Roman" w:cs="Times New Roman"/>
          <w:sz w:val="28"/>
          <w:szCs w:val="28"/>
        </w:rPr>
      </w:pPr>
      <w:r w:rsidRPr="00E62670">
        <w:rPr>
          <w:rFonts w:ascii="Times New Roman" w:hAnsi="Times New Roman" w:cs="Times New Roman"/>
          <w:sz w:val="28"/>
          <w:szCs w:val="28"/>
        </w:rPr>
        <w:t xml:space="preserve">от кого: </w:t>
      </w:r>
    </w:p>
    <w:p w:rsidR="00C6764B" w:rsidRPr="00E62670" w:rsidRDefault="00C6764B" w:rsidP="00C6764B">
      <w:pPr>
        <w:ind w:left="5103"/>
        <w:contextualSpacing/>
        <w:rPr>
          <w:rFonts w:ascii="Times New Roman" w:hAnsi="Times New Roman" w:cs="Times New Roman"/>
          <w:sz w:val="28"/>
          <w:szCs w:val="28"/>
        </w:rPr>
      </w:pPr>
      <w:r w:rsidRPr="00E62670">
        <w:rPr>
          <w:rFonts w:ascii="Times New Roman" w:hAnsi="Times New Roman" w:cs="Times New Roman"/>
          <w:sz w:val="28"/>
          <w:szCs w:val="28"/>
        </w:rPr>
        <w:t>______________________________</w:t>
      </w:r>
    </w:p>
    <w:p w:rsidR="00C6764B" w:rsidRPr="00E62670" w:rsidRDefault="00C6764B" w:rsidP="00C6764B">
      <w:pPr>
        <w:ind w:left="5103"/>
        <w:contextualSpacing/>
        <w:rPr>
          <w:rFonts w:ascii="Times New Roman" w:hAnsi="Times New Roman" w:cs="Times New Roman"/>
          <w:i/>
          <w:iCs/>
        </w:rPr>
      </w:pPr>
      <w:r w:rsidRPr="00E62670">
        <w:rPr>
          <w:rFonts w:ascii="Times New Roman" w:hAnsi="Times New Roman" w:cs="Times New Roman"/>
          <w:i/>
          <w:iCs/>
        </w:rPr>
        <w:t>(наименование и данные организации для юридического лица / фамилия, имя, отчество для физического лица)</w:t>
      </w:r>
    </w:p>
    <w:p w:rsidR="00C6764B" w:rsidRPr="00E62670" w:rsidRDefault="00C6764B" w:rsidP="00C6764B">
      <w:pPr>
        <w:ind w:left="5103"/>
        <w:contextualSpacing/>
        <w:rPr>
          <w:rFonts w:ascii="Times New Roman" w:hAnsi="Times New Roman" w:cs="Times New Roman"/>
          <w:i/>
          <w:iCs/>
          <w:u w:val="single"/>
        </w:rPr>
      </w:pPr>
      <w:r w:rsidRPr="00E62670">
        <w:rPr>
          <w:rFonts w:ascii="Times New Roman" w:hAnsi="Times New Roman" w:cs="Times New Roman"/>
          <w:i/>
          <w:iCs/>
        </w:rPr>
        <w:t>______________________________________</w:t>
      </w:r>
      <w:r w:rsidRPr="00E62670">
        <w:rPr>
          <w:rFonts w:ascii="Times New Roman" w:hAnsi="Times New Roman" w:cs="Times New Roman"/>
          <w:i/>
          <w:iCs/>
          <w:u w:val="single"/>
        </w:rPr>
        <w:t xml:space="preserve">                                    </w:t>
      </w:r>
    </w:p>
    <w:p w:rsidR="00C6764B" w:rsidRPr="00E62670" w:rsidRDefault="00C6764B" w:rsidP="00C6764B">
      <w:pPr>
        <w:ind w:left="5103"/>
        <w:contextualSpacing/>
        <w:rPr>
          <w:rFonts w:ascii="Times New Roman" w:hAnsi="Times New Roman" w:cs="Times New Roman"/>
          <w:i/>
          <w:iCs/>
        </w:rPr>
      </w:pPr>
      <w:r w:rsidRPr="00E62670">
        <w:rPr>
          <w:rFonts w:ascii="Times New Roman" w:hAnsi="Times New Roman" w:cs="Times New Roman"/>
          <w:i/>
          <w:iCs/>
        </w:rPr>
        <w:t>(адрес места нахождения; адрес электронной почты</w:t>
      </w:r>
      <w:proofErr w:type="gramStart"/>
      <w:r w:rsidRPr="00E62670">
        <w:rPr>
          <w:rFonts w:ascii="Times New Roman" w:hAnsi="Times New Roman" w:cs="Times New Roman"/>
          <w:i/>
          <w:iCs/>
        </w:rPr>
        <w:t xml:space="preserve">;) </w:t>
      </w:r>
      <w:proofErr w:type="gramEnd"/>
    </w:p>
    <w:p w:rsidR="00C6764B" w:rsidRPr="00E62670" w:rsidRDefault="00C6764B" w:rsidP="00C6764B">
      <w:pPr>
        <w:ind w:left="5103"/>
        <w:contextualSpacing/>
        <w:rPr>
          <w:rFonts w:ascii="Times New Roman" w:hAnsi="Times New Roman" w:cs="Times New Roman"/>
          <w:sz w:val="24"/>
          <w:szCs w:val="24"/>
        </w:rPr>
      </w:pPr>
      <w:r w:rsidRPr="00E62670">
        <w:rPr>
          <w:rFonts w:ascii="Times New Roman" w:hAnsi="Times New Roman" w:cs="Times New Roman"/>
          <w:sz w:val="28"/>
          <w:szCs w:val="28"/>
        </w:rPr>
        <w:t>______________________________</w:t>
      </w:r>
    </w:p>
    <w:p w:rsidR="00C6764B" w:rsidRPr="00E62670" w:rsidRDefault="00C6764B" w:rsidP="00C6764B">
      <w:pPr>
        <w:tabs>
          <w:tab w:val="left" w:pos="567"/>
        </w:tabs>
        <w:ind w:firstLine="567"/>
        <w:contextualSpacing/>
        <w:jc w:val="both"/>
        <w:rPr>
          <w:rFonts w:ascii="Times New Roman" w:hAnsi="Times New Roman" w:cs="Times New Roman"/>
          <w:sz w:val="16"/>
          <w:szCs w:val="16"/>
        </w:rPr>
      </w:pPr>
    </w:p>
    <w:p w:rsidR="00C6764B" w:rsidRPr="00E62670" w:rsidRDefault="00C6764B" w:rsidP="00C6764B">
      <w:pPr>
        <w:tabs>
          <w:tab w:val="left" w:pos="567"/>
        </w:tabs>
        <w:ind w:firstLine="567"/>
        <w:contextualSpacing/>
        <w:jc w:val="center"/>
        <w:rPr>
          <w:rFonts w:ascii="Times New Roman" w:hAnsi="Times New Roman" w:cs="Times New Roman"/>
          <w:b/>
          <w:sz w:val="28"/>
          <w:szCs w:val="28"/>
        </w:rPr>
      </w:pPr>
      <w:r w:rsidRPr="00E62670">
        <w:rPr>
          <w:rFonts w:ascii="Times New Roman" w:hAnsi="Times New Roman" w:cs="Times New Roman"/>
          <w:b/>
          <w:sz w:val="28"/>
          <w:szCs w:val="28"/>
        </w:rPr>
        <w:t xml:space="preserve">Заявление </w:t>
      </w:r>
    </w:p>
    <w:p w:rsidR="00C6764B" w:rsidRPr="00E62670" w:rsidRDefault="00C6764B" w:rsidP="00C6764B">
      <w:pPr>
        <w:jc w:val="center"/>
        <w:rPr>
          <w:rFonts w:ascii="Times New Roman" w:hAnsi="Times New Roman" w:cs="Times New Roman"/>
          <w:b/>
          <w:sz w:val="28"/>
          <w:szCs w:val="28"/>
        </w:rPr>
      </w:pPr>
      <w:bookmarkStart w:id="15" w:name="_Hlk76913446"/>
      <w:r w:rsidRPr="00E62670">
        <w:rPr>
          <w:rFonts w:ascii="Times New Roman" w:hAnsi="Times New Roman" w:cs="Times New Roman"/>
          <w:b/>
          <w:sz w:val="28"/>
          <w:szCs w:val="28"/>
        </w:rPr>
        <w:t>об отнесении земельного участка к определенной категории земель</w:t>
      </w:r>
      <w:bookmarkEnd w:id="15"/>
    </w:p>
    <w:p w:rsidR="00C6764B" w:rsidRPr="00E62670" w:rsidRDefault="00C6764B" w:rsidP="00C6764B">
      <w:pPr>
        <w:ind w:firstLine="709"/>
        <w:jc w:val="both"/>
        <w:rPr>
          <w:rFonts w:ascii="Times New Roman" w:hAnsi="Times New Roman" w:cs="Times New Roman"/>
          <w:sz w:val="28"/>
          <w:szCs w:val="28"/>
        </w:rPr>
      </w:pPr>
      <w:r w:rsidRPr="00E62670">
        <w:rPr>
          <w:rFonts w:ascii="Times New Roman" w:hAnsi="Times New Roman" w:cs="Times New Roman"/>
          <w:sz w:val="28"/>
          <w:szCs w:val="28"/>
        </w:rPr>
        <w:t>Прошу отнести земельный участок, расположенный адресу (местоположение): __________________________________________________</w:t>
      </w:r>
    </w:p>
    <w:p w:rsidR="00C6764B" w:rsidRPr="00E62670" w:rsidRDefault="00C6764B" w:rsidP="00C6764B">
      <w:pPr>
        <w:jc w:val="both"/>
        <w:rPr>
          <w:rFonts w:ascii="Times New Roman" w:hAnsi="Times New Roman" w:cs="Times New Roman"/>
          <w:sz w:val="28"/>
          <w:szCs w:val="28"/>
        </w:rPr>
      </w:pPr>
      <w:r w:rsidRPr="00E62670">
        <w:rPr>
          <w:rFonts w:ascii="Times New Roman" w:hAnsi="Times New Roman" w:cs="Times New Roman"/>
          <w:sz w:val="28"/>
          <w:szCs w:val="28"/>
        </w:rPr>
        <w:t>__________________________________________________________________,</w:t>
      </w:r>
    </w:p>
    <w:p w:rsidR="00C6764B" w:rsidRPr="00E62670" w:rsidRDefault="00C6764B" w:rsidP="00C6764B">
      <w:pPr>
        <w:jc w:val="both"/>
        <w:rPr>
          <w:rFonts w:ascii="Times New Roman" w:hAnsi="Times New Roman" w:cs="Times New Roman"/>
          <w:sz w:val="28"/>
          <w:szCs w:val="28"/>
        </w:rPr>
      </w:pPr>
      <w:r w:rsidRPr="00E62670">
        <w:rPr>
          <w:rFonts w:ascii="Times New Roman" w:hAnsi="Times New Roman" w:cs="Times New Roman"/>
          <w:sz w:val="28"/>
          <w:szCs w:val="28"/>
        </w:rPr>
        <w:t>площадью_________________________________________________________</w:t>
      </w:r>
    </w:p>
    <w:p w:rsidR="00C6764B" w:rsidRPr="00E62670" w:rsidRDefault="00C6764B" w:rsidP="00C6764B">
      <w:pPr>
        <w:jc w:val="both"/>
        <w:rPr>
          <w:rFonts w:ascii="Times New Roman" w:hAnsi="Times New Roman" w:cs="Times New Roman"/>
          <w:sz w:val="28"/>
          <w:szCs w:val="28"/>
        </w:rPr>
      </w:pPr>
      <w:r w:rsidRPr="00E62670">
        <w:rPr>
          <w:rFonts w:ascii="Times New Roman" w:hAnsi="Times New Roman" w:cs="Times New Roman"/>
          <w:sz w:val="28"/>
          <w:szCs w:val="28"/>
        </w:rPr>
        <w:t>с кадастровым номером _____________________________________________</w:t>
      </w:r>
    </w:p>
    <w:p w:rsidR="00C6764B" w:rsidRPr="00E62670" w:rsidRDefault="00C6764B" w:rsidP="00C6764B">
      <w:pPr>
        <w:jc w:val="both"/>
        <w:rPr>
          <w:rFonts w:ascii="Times New Roman" w:hAnsi="Times New Roman" w:cs="Times New Roman"/>
          <w:sz w:val="28"/>
          <w:szCs w:val="28"/>
        </w:rPr>
      </w:pPr>
    </w:p>
    <w:p w:rsidR="00C6764B" w:rsidRPr="00E62670" w:rsidRDefault="00C6764B" w:rsidP="00C6764B">
      <w:pPr>
        <w:jc w:val="both"/>
        <w:rPr>
          <w:rFonts w:ascii="Times New Roman" w:hAnsi="Times New Roman" w:cs="Times New Roman"/>
          <w:sz w:val="28"/>
          <w:szCs w:val="28"/>
        </w:rPr>
      </w:pPr>
      <w:r w:rsidRPr="00E62670">
        <w:rPr>
          <w:rFonts w:ascii="Times New Roman" w:hAnsi="Times New Roman" w:cs="Times New Roman"/>
          <w:sz w:val="28"/>
          <w:szCs w:val="28"/>
        </w:rPr>
        <w:t>к категории земель _________________________________________________</w:t>
      </w:r>
    </w:p>
    <w:p w:rsidR="00C6764B" w:rsidRPr="00E62670" w:rsidRDefault="00C6764B" w:rsidP="00C6764B">
      <w:pPr>
        <w:jc w:val="center"/>
        <w:rPr>
          <w:rFonts w:ascii="Times New Roman" w:hAnsi="Times New Roman" w:cs="Times New Roman"/>
          <w:i/>
          <w:iCs/>
          <w:kern w:val="2"/>
          <w:sz w:val="24"/>
          <w:szCs w:val="24"/>
        </w:rPr>
      </w:pPr>
      <w:r w:rsidRPr="00E62670">
        <w:rPr>
          <w:rFonts w:ascii="Times New Roman" w:hAnsi="Times New Roman" w:cs="Times New Roman"/>
          <w:i/>
          <w:iCs/>
          <w:kern w:val="2"/>
          <w:sz w:val="24"/>
          <w:szCs w:val="24"/>
        </w:rPr>
        <w:t xml:space="preserve">                                    </w:t>
      </w:r>
      <w:proofErr w:type="gramStart"/>
      <w:r w:rsidRPr="00E62670">
        <w:rPr>
          <w:rFonts w:ascii="Times New Roman" w:hAnsi="Times New Roman" w:cs="Times New Roman"/>
          <w:i/>
          <w:iCs/>
          <w:kern w:val="2"/>
          <w:sz w:val="24"/>
          <w:szCs w:val="24"/>
        </w:rPr>
        <w:t xml:space="preserve">(указывается категория земель, к которой предполагается отнести </w:t>
      </w:r>
      <w:proofErr w:type="gramEnd"/>
    </w:p>
    <w:p w:rsidR="00C6764B" w:rsidRPr="00E62670" w:rsidRDefault="00C6764B" w:rsidP="00C6764B">
      <w:pPr>
        <w:jc w:val="center"/>
        <w:rPr>
          <w:rFonts w:ascii="Times New Roman" w:hAnsi="Times New Roman" w:cs="Times New Roman"/>
          <w:i/>
          <w:iCs/>
          <w:sz w:val="24"/>
          <w:szCs w:val="24"/>
        </w:rPr>
      </w:pPr>
      <w:r w:rsidRPr="00E62670">
        <w:rPr>
          <w:rFonts w:ascii="Times New Roman" w:hAnsi="Times New Roman" w:cs="Times New Roman"/>
          <w:i/>
          <w:iCs/>
          <w:kern w:val="2"/>
          <w:sz w:val="24"/>
          <w:szCs w:val="24"/>
        </w:rPr>
        <w:t xml:space="preserve">                                 земельный участок)</w:t>
      </w:r>
    </w:p>
    <w:p w:rsidR="00C6764B" w:rsidRPr="00E62670" w:rsidRDefault="00C6764B" w:rsidP="00C6764B">
      <w:pPr>
        <w:jc w:val="both"/>
        <w:rPr>
          <w:rFonts w:ascii="Times New Roman" w:hAnsi="Times New Roman" w:cs="Times New Roman"/>
          <w:kern w:val="2"/>
          <w:sz w:val="26"/>
          <w:szCs w:val="26"/>
        </w:rPr>
      </w:pPr>
      <w:r w:rsidRPr="00E62670">
        <w:rPr>
          <w:rFonts w:ascii="Times New Roman" w:hAnsi="Times New Roman" w:cs="Times New Roman"/>
          <w:kern w:val="2"/>
          <w:sz w:val="28"/>
          <w:szCs w:val="28"/>
        </w:rPr>
        <w:t>Земельный участок принадлежит</w:t>
      </w:r>
      <w:r w:rsidRPr="00E62670">
        <w:rPr>
          <w:rFonts w:ascii="Times New Roman" w:hAnsi="Times New Roman" w:cs="Times New Roman"/>
          <w:kern w:val="2"/>
          <w:sz w:val="26"/>
          <w:szCs w:val="26"/>
        </w:rPr>
        <w:t xml:space="preserve"> ________________________________________</w:t>
      </w:r>
    </w:p>
    <w:p w:rsidR="00C6764B" w:rsidRPr="00E62670" w:rsidRDefault="00C6764B" w:rsidP="00C6764B">
      <w:pPr>
        <w:jc w:val="center"/>
        <w:rPr>
          <w:rFonts w:ascii="Times New Roman" w:hAnsi="Times New Roman" w:cs="Times New Roman"/>
          <w:i/>
          <w:iCs/>
          <w:sz w:val="24"/>
          <w:szCs w:val="24"/>
        </w:rPr>
      </w:pPr>
      <w:r w:rsidRPr="00E62670">
        <w:rPr>
          <w:rFonts w:ascii="Times New Roman" w:hAnsi="Times New Roman" w:cs="Times New Roman"/>
          <w:i/>
          <w:iCs/>
          <w:sz w:val="24"/>
          <w:szCs w:val="24"/>
        </w:rPr>
        <w:t>(указывается правообладатель земли (земельного участка))</w:t>
      </w:r>
    </w:p>
    <w:p w:rsidR="00C6764B" w:rsidRPr="00E62670" w:rsidRDefault="00C6764B" w:rsidP="00C6764B">
      <w:pPr>
        <w:jc w:val="both"/>
        <w:rPr>
          <w:rFonts w:ascii="Times New Roman" w:hAnsi="Times New Roman" w:cs="Times New Roman"/>
          <w:sz w:val="28"/>
          <w:szCs w:val="28"/>
        </w:rPr>
      </w:pPr>
      <w:r w:rsidRPr="00E62670">
        <w:rPr>
          <w:rFonts w:ascii="Times New Roman" w:hAnsi="Times New Roman" w:cs="Times New Roman"/>
          <w:sz w:val="28"/>
          <w:szCs w:val="28"/>
        </w:rPr>
        <w:t>на праве___________________________________________________________</w:t>
      </w:r>
    </w:p>
    <w:p w:rsidR="00C6764B" w:rsidRPr="00E62670" w:rsidRDefault="00C6764B" w:rsidP="00C6764B">
      <w:pPr>
        <w:jc w:val="both"/>
        <w:rPr>
          <w:rFonts w:ascii="Times New Roman" w:hAnsi="Times New Roman" w:cs="Times New Roman"/>
          <w:i/>
          <w:iCs/>
          <w:sz w:val="24"/>
          <w:szCs w:val="24"/>
        </w:rPr>
      </w:pPr>
      <w:r w:rsidRPr="00E62670">
        <w:rPr>
          <w:rFonts w:ascii="Times New Roman" w:hAnsi="Times New Roman" w:cs="Times New Roman"/>
          <w:i/>
          <w:iCs/>
          <w:kern w:val="2"/>
          <w:sz w:val="24"/>
          <w:szCs w:val="24"/>
        </w:rPr>
        <w:t xml:space="preserve">                                                (указывается право на землю (земельный участок))</w:t>
      </w:r>
    </w:p>
    <w:bookmarkEnd w:id="14"/>
    <w:tbl>
      <w:tblPr>
        <w:tblW w:w="9843" w:type="dxa"/>
        <w:tblLayout w:type="fixed"/>
        <w:tblCellMar>
          <w:top w:w="102" w:type="dxa"/>
          <w:left w:w="62" w:type="dxa"/>
          <w:bottom w:w="102" w:type="dxa"/>
          <w:right w:w="62" w:type="dxa"/>
        </w:tblCellMar>
        <w:tblLook w:val="0000"/>
      </w:tblPr>
      <w:tblGrid>
        <w:gridCol w:w="3748"/>
        <w:gridCol w:w="6095"/>
      </w:tblGrid>
      <w:tr w:rsidR="00C6764B" w:rsidRPr="00E62670" w:rsidTr="007965C1">
        <w:tc>
          <w:tcPr>
            <w:tcW w:w="3748"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p w:rsidR="00C6764B" w:rsidRPr="00E62670" w:rsidRDefault="00C6764B" w:rsidP="007965C1">
            <w:pPr>
              <w:tabs>
                <w:tab w:val="left" w:pos="567"/>
              </w:tabs>
              <w:contextualSpacing/>
              <w:jc w:val="both"/>
              <w:rPr>
                <w:rFonts w:ascii="Times New Roman" w:hAnsi="Times New Roman" w:cs="Times New Roman"/>
                <w:bCs/>
                <w:sz w:val="28"/>
                <w:szCs w:val="28"/>
              </w:rPr>
            </w:pPr>
            <w:r w:rsidRPr="00E62670">
              <w:rPr>
                <w:rFonts w:ascii="Times New Roman" w:hAnsi="Times New Roman" w:cs="Times New Roman"/>
                <w:bCs/>
                <w:sz w:val="28"/>
                <w:szCs w:val="28"/>
              </w:rPr>
              <w:t>Результат услуги выдать следующим способом:</w:t>
            </w:r>
          </w:p>
          <w:p w:rsidR="00C6764B" w:rsidRPr="00E62670" w:rsidRDefault="00C6764B" w:rsidP="007965C1">
            <w:pPr>
              <w:tabs>
                <w:tab w:val="left" w:pos="567"/>
              </w:tabs>
              <w:contextualSpacing/>
              <w:jc w:val="both"/>
              <w:rPr>
                <w:rFonts w:ascii="Times New Roman" w:hAnsi="Times New Roman" w:cs="Times New Roman"/>
                <w:bCs/>
                <w:sz w:val="28"/>
                <w:szCs w:val="28"/>
              </w:rPr>
            </w:pPr>
          </w:p>
          <w:p w:rsidR="00C6764B" w:rsidRPr="00E62670" w:rsidRDefault="00C6764B" w:rsidP="007965C1">
            <w:pPr>
              <w:tabs>
                <w:tab w:val="left" w:pos="567"/>
              </w:tabs>
              <w:contextualSpacing/>
              <w:jc w:val="both"/>
              <w:rPr>
                <w:rFonts w:ascii="Times New Roman" w:hAnsi="Times New Roman" w:cs="Times New Roman"/>
                <w:bCs/>
                <w:sz w:val="28"/>
                <w:szCs w:val="28"/>
              </w:rPr>
            </w:pPr>
          </w:p>
          <w:p w:rsidR="00C6764B" w:rsidRPr="00E62670" w:rsidRDefault="00C6764B" w:rsidP="007965C1">
            <w:pPr>
              <w:tabs>
                <w:tab w:val="left" w:pos="567"/>
              </w:tabs>
              <w:contextualSpacing/>
              <w:jc w:val="both"/>
              <w:rPr>
                <w:rFonts w:ascii="Times New Roman" w:hAnsi="Times New Roman" w:cs="Times New Roman"/>
                <w:bCs/>
                <w:sz w:val="28"/>
                <w:szCs w:val="28"/>
              </w:rPr>
            </w:pPr>
          </w:p>
          <w:p w:rsidR="00C6764B" w:rsidRPr="00E62670" w:rsidRDefault="00C6764B" w:rsidP="007965C1">
            <w:pPr>
              <w:tabs>
                <w:tab w:val="left" w:pos="567"/>
              </w:tabs>
              <w:contextualSpacing/>
              <w:jc w:val="both"/>
              <w:rPr>
                <w:rFonts w:ascii="Times New Roman" w:hAnsi="Times New Roman" w:cs="Times New Roman"/>
                <w:bCs/>
                <w:sz w:val="28"/>
                <w:szCs w:val="28"/>
              </w:rPr>
            </w:pPr>
            <w:r w:rsidRPr="00E62670">
              <w:rPr>
                <w:rFonts w:ascii="Times New Roman" w:hAnsi="Times New Roman" w:cs="Times New Roman"/>
                <w:bCs/>
                <w:sz w:val="28"/>
                <w:szCs w:val="28"/>
              </w:rPr>
              <w:t>Приложения:</w:t>
            </w:r>
          </w:p>
        </w:tc>
        <w:tc>
          <w:tcPr>
            <w:tcW w:w="6095" w:type="dxa"/>
            <w:tcBorders>
              <w:bottom w:val="single" w:sz="4" w:space="0" w:color="auto"/>
            </w:tcBorders>
          </w:tcPr>
          <w:p w:rsidR="00C6764B" w:rsidRPr="00E62670" w:rsidRDefault="00C6764B" w:rsidP="007965C1">
            <w:pPr>
              <w:tabs>
                <w:tab w:val="left" w:pos="567"/>
              </w:tabs>
              <w:contextualSpacing/>
              <w:rPr>
                <w:rFonts w:ascii="Times New Roman" w:hAnsi="Times New Roman" w:cs="Times New Roman"/>
                <w:bCs/>
                <w:sz w:val="28"/>
                <w:szCs w:val="28"/>
              </w:rPr>
            </w:pPr>
          </w:p>
          <w:p w:rsidR="00C6764B" w:rsidRPr="00E62670" w:rsidRDefault="00C6764B" w:rsidP="007965C1">
            <w:pPr>
              <w:tabs>
                <w:tab w:val="left" w:pos="567"/>
              </w:tabs>
              <w:contextualSpacing/>
              <w:jc w:val="both"/>
              <w:rPr>
                <w:rFonts w:ascii="Times New Roman" w:hAnsi="Times New Roman" w:cs="Times New Roman"/>
                <w:bCs/>
                <w:sz w:val="28"/>
                <w:szCs w:val="28"/>
              </w:rPr>
            </w:pPr>
          </w:p>
        </w:tc>
      </w:tr>
      <w:tr w:rsidR="00C6764B" w:rsidRPr="00E62670" w:rsidTr="007965C1">
        <w:tc>
          <w:tcPr>
            <w:tcW w:w="3748"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c>
          <w:tcPr>
            <w:tcW w:w="6095" w:type="dxa"/>
            <w:tcBorders>
              <w:top w:val="single" w:sz="4" w:space="0" w:color="auto"/>
            </w:tcBorders>
          </w:tcPr>
          <w:p w:rsidR="00C6764B" w:rsidRPr="00E62670" w:rsidRDefault="00C6764B" w:rsidP="007965C1">
            <w:pPr>
              <w:tabs>
                <w:tab w:val="left" w:pos="567"/>
              </w:tabs>
              <w:ind w:firstLine="567"/>
              <w:contextualSpacing/>
              <w:jc w:val="both"/>
              <w:rPr>
                <w:rFonts w:ascii="Times New Roman" w:hAnsi="Times New Roman" w:cs="Times New Roman"/>
                <w:bCs/>
                <w:sz w:val="24"/>
                <w:szCs w:val="24"/>
              </w:rPr>
            </w:pPr>
            <w:r w:rsidRPr="00E62670">
              <w:rPr>
                <w:rFonts w:ascii="Times New Roman" w:hAnsi="Times New Roman" w:cs="Times New Roman"/>
                <w:bCs/>
                <w:sz w:val="24"/>
                <w:szCs w:val="24"/>
              </w:rPr>
              <w:t>(документы, которые представил заявитель)</w:t>
            </w:r>
          </w:p>
        </w:tc>
      </w:tr>
    </w:tbl>
    <w:p w:rsidR="00C6764B" w:rsidRPr="00E62670" w:rsidRDefault="00C6764B" w:rsidP="00C6764B">
      <w:pPr>
        <w:tabs>
          <w:tab w:val="left" w:pos="567"/>
        </w:tabs>
        <w:contextualSpacing/>
        <w:jc w:val="both"/>
        <w:rPr>
          <w:rFonts w:ascii="Times New Roman" w:hAnsi="Times New Roman" w:cs="Times New Roman"/>
          <w:sz w:val="28"/>
          <w:szCs w:val="28"/>
        </w:rPr>
      </w:pPr>
    </w:p>
    <w:p w:rsidR="00C6764B" w:rsidRPr="00E62670" w:rsidRDefault="00C6764B" w:rsidP="00C6764B">
      <w:pPr>
        <w:tabs>
          <w:tab w:val="left" w:pos="567"/>
        </w:tabs>
        <w:contextualSpacing/>
        <w:jc w:val="both"/>
        <w:rPr>
          <w:rFonts w:ascii="Times New Roman" w:hAnsi="Times New Roman" w:cs="Times New Roman"/>
          <w:i/>
          <w:iCs/>
        </w:rPr>
      </w:pPr>
    </w:p>
    <w:tbl>
      <w:tblPr>
        <w:tblW w:w="0" w:type="auto"/>
        <w:tblLayout w:type="fixed"/>
        <w:tblCellMar>
          <w:top w:w="102" w:type="dxa"/>
          <w:left w:w="62" w:type="dxa"/>
          <w:bottom w:w="102" w:type="dxa"/>
          <w:right w:w="62" w:type="dxa"/>
        </w:tblCellMar>
        <w:tblLook w:val="0000"/>
      </w:tblPr>
      <w:tblGrid>
        <w:gridCol w:w="3379"/>
        <w:gridCol w:w="340"/>
        <w:gridCol w:w="3174"/>
        <w:gridCol w:w="340"/>
        <w:gridCol w:w="2752"/>
      </w:tblGrid>
      <w:tr w:rsidR="00C6764B" w:rsidRPr="00E62670" w:rsidTr="007965C1">
        <w:tc>
          <w:tcPr>
            <w:tcW w:w="3379" w:type="dxa"/>
            <w:tcBorders>
              <w:bottom w:val="single" w:sz="4" w:space="0" w:color="auto"/>
            </w:tcBorders>
          </w:tcPr>
          <w:p w:rsidR="00C6764B" w:rsidRPr="00E62670" w:rsidRDefault="00C6764B" w:rsidP="007965C1">
            <w:pPr>
              <w:rPr>
                <w:rFonts w:ascii="Times New Roman" w:hAnsi="Times New Roman" w:cs="Times New Roman"/>
                <w:i/>
                <w:iCs/>
              </w:rPr>
            </w:pPr>
          </w:p>
        </w:tc>
        <w:tc>
          <w:tcPr>
            <w:tcW w:w="340"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c>
          <w:tcPr>
            <w:tcW w:w="3174" w:type="dxa"/>
            <w:tcBorders>
              <w:bottom w:val="single" w:sz="4" w:space="0" w:color="auto"/>
            </w:tcBorders>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c>
          <w:tcPr>
            <w:tcW w:w="340"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c>
          <w:tcPr>
            <w:tcW w:w="2752" w:type="dxa"/>
            <w:tcBorders>
              <w:bottom w:val="single" w:sz="4" w:space="0" w:color="auto"/>
            </w:tcBorders>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r>
      <w:tr w:rsidR="00C6764B" w:rsidRPr="00E62670" w:rsidTr="007965C1">
        <w:tc>
          <w:tcPr>
            <w:tcW w:w="3379" w:type="dxa"/>
            <w:tcBorders>
              <w:top w:val="single" w:sz="4" w:space="0" w:color="auto"/>
            </w:tcBorders>
          </w:tcPr>
          <w:p w:rsidR="00C6764B" w:rsidRPr="00E62670" w:rsidRDefault="00C6764B" w:rsidP="007965C1">
            <w:pPr>
              <w:tabs>
                <w:tab w:val="left" w:pos="567"/>
              </w:tabs>
              <w:ind w:firstLine="567"/>
              <w:contextualSpacing/>
              <w:jc w:val="both"/>
              <w:rPr>
                <w:rFonts w:ascii="Times New Roman" w:hAnsi="Times New Roman" w:cs="Times New Roman"/>
                <w:i/>
                <w:iCs/>
              </w:rPr>
            </w:pPr>
            <w:r w:rsidRPr="00E62670">
              <w:rPr>
                <w:rFonts w:ascii="Times New Roman" w:hAnsi="Times New Roman" w:cs="Times New Roman"/>
                <w:i/>
                <w:iCs/>
              </w:rPr>
              <w:t>(должность)</w:t>
            </w:r>
          </w:p>
        </w:tc>
        <w:tc>
          <w:tcPr>
            <w:tcW w:w="340" w:type="dxa"/>
          </w:tcPr>
          <w:p w:rsidR="00C6764B" w:rsidRPr="00E62670" w:rsidRDefault="00C6764B" w:rsidP="007965C1">
            <w:pPr>
              <w:tabs>
                <w:tab w:val="left" w:pos="567"/>
              </w:tabs>
              <w:ind w:firstLine="567"/>
              <w:contextualSpacing/>
              <w:jc w:val="both"/>
              <w:rPr>
                <w:rFonts w:ascii="Times New Roman" w:hAnsi="Times New Roman" w:cs="Times New Roman"/>
                <w:bCs/>
                <w:sz w:val="24"/>
                <w:szCs w:val="24"/>
              </w:rPr>
            </w:pPr>
          </w:p>
        </w:tc>
        <w:tc>
          <w:tcPr>
            <w:tcW w:w="3174" w:type="dxa"/>
            <w:tcBorders>
              <w:top w:val="single" w:sz="4" w:space="0" w:color="auto"/>
            </w:tcBorders>
          </w:tcPr>
          <w:p w:rsidR="00C6764B" w:rsidRPr="00E62670" w:rsidRDefault="00C6764B" w:rsidP="007965C1">
            <w:pPr>
              <w:tabs>
                <w:tab w:val="left" w:pos="567"/>
              </w:tabs>
              <w:ind w:firstLine="567"/>
              <w:contextualSpacing/>
              <w:jc w:val="both"/>
              <w:rPr>
                <w:rFonts w:ascii="Times New Roman" w:hAnsi="Times New Roman" w:cs="Times New Roman"/>
                <w:i/>
                <w:iCs/>
              </w:rPr>
            </w:pPr>
            <w:r w:rsidRPr="00E62670">
              <w:rPr>
                <w:rFonts w:ascii="Times New Roman" w:hAnsi="Times New Roman" w:cs="Times New Roman"/>
                <w:i/>
                <w:iCs/>
              </w:rPr>
              <w:t>(подпись)</w:t>
            </w:r>
          </w:p>
        </w:tc>
        <w:tc>
          <w:tcPr>
            <w:tcW w:w="340" w:type="dxa"/>
          </w:tcPr>
          <w:p w:rsidR="00C6764B" w:rsidRPr="00E62670" w:rsidRDefault="00C6764B" w:rsidP="007965C1">
            <w:pPr>
              <w:tabs>
                <w:tab w:val="left" w:pos="567"/>
              </w:tabs>
              <w:contextualSpacing/>
              <w:jc w:val="both"/>
              <w:rPr>
                <w:rFonts w:ascii="Times New Roman" w:hAnsi="Times New Roman" w:cs="Times New Roman"/>
                <w:i/>
                <w:iCs/>
              </w:rPr>
            </w:pPr>
          </w:p>
        </w:tc>
        <w:tc>
          <w:tcPr>
            <w:tcW w:w="2752" w:type="dxa"/>
            <w:tcBorders>
              <w:top w:val="single" w:sz="4" w:space="0" w:color="auto"/>
            </w:tcBorders>
          </w:tcPr>
          <w:p w:rsidR="00C6764B" w:rsidRPr="00E62670" w:rsidRDefault="00C6764B" w:rsidP="007965C1">
            <w:pPr>
              <w:tabs>
                <w:tab w:val="left" w:pos="567"/>
              </w:tabs>
              <w:contextualSpacing/>
              <w:jc w:val="both"/>
              <w:rPr>
                <w:rFonts w:ascii="Times New Roman" w:hAnsi="Times New Roman" w:cs="Times New Roman"/>
                <w:i/>
                <w:iCs/>
              </w:rPr>
            </w:pPr>
            <w:r w:rsidRPr="00E62670">
              <w:rPr>
                <w:rFonts w:ascii="Times New Roman" w:hAnsi="Times New Roman" w:cs="Times New Roman"/>
                <w:i/>
                <w:iCs/>
              </w:rPr>
              <w:t>(фамилия и инициалы)</w:t>
            </w:r>
          </w:p>
        </w:tc>
      </w:tr>
      <w:tr w:rsidR="00C6764B" w:rsidRPr="002E2185" w:rsidTr="007965C1">
        <w:trPr>
          <w:trHeight w:val="195"/>
        </w:trPr>
        <w:tc>
          <w:tcPr>
            <w:tcW w:w="3379" w:type="dxa"/>
          </w:tcPr>
          <w:p w:rsidR="00C6764B" w:rsidRPr="00E62670" w:rsidRDefault="00C6764B" w:rsidP="007965C1">
            <w:pPr>
              <w:tabs>
                <w:tab w:val="left" w:pos="567"/>
              </w:tabs>
              <w:contextualSpacing/>
              <w:jc w:val="both"/>
              <w:rPr>
                <w:rFonts w:ascii="Times New Roman" w:hAnsi="Times New Roman" w:cs="Times New Roman"/>
                <w:bCs/>
                <w:sz w:val="28"/>
                <w:szCs w:val="28"/>
              </w:rPr>
            </w:pPr>
            <w:r w:rsidRPr="00E62670">
              <w:rPr>
                <w:rFonts w:ascii="Times New Roman" w:hAnsi="Times New Roman" w:cs="Times New Roman"/>
                <w:i/>
                <w:iCs/>
              </w:rPr>
              <w:t xml:space="preserve">Дата __________________ </w:t>
            </w:r>
            <w:proofErr w:type="gramStart"/>
            <w:r w:rsidRPr="00E62670">
              <w:rPr>
                <w:rFonts w:ascii="Times New Roman" w:hAnsi="Times New Roman" w:cs="Times New Roman"/>
                <w:i/>
                <w:iCs/>
              </w:rPr>
              <w:t>г</w:t>
            </w:r>
            <w:proofErr w:type="gramEnd"/>
            <w:r w:rsidRPr="00E62670">
              <w:rPr>
                <w:rFonts w:ascii="Times New Roman" w:hAnsi="Times New Roman" w:cs="Times New Roman"/>
                <w:i/>
                <w:iCs/>
              </w:rPr>
              <w:t>.</w:t>
            </w:r>
          </w:p>
        </w:tc>
        <w:tc>
          <w:tcPr>
            <w:tcW w:w="340"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c>
          <w:tcPr>
            <w:tcW w:w="3174"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c>
          <w:tcPr>
            <w:tcW w:w="340"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c>
          <w:tcPr>
            <w:tcW w:w="2752" w:type="dxa"/>
          </w:tcPr>
          <w:p w:rsidR="00C6764B" w:rsidRPr="00E62670" w:rsidRDefault="00C6764B" w:rsidP="007965C1">
            <w:pPr>
              <w:tabs>
                <w:tab w:val="left" w:pos="567"/>
              </w:tabs>
              <w:ind w:firstLine="567"/>
              <w:contextualSpacing/>
              <w:jc w:val="both"/>
              <w:rPr>
                <w:rFonts w:ascii="Times New Roman" w:hAnsi="Times New Roman" w:cs="Times New Roman"/>
                <w:bCs/>
                <w:sz w:val="28"/>
                <w:szCs w:val="28"/>
              </w:rPr>
            </w:pPr>
          </w:p>
        </w:tc>
      </w:tr>
    </w:tbl>
    <w:p w:rsidR="00C6764B" w:rsidRDefault="00C6764B" w:rsidP="00C6764B"/>
    <w:p w:rsidR="003200EF" w:rsidRDefault="003200EF"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по предоставлению муниципальной услуги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 xml:space="preserve"> «Отнесение земель или земельных участков</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в составе таких земель к </w:t>
      </w:r>
      <w:proofErr w:type="gramStart"/>
      <w:r w:rsidRPr="007249B7">
        <w:rPr>
          <w:rFonts w:ascii="Times New Roman" w:hAnsi="Times New Roman" w:cs="Times New Roman"/>
          <w:sz w:val="28"/>
          <w:szCs w:val="28"/>
        </w:rPr>
        <w:t>определенной</w:t>
      </w:r>
      <w:proofErr w:type="gramEnd"/>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категории земель или перевод земель 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земельных участков в составе таких земель</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из одной категории в другую»,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7249B7">
        <w:rPr>
          <w:rFonts w:ascii="Times New Roman" w:hAnsi="Times New Roman" w:cs="Times New Roman"/>
          <w:sz w:val="28"/>
          <w:szCs w:val="28"/>
        </w:rPr>
        <w:t>утвержденному</w:t>
      </w:r>
      <w:proofErr w:type="gramEnd"/>
      <w:r w:rsidRPr="007249B7">
        <w:rPr>
          <w:rFonts w:ascii="Times New Roman" w:hAnsi="Times New Roman" w:cs="Times New Roman"/>
          <w:sz w:val="28"/>
          <w:szCs w:val="28"/>
        </w:rPr>
        <w:t xml:space="preserve">  постановлением</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администрации </w:t>
      </w:r>
      <w:proofErr w:type="gramStart"/>
      <w:r w:rsidRPr="007249B7">
        <w:rPr>
          <w:rFonts w:ascii="Times New Roman" w:hAnsi="Times New Roman" w:cs="Times New Roman"/>
          <w:sz w:val="28"/>
          <w:szCs w:val="28"/>
        </w:rPr>
        <w:t>Партизанского</w:t>
      </w:r>
      <w:proofErr w:type="gramEnd"/>
      <w:r w:rsidRPr="007249B7">
        <w:rPr>
          <w:rFonts w:ascii="Times New Roman" w:hAnsi="Times New Roman" w:cs="Times New Roman"/>
          <w:sz w:val="28"/>
          <w:szCs w:val="28"/>
        </w:rPr>
        <w:t xml:space="preserve"> городского</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округа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Pr="007249B7" w:rsidRDefault="00C6764B" w:rsidP="00C6764B">
      <w:pPr>
        <w:tabs>
          <w:tab w:val="left" w:pos="0"/>
        </w:tabs>
        <w:ind w:right="-1"/>
        <w:contextualSpacing/>
        <w:jc w:val="center"/>
        <w:rPr>
          <w:rFonts w:ascii="Times New Roman" w:hAnsi="Times New Roman" w:cs="Times New Roman"/>
          <w:sz w:val="28"/>
          <w:szCs w:val="28"/>
        </w:rPr>
      </w:pPr>
    </w:p>
    <w:p w:rsidR="00C6764B" w:rsidRPr="007249B7" w:rsidRDefault="00C6764B" w:rsidP="00C6764B">
      <w:pPr>
        <w:tabs>
          <w:tab w:val="left" w:pos="0"/>
        </w:tabs>
        <w:jc w:val="center"/>
        <w:outlineLvl w:val="1"/>
        <w:rPr>
          <w:rFonts w:ascii="Times New Roman" w:hAnsi="Times New Roman" w:cs="Times New Roman"/>
          <w:sz w:val="28"/>
          <w:szCs w:val="28"/>
        </w:rPr>
      </w:pPr>
      <w:bookmarkStart w:id="16" w:name="_Hlk76913437"/>
      <w:r w:rsidRPr="007249B7">
        <w:rPr>
          <w:rFonts w:ascii="Times New Roman" w:eastAsia="Calibri" w:hAnsi="Times New Roman" w:cs="Times New Roman"/>
          <w:b/>
          <w:sz w:val="28"/>
          <w:szCs w:val="28"/>
          <w:lang w:eastAsia="en-US"/>
        </w:rPr>
        <w:t>Форма заявления на перевод земель или земельных участков в составе таких земель из одной категории в другую</w:t>
      </w:r>
    </w:p>
    <w:bookmarkEnd w:id="16"/>
    <w:p w:rsidR="00C6764B" w:rsidRPr="007249B7" w:rsidRDefault="00C6764B" w:rsidP="00C6764B">
      <w:pPr>
        <w:ind w:left="5103"/>
        <w:contextualSpacing/>
        <w:rPr>
          <w:rFonts w:ascii="Times New Roman" w:hAnsi="Times New Roman" w:cs="Times New Roman"/>
          <w:sz w:val="28"/>
          <w:szCs w:val="28"/>
        </w:rPr>
      </w:pPr>
      <w:r w:rsidRPr="007249B7">
        <w:rPr>
          <w:rFonts w:ascii="Times New Roman" w:hAnsi="Times New Roman" w:cs="Times New Roman"/>
          <w:sz w:val="28"/>
          <w:szCs w:val="28"/>
        </w:rPr>
        <w:t>кому: ______________________________</w:t>
      </w:r>
    </w:p>
    <w:p w:rsidR="00C6764B" w:rsidRPr="007249B7" w:rsidRDefault="00C6764B" w:rsidP="00C6764B">
      <w:pPr>
        <w:ind w:left="5103"/>
        <w:contextualSpacing/>
        <w:rPr>
          <w:rFonts w:ascii="Times New Roman" w:hAnsi="Times New Roman" w:cs="Times New Roman"/>
          <w:i/>
          <w:iCs/>
        </w:rPr>
      </w:pPr>
      <w:r w:rsidRPr="007249B7">
        <w:rPr>
          <w:rFonts w:ascii="Times New Roman" w:hAnsi="Times New Roman" w:cs="Times New Roman"/>
          <w:i/>
          <w:iCs/>
        </w:rPr>
        <w:t xml:space="preserve"> (наименование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C6764B" w:rsidRPr="007249B7" w:rsidRDefault="00C6764B" w:rsidP="00C6764B">
      <w:pPr>
        <w:ind w:left="5103"/>
        <w:contextualSpacing/>
        <w:rPr>
          <w:rFonts w:ascii="Times New Roman" w:hAnsi="Times New Roman" w:cs="Times New Roman"/>
          <w:sz w:val="28"/>
          <w:szCs w:val="28"/>
        </w:rPr>
      </w:pPr>
      <w:r w:rsidRPr="007249B7">
        <w:rPr>
          <w:rFonts w:ascii="Times New Roman" w:hAnsi="Times New Roman" w:cs="Times New Roman"/>
          <w:sz w:val="28"/>
          <w:szCs w:val="28"/>
        </w:rPr>
        <w:t xml:space="preserve">от кого: </w:t>
      </w:r>
    </w:p>
    <w:p w:rsidR="00C6764B" w:rsidRPr="007249B7" w:rsidRDefault="00C6764B" w:rsidP="00C6764B">
      <w:pPr>
        <w:ind w:left="5103"/>
        <w:contextualSpacing/>
        <w:rPr>
          <w:rFonts w:ascii="Times New Roman" w:hAnsi="Times New Roman" w:cs="Times New Roman"/>
          <w:sz w:val="28"/>
          <w:szCs w:val="28"/>
        </w:rPr>
      </w:pPr>
      <w:r w:rsidRPr="007249B7">
        <w:rPr>
          <w:rFonts w:ascii="Times New Roman" w:hAnsi="Times New Roman" w:cs="Times New Roman"/>
          <w:sz w:val="28"/>
          <w:szCs w:val="28"/>
        </w:rPr>
        <w:t xml:space="preserve">______________________________ </w:t>
      </w:r>
    </w:p>
    <w:p w:rsidR="00C6764B" w:rsidRPr="007249B7" w:rsidRDefault="00C6764B" w:rsidP="00C6764B">
      <w:pPr>
        <w:ind w:left="5103"/>
        <w:contextualSpacing/>
        <w:rPr>
          <w:rFonts w:ascii="Times New Roman" w:hAnsi="Times New Roman" w:cs="Times New Roman"/>
          <w:i/>
          <w:iCs/>
        </w:rPr>
      </w:pPr>
      <w:r w:rsidRPr="007249B7">
        <w:rPr>
          <w:rFonts w:ascii="Times New Roman" w:hAnsi="Times New Roman" w:cs="Times New Roman"/>
          <w:i/>
          <w:iCs/>
        </w:rPr>
        <w:t xml:space="preserve"> (наименование и данные организации для юридического лица / фамилия, имя, отчество для физического лица)</w:t>
      </w:r>
    </w:p>
    <w:p w:rsidR="00C6764B" w:rsidRPr="007249B7" w:rsidRDefault="00C6764B" w:rsidP="00C6764B">
      <w:pPr>
        <w:ind w:left="5103"/>
        <w:contextualSpacing/>
        <w:rPr>
          <w:rFonts w:ascii="Times New Roman" w:hAnsi="Times New Roman" w:cs="Times New Roman"/>
          <w:i/>
          <w:iCs/>
          <w:u w:val="single"/>
        </w:rPr>
      </w:pPr>
      <w:r w:rsidRPr="007249B7">
        <w:rPr>
          <w:rFonts w:ascii="Times New Roman" w:hAnsi="Times New Roman" w:cs="Times New Roman"/>
          <w:i/>
          <w:iCs/>
        </w:rPr>
        <w:t>______________________________________</w:t>
      </w:r>
    </w:p>
    <w:p w:rsidR="00C6764B" w:rsidRPr="007249B7" w:rsidRDefault="00C6764B" w:rsidP="00C6764B">
      <w:pPr>
        <w:ind w:left="5103"/>
        <w:contextualSpacing/>
        <w:rPr>
          <w:rFonts w:ascii="Times New Roman" w:hAnsi="Times New Roman" w:cs="Times New Roman"/>
          <w:i/>
          <w:iCs/>
        </w:rPr>
      </w:pPr>
      <w:r w:rsidRPr="007249B7">
        <w:rPr>
          <w:rFonts w:ascii="Times New Roman" w:hAnsi="Times New Roman" w:cs="Times New Roman"/>
          <w:i/>
          <w:iCs/>
        </w:rPr>
        <w:t>(адрес места нахождения; адрес электронной почты</w:t>
      </w:r>
      <w:proofErr w:type="gramStart"/>
      <w:r w:rsidRPr="007249B7">
        <w:rPr>
          <w:rFonts w:ascii="Times New Roman" w:hAnsi="Times New Roman" w:cs="Times New Roman"/>
          <w:i/>
          <w:iCs/>
        </w:rPr>
        <w:t xml:space="preserve">;) </w:t>
      </w:r>
      <w:proofErr w:type="gramEnd"/>
    </w:p>
    <w:p w:rsidR="00C6764B" w:rsidRPr="007249B7" w:rsidRDefault="00C6764B" w:rsidP="00C6764B">
      <w:pPr>
        <w:ind w:left="5103"/>
        <w:contextualSpacing/>
        <w:rPr>
          <w:rFonts w:ascii="Times New Roman" w:hAnsi="Times New Roman" w:cs="Times New Roman"/>
          <w:sz w:val="24"/>
          <w:szCs w:val="24"/>
        </w:rPr>
      </w:pPr>
      <w:r w:rsidRPr="007249B7">
        <w:rPr>
          <w:rFonts w:ascii="Times New Roman" w:hAnsi="Times New Roman" w:cs="Times New Roman"/>
          <w:sz w:val="28"/>
          <w:szCs w:val="28"/>
        </w:rPr>
        <w:t>______________________________</w:t>
      </w:r>
    </w:p>
    <w:p w:rsidR="00C6764B" w:rsidRPr="007249B7" w:rsidRDefault="00C6764B" w:rsidP="00C6764B">
      <w:pPr>
        <w:tabs>
          <w:tab w:val="left" w:pos="567"/>
        </w:tabs>
        <w:ind w:firstLine="567"/>
        <w:contextualSpacing/>
        <w:jc w:val="both"/>
        <w:rPr>
          <w:rFonts w:ascii="Times New Roman" w:hAnsi="Times New Roman" w:cs="Times New Roman"/>
          <w:sz w:val="16"/>
          <w:szCs w:val="16"/>
        </w:rPr>
      </w:pPr>
    </w:p>
    <w:p w:rsidR="00C6764B" w:rsidRPr="007249B7" w:rsidRDefault="00C6764B" w:rsidP="00C6764B">
      <w:pPr>
        <w:tabs>
          <w:tab w:val="left" w:pos="567"/>
        </w:tabs>
        <w:ind w:firstLine="567"/>
        <w:contextualSpacing/>
        <w:jc w:val="center"/>
        <w:rPr>
          <w:rFonts w:ascii="Times New Roman" w:hAnsi="Times New Roman" w:cs="Times New Roman"/>
          <w:b/>
          <w:sz w:val="28"/>
          <w:szCs w:val="28"/>
        </w:rPr>
      </w:pPr>
      <w:r w:rsidRPr="007249B7">
        <w:rPr>
          <w:rFonts w:ascii="Times New Roman" w:hAnsi="Times New Roman" w:cs="Times New Roman"/>
          <w:b/>
          <w:sz w:val="28"/>
          <w:szCs w:val="28"/>
        </w:rPr>
        <w:t>Ходатайство</w:t>
      </w:r>
    </w:p>
    <w:p w:rsidR="00C6764B" w:rsidRPr="007249B7" w:rsidRDefault="00C6764B" w:rsidP="00C6764B">
      <w:pPr>
        <w:jc w:val="center"/>
        <w:rPr>
          <w:rFonts w:ascii="Times New Roman" w:hAnsi="Times New Roman" w:cs="Times New Roman"/>
          <w:b/>
          <w:sz w:val="28"/>
          <w:szCs w:val="28"/>
        </w:rPr>
      </w:pPr>
      <w:bookmarkStart w:id="17" w:name="_Hlk76913411"/>
      <w:r w:rsidRPr="007249B7">
        <w:rPr>
          <w:rFonts w:ascii="Times New Roman" w:hAnsi="Times New Roman" w:cs="Times New Roman"/>
          <w:b/>
          <w:sz w:val="28"/>
          <w:szCs w:val="28"/>
        </w:rPr>
        <w:t>О переводе земельного участка из одной категории в другую</w:t>
      </w:r>
      <w:bookmarkEnd w:id="17"/>
    </w:p>
    <w:p w:rsidR="00C6764B" w:rsidRPr="007249B7" w:rsidRDefault="00C6764B" w:rsidP="00C6764B">
      <w:pPr>
        <w:ind w:firstLine="709"/>
        <w:jc w:val="both"/>
        <w:rPr>
          <w:rFonts w:ascii="Times New Roman" w:hAnsi="Times New Roman" w:cs="Times New Roman"/>
          <w:sz w:val="28"/>
          <w:szCs w:val="28"/>
        </w:rPr>
      </w:pPr>
      <w:r w:rsidRPr="007249B7">
        <w:rPr>
          <w:rFonts w:ascii="Times New Roman" w:hAnsi="Times New Roman" w:cs="Times New Roman"/>
          <w:sz w:val="28"/>
          <w:szCs w:val="28"/>
        </w:rPr>
        <w:t>Прошу перевести земельный участок, расположенный по адресу (местоположение): ____________________________________________________________________________________________________________________________________,</w:t>
      </w:r>
    </w:p>
    <w:p w:rsidR="00C6764B" w:rsidRPr="007249B7" w:rsidRDefault="00C6764B" w:rsidP="00C6764B">
      <w:pPr>
        <w:jc w:val="both"/>
        <w:rPr>
          <w:rFonts w:ascii="Times New Roman" w:hAnsi="Times New Roman" w:cs="Times New Roman"/>
          <w:sz w:val="28"/>
          <w:szCs w:val="28"/>
        </w:rPr>
      </w:pPr>
      <w:r w:rsidRPr="007249B7">
        <w:rPr>
          <w:rFonts w:ascii="Times New Roman" w:hAnsi="Times New Roman" w:cs="Times New Roman"/>
          <w:sz w:val="28"/>
          <w:szCs w:val="28"/>
        </w:rPr>
        <w:t>площадью_________________________________________________________</w:t>
      </w:r>
    </w:p>
    <w:p w:rsidR="00C6764B" w:rsidRPr="007249B7" w:rsidRDefault="00C6764B" w:rsidP="00C6764B">
      <w:pPr>
        <w:jc w:val="center"/>
        <w:rPr>
          <w:rFonts w:ascii="Times New Roman" w:hAnsi="Times New Roman" w:cs="Times New Roman"/>
          <w:i/>
          <w:iCs/>
          <w:sz w:val="24"/>
          <w:szCs w:val="24"/>
        </w:rPr>
      </w:pPr>
    </w:p>
    <w:p w:rsidR="00C6764B" w:rsidRPr="007249B7" w:rsidRDefault="00C6764B" w:rsidP="00C6764B">
      <w:pPr>
        <w:jc w:val="both"/>
        <w:rPr>
          <w:rFonts w:ascii="Times New Roman" w:hAnsi="Times New Roman" w:cs="Times New Roman"/>
          <w:sz w:val="28"/>
          <w:szCs w:val="28"/>
        </w:rPr>
      </w:pPr>
      <w:r w:rsidRPr="007249B7">
        <w:rPr>
          <w:rFonts w:ascii="Times New Roman" w:hAnsi="Times New Roman" w:cs="Times New Roman"/>
          <w:sz w:val="28"/>
          <w:szCs w:val="28"/>
        </w:rPr>
        <w:t>с кадастровым номером _____________________________________________</w:t>
      </w:r>
    </w:p>
    <w:p w:rsidR="00C6764B" w:rsidRPr="007249B7" w:rsidRDefault="00C6764B" w:rsidP="00C6764B">
      <w:pPr>
        <w:jc w:val="center"/>
        <w:rPr>
          <w:rFonts w:ascii="Times New Roman" w:hAnsi="Times New Roman" w:cs="Times New Roman"/>
          <w:i/>
          <w:iCs/>
          <w:sz w:val="24"/>
          <w:szCs w:val="24"/>
        </w:rPr>
      </w:pPr>
    </w:p>
    <w:p w:rsidR="00C6764B" w:rsidRPr="007249B7" w:rsidRDefault="00C6764B" w:rsidP="00C6764B">
      <w:pPr>
        <w:jc w:val="both"/>
        <w:rPr>
          <w:rFonts w:ascii="Times New Roman" w:hAnsi="Times New Roman" w:cs="Times New Roman"/>
          <w:sz w:val="28"/>
          <w:szCs w:val="28"/>
        </w:rPr>
      </w:pPr>
      <w:r w:rsidRPr="007249B7">
        <w:rPr>
          <w:rFonts w:ascii="Times New Roman" w:hAnsi="Times New Roman" w:cs="Times New Roman"/>
          <w:sz w:val="28"/>
          <w:szCs w:val="28"/>
        </w:rPr>
        <w:t>из категории земель _________________________________________________</w:t>
      </w:r>
    </w:p>
    <w:p w:rsidR="00C6764B" w:rsidRPr="007249B7" w:rsidRDefault="00C6764B" w:rsidP="00C6764B">
      <w:pPr>
        <w:jc w:val="center"/>
        <w:rPr>
          <w:rFonts w:ascii="Times New Roman" w:hAnsi="Times New Roman" w:cs="Times New Roman"/>
          <w:i/>
          <w:iCs/>
          <w:kern w:val="2"/>
          <w:sz w:val="24"/>
          <w:szCs w:val="24"/>
        </w:rPr>
      </w:pPr>
      <w:r w:rsidRPr="007249B7">
        <w:rPr>
          <w:rFonts w:ascii="Times New Roman" w:hAnsi="Times New Roman" w:cs="Times New Roman"/>
          <w:i/>
          <w:iCs/>
          <w:kern w:val="2"/>
          <w:sz w:val="24"/>
          <w:szCs w:val="24"/>
        </w:rPr>
        <w:t xml:space="preserve">                                       </w:t>
      </w:r>
      <w:proofErr w:type="gramStart"/>
      <w:r w:rsidRPr="007249B7">
        <w:rPr>
          <w:rFonts w:ascii="Times New Roman" w:hAnsi="Times New Roman" w:cs="Times New Roman"/>
          <w:i/>
          <w:iCs/>
          <w:kern w:val="2"/>
          <w:sz w:val="24"/>
          <w:szCs w:val="24"/>
        </w:rPr>
        <w:t>(указывается категория земель, к которой принадлежит</w:t>
      </w:r>
      <w:proofErr w:type="gramEnd"/>
    </w:p>
    <w:p w:rsidR="00C6764B" w:rsidRPr="007249B7" w:rsidRDefault="00C6764B" w:rsidP="00C6764B">
      <w:pPr>
        <w:jc w:val="center"/>
        <w:rPr>
          <w:rFonts w:ascii="Times New Roman" w:hAnsi="Times New Roman" w:cs="Times New Roman"/>
          <w:i/>
          <w:iCs/>
          <w:kern w:val="2"/>
          <w:sz w:val="24"/>
          <w:szCs w:val="24"/>
        </w:rPr>
      </w:pPr>
      <w:r w:rsidRPr="007249B7">
        <w:rPr>
          <w:rFonts w:ascii="Times New Roman" w:hAnsi="Times New Roman" w:cs="Times New Roman"/>
          <w:i/>
          <w:iCs/>
          <w:kern w:val="2"/>
          <w:sz w:val="24"/>
          <w:szCs w:val="24"/>
        </w:rPr>
        <w:t xml:space="preserve">                                         земельный участок)</w:t>
      </w:r>
    </w:p>
    <w:p w:rsidR="00C6764B" w:rsidRPr="007249B7" w:rsidRDefault="00C6764B" w:rsidP="00C6764B">
      <w:pPr>
        <w:jc w:val="center"/>
        <w:rPr>
          <w:rFonts w:ascii="Times New Roman" w:hAnsi="Times New Roman" w:cs="Times New Roman"/>
          <w:i/>
          <w:iCs/>
          <w:sz w:val="24"/>
          <w:szCs w:val="24"/>
        </w:rPr>
      </w:pPr>
    </w:p>
    <w:p w:rsidR="00C6764B" w:rsidRPr="007249B7" w:rsidRDefault="00C6764B" w:rsidP="00C6764B">
      <w:pPr>
        <w:jc w:val="both"/>
        <w:rPr>
          <w:rFonts w:ascii="Times New Roman" w:hAnsi="Times New Roman" w:cs="Times New Roman"/>
          <w:sz w:val="28"/>
          <w:szCs w:val="28"/>
        </w:rPr>
      </w:pPr>
      <w:r w:rsidRPr="007249B7">
        <w:rPr>
          <w:rFonts w:ascii="Times New Roman" w:hAnsi="Times New Roman" w:cs="Times New Roman"/>
          <w:sz w:val="28"/>
          <w:szCs w:val="28"/>
        </w:rPr>
        <w:t>в категорию земель _________________________________________________</w:t>
      </w:r>
    </w:p>
    <w:p w:rsidR="00C6764B" w:rsidRPr="007249B7" w:rsidRDefault="00C6764B" w:rsidP="00C6764B">
      <w:pPr>
        <w:jc w:val="center"/>
        <w:rPr>
          <w:rFonts w:ascii="Times New Roman" w:hAnsi="Times New Roman" w:cs="Times New Roman"/>
          <w:i/>
          <w:iCs/>
          <w:sz w:val="24"/>
          <w:szCs w:val="24"/>
        </w:rPr>
      </w:pPr>
      <w:r w:rsidRPr="007249B7">
        <w:rPr>
          <w:rFonts w:ascii="Times New Roman" w:hAnsi="Times New Roman" w:cs="Times New Roman"/>
          <w:i/>
          <w:iCs/>
          <w:kern w:val="2"/>
          <w:sz w:val="24"/>
          <w:szCs w:val="24"/>
        </w:rPr>
        <w:t>(указывается категория земель, в которую планируется осуществить перевод земельного участка)</w:t>
      </w:r>
    </w:p>
    <w:p w:rsidR="00C6764B" w:rsidRPr="007249B7" w:rsidRDefault="00C6764B" w:rsidP="00C6764B">
      <w:pPr>
        <w:jc w:val="both"/>
        <w:rPr>
          <w:rFonts w:ascii="Times New Roman" w:hAnsi="Times New Roman" w:cs="Times New Roman"/>
          <w:sz w:val="28"/>
          <w:szCs w:val="28"/>
        </w:rPr>
      </w:pPr>
      <w:r w:rsidRPr="007249B7">
        <w:rPr>
          <w:rFonts w:ascii="Times New Roman" w:hAnsi="Times New Roman" w:cs="Times New Roman"/>
          <w:sz w:val="28"/>
          <w:szCs w:val="28"/>
        </w:rPr>
        <w:t>в связи____________________________________________________________</w:t>
      </w:r>
    </w:p>
    <w:p w:rsidR="00C6764B" w:rsidRPr="007249B7" w:rsidRDefault="00C6764B" w:rsidP="00C6764B">
      <w:pPr>
        <w:jc w:val="center"/>
        <w:rPr>
          <w:rFonts w:ascii="Times New Roman" w:hAnsi="Times New Roman" w:cs="Times New Roman"/>
          <w:i/>
          <w:iCs/>
          <w:sz w:val="24"/>
          <w:szCs w:val="24"/>
        </w:rPr>
      </w:pPr>
      <w:r w:rsidRPr="007249B7">
        <w:rPr>
          <w:rFonts w:ascii="Times New Roman" w:hAnsi="Times New Roman" w:cs="Times New Roman"/>
          <w:i/>
          <w:iCs/>
          <w:sz w:val="24"/>
          <w:szCs w:val="24"/>
        </w:rPr>
        <w:t xml:space="preserve">                      </w:t>
      </w:r>
      <w:proofErr w:type="gramStart"/>
      <w:r w:rsidRPr="007249B7">
        <w:rPr>
          <w:rFonts w:ascii="Times New Roman" w:hAnsi="Times New Roman" w:cs="Times New Roman"/>
          <w:i/>
          <w:iCs/>
          <w:sz w:val="24"/>
          <w:szCs w:val="24"/>
        </w:rPr>
        <w:t xml:space="preserve">(указывается обоснование перевода земельного участка с указанием на </w:t>
      </w:r>
      <w:proofErr w:type="gramEnd"/>
    </w:p>
    <w:p w:rsidR="00C6764B" w:rsidRPr="007249B7" w:rsidRDefault="00C6764B" w:rsidP="00C6764B">
      <w:pPr>
        <w:jc w:val="center"/>
        <w:rPr>
          <w:rFonts w:ascii="Times New Roman" w:hAnsi="Times New Roman" w:cs="Times New Roman"/>
          <w:i/>
          <w:iCs/>
          <w:sz w:val="24"/>
          <w:szCs w:val="24"/>
        </w:rPr>
      </w:pPr>
      <w:r w:rsidRPr="007249B7">
        <w:rPr>
          <w:rFonts w:ascii="Times New Roman" w:hAnsi="Times New Roman" w:cs="Times New Roman"/>
          <w:i/>
          <w:iCs/>
          <w:sz w:val="24"/>
          <w:szCs w:val="24"/>
        </w:rPr>
        <w:lastRenderedPageBreak/>
        <w:t xml:space="preserve">                         положения Федерального закона от 21.12.2004 № 172-ФЗ)</w:t>
      </w:r>
    </w:p>
    <w:p w:rsidR="00C6764B" w:rsidRPr="007249B7" w:rsidRDefault="00C6764B" w:rsidP="00C6764B">
      <w:pPr>
        <w:rPr>
          <w:rFonts w:ascii="Times New Roman" w:hAnsi="Times New Roman" w:cs="Times New Roman"/>
          <w:sz w:val="28"/>
          <w:szCs w:val="28"/>
        </w:rPr>
      </w:pPr>
    </w:p>
    <w:p w:rsidR="00C6764B" w:rsidRPr="007249B7" w:rsidRDefault="00C6764B" w:rsidP="00C6764B">
      <w:pPr>
        <w:jc w:val="both"/>
        <w:rPr>
          <w:rFonts w:ascii="Times New Roman" w:hAnsi="Times New Roman" w:cs="Times New Roman"/>
          <w:kern w:val="2"/>
          <w:sz w:val="26"/>
          <w:szCs w:val="26"/>
        </w:rPr>
      </w:pPr>
      <w:r w:rsidRPr="007249B7">
        <w:rPr>
          <w:rFonts w:ascii="Times New Roman" w:hAnsi="Times New Roman" w:cs="Times New Roman"/>
          <w:kern w:val="2"/>
          <w:sz w:val="28"/>
          <w:szCs w:val="28"/>
        </w:rPr>
        <w:t>Земельный участок принадлежит</w:t>
      </w:r>
      <w:r w:rsidRPr="007249B7">
        <w:rPr>
          <w:rFonts w:ascii="Times New Roman" w:hAnsi="Times New Roman" w:cs="Times New Roman"/>
          <w:kern w:val="2"/>
          <w:sz w:val="26"/>
          <w:szCs w:val="26"/>
        </w:rPr>
        <w:t xml:space="preserve"> ________________________________________</w:t>
      </w:r>
    </w:p>
    <w:p w:rsidR="00C6764B" w:rsidRPr="007249B7" w:rsidRDefault="00C6764B" w:rsidP="00C6764B">
      <w:pPr>
        <w:jc w:val="center"/>
        <w:rPr>
          <w:rFonts w:ascii="Times New Roman" w:hAnsi="Times New Roman" w:cs="Times New Roman"/>
          <w:i/>
          <w:iCs/>
          <w:sz w:val="24"/>
          <w:szCs w:val="24"/>
        </w:rPr>
      </w:pPr>
      <w:r w:rsidRPr="007249B7">
        <w:rPr>
          <w:rFonts w:ascii="Times New Roman" w:hAnsi="Times New Roman" w:cs="Times New Roman"/>
          <w:i/>
          <w:iCs/>
          <w:sz w:val="24"/>
          <w:szCs w:val="24"/>
        </w:rPr>
        <w:t xml:space="preserve">                                              (указывается правообладатель земли (земельного участка))</w:t>
      </w:r>
    </w:p>
    <w:p w:rsidR="00C6764B" w:rsidRPr="007249B7" w:rsidRDefault="00C6764B" w:rsidP="00C6764B">
      <w:pPr>
        <w:jc w:val="center"/>
        <w:rPr>
          <w:rFonts w:ascii="Times New Roman" w:hAnsi="Times New Roman" w:cs="Times New Roman"/>
          <w:sz w:val="28"/>
          <w:szCs w:val="28"/>
        </w:rPr>
      </w:pPr>
    </w:p>
    <w:p w:rsidR="00C6764B" w:rsidRPr="007249B7" w:rsidRDefault="00C6764B" w:rsidP="00C6764B">
      <w:pPr>
        <w:jc w:val="center"/>
        <w:rPr>
          <w:rFonts w:ascii="Times New Roman" w:hAnsi="Times New Roman" w:cs="Times New Roman"/>
          <w:sz w:val="28"/>
          <w:szCs w:val="28"/>
        </w:rPr>
      </w:pPr>
      <w:r w:rsidRPr="007249B7">
        <w:rPr>
          <w:rFonts w:ascii="Times New Roman" w:hAnsi="Times New Roman" w:cs="Times New Roman"/>
          <w:sz w:val="28"/>
          <w:szCs w:val="28"/>
        </w:rPr>
        <w:t>на праве______________________________________________________</w:t>
      </w:r>
    </w:p>
    <w:p w:rsidR="00C6764B" w:rsidRPr="007249B7" w:rsidRDefault="00C6764B" w:rsidP="00C6764B">
      <w:pPr>
        <w:jc w:val="center"/>
        <w:rPr>
          <w:rFonts w:ascii="Times New Roman" w:hAnsi="Times New Roman" w:cs="Times New Roman"/>
          <w:i/>
          <w:iCs/>
          <w:kern w:val="2"/>
          <w:sz w:val="24"/>
          <w:szCs w:val="24"/>
        </w:rPr>
      </w:pPr>
      <w:r w:rsidRPr="007249B7">
        <w:rPr>
          <w:rFonts w:ascii="Times New Roman" w:hAnsi="Times New Roman" w:cs="Times New Roman"/>
          <w:sz w:val="28"/>
          <w:szCs w:val="28"/>
        </w:rPr>
        <w:t xml:space="preserve">                          </w:t>
      </w:r>
      <w:r w:rsidRPr="007249B7">
        <w:rPr>
          <w:rFonts w:ascii="Times New Roman" w:hAnsi="Times New Roman" w:cs="Times New Roman"/>
          <w:i/>
          <w:iCs/>
          <w:kern w:val="2"/>
          <w:sz w:val="24"/>
          <w:szCs w:val="24"/>
        </w:rPr>
        <w:t>(указывается право на землю (земельный участок))</w:t>
      </w:r>
    </w:p>
    <w:tbl>
      <w:tblPr>
        <w:tblW w:w="0" w:type="auto"/>
        <w:tblLayout w:type="fixed"/>
        <w:tblCellMar>
          <w:top w:w="102" w:type="dxa"/>
          <w:left w:w="62" w:type="dxa"/>
          <w:bottom w:w="102" w:type="dxa"/>
          <w:right w:w="62" w:type="dxa"/>
        </w:tblCellMar>
        <w:tblLook w:val="0000"/>
      </w:tblPr>
      <w:tblGrid>
        <w:gridCol w:w="3748"/>
        <w:gridCol w:w="6092"/>
      </w:tblGrid>
      <w:tr w:rsidR="00C6764B" w:rsidRPr="007249B7" w:rsidTr="007965C1">
        <w:tc>
          <w:tcPr>
            <w:tcW w:w="3748"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bookmarkStart w:id="18" w:name="_Hlk76835037"/>
          </w:p>
          <w:p w:rsidR="00C6764B" w:rsidRPr="007249B7" w:rsidRDefault="00C6764B" w:rsidP="007965C1">
            <w:pPr>
              <w:tabs>
                <w:tab w:val="left" w:pos="567"/>
              </w:tabs>
              <w:contextualSpacing/>
              <w:jc w:val="both"/>
              <w:rPr>
                <w:rFonts w:ascii="Times New Roman" w:hAnsi="Times New Roman" w:cs="Times New Roman"/>
                <w:bCs/>
                <w:sz w:val="28"/>
                <w:szCs w:val="28"/>
              </w:rPr>
            </w:pPr>
            <w:r w:rsidRPr="007249B7">
              <w:rPr>
                <w:rFonts w:ascii="Times New Roman" w:hAnsi="Times New Roman" w:cs="Times New Roman"/>
                <w:bCs/>
                <w:sz w:val="28"/>
                <w:szCs w:val="28"/>
              </w:rPr>
              <w:t>Результат услуги выдать следующим способом:</w:t>
            </w:r>
          </w:p>
          <w:p w:rsidR="00C6764B" w:rsidRDefault="00C6764B" w:rsidP="007965C1">
            <w:pPr>
              <w:tabs>
                <w:tab w:val="left" w:pos="567"/>
              </w:tabs>
              <w:contextualSpacing/>
              <w:jc w:val="both"/>
              <w:rPr>
                <w:rFonts w:ascii="Times New Roman" w:hAnsi="Times New Roman" w:cs="Times New Roman"/>
                <w:bCs/>
                <w:sz w:val="28"/>
                <w:szCs w:val="28"/>
              </w:rPr>
            </w:pPr>
          </w:p>
          <w:p w:rsidR="00C6764B" w:rsidRDefault="00C6764B" w:rsidP="007965C1">
            <w:pPr>
              <w:tabs>
                <w:tab w:val="left" w:pos="567"/>
              </w:tabs>
              <w:contextualSpacing/>
              <w:jc w:val="both"/>
              <w:rPr>
                <w:rFonts w:ascii="Times New Roman" w:hAnsi="Times New Roman" w:cs="Times New Roman"/>
                <w:bCs/>
                <w:sz w:val="28"/>
                <w:szCs w:val="28"/>
              </w:rPr>
            </w:pPr>
          </w:p>
          <w:p w:rsidR="00C6764B" w:rsidRDefault="00C6764B" w:rsidP="007965C1">
            <w:pPr>
              <w:tabs>
                <w:tab w:val="left" w:pos="567"/>
              </w:tabs>
              <w:contextualSpacing/>
              <w:jc w:val="both"/>
              <w:rPr>
                <w:rFonts w:ascii="Times New Roman" w:hAnsi="Times New Roman" w:cs="Times New Roman"/>
                <w:bCs/>
                <w:sz w:val="28"/>
                <w:szCs w:val="28"/>
              </w:rPr>
            </w:pPr>
          </w:p>
          <w:p w:rsidR="00C6764B" w:rsidRPr="007249B7" w:rsidRDefault="00C6764B" w:rsidP="007965C1">
            <w:pPr>
              <w:tabs>
                <w:tab w:val="left" w:pos="567"/>
              </w:tabs>
              <w:contextualSpacing/>
              <w:jc w:val="both"/>
              <w:rPr>
                <w:rFonts w:ascii="Times New Roman" w:hAnsi="Times New Roman" w:cs="Times New Roman"/>
                <w:bCs/>
                <w:sz w:val="28"/>
                <w:szCs w:val="28"/>
              </w:rPr>
            </w:pPr>
            <w:r w:rsidRPr="007249B7">
              <w:rPr>
                <w:rFonts w:ascii="Times New Roman" w:hAnsi="Times New Roman" w:cs="Times New Roman"/>
                <w:bCs/>
                <w:sz w:val="28"/>
                <w:szCs w:val="28"/>
              </w:rPr>
              <w:t>Приложения:</w:t>
            </w:r>
          </w:p>
        </w:tc>
        <w:tc>
          <w:tcPr>
            <w:tcW w:w="6092" w:type="dxa"/>
            <w:tcBorders>
              <w:bottom w:val="single" w:sz="4" w:space="0" w:color="auto"/>
            </w:tcBorders>
          </w:tcPr>
          <w:p w:rsidR="00C6764B" w:rsidRPr="007249B7" w:rsidRDefault="00C6764B" w:rsidP="007965C1">
            <w:pPr>
              <w:tabs>
                <w:tab w:val="left" w:pos="567"/>
              </w:tabs>
              <w:contextualSpacing/>
              <w:jc w:val="both"/>
              <w:rPr>
                <w:rFonts w:ascii="Times New Roman" w:hAnsi="Times New Roman" w:cs="Times New Roman"/>
                <w:bCs/>
                <w:sz w:val="28"/>
                <w:szCs w:val="28"/>
              </w:rPr>
            </w:pPr>
          </w:p>
        </w:tc>
      </w:tr>
      <w:tr w:rsidR="00C6764B" w:rsidRPr="007249B7" w:rsidTr="007965C1">
        <w:tc>
          <w:tcPr>
            <w:tcW w:w="3748"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c>
          <w:tcPr>
            <w:tcW w:w="6092" w:type="dxa"/>
            <w:tcBorders>
              <w:top w:val="single" w:sz="4" w:space="0" w:color="auto"/>
            </w:tcBorders>
          </w:tcPr>
          <w:p w:rsidR="00C6764B" w:rsidRPr="007249B7" w:rsidRDefault="00C6764B" w:rsidP="007965C1">
            <w:pPr>
              <w:tabs>
                <w:tab w:val="left" w:pos="567"/>
              </w:tabs>
              <w:ind w:firstLine="567"/>
              <w:contextualSpacing/>
              <w:jc w:val="both"/>
              <w:rPr>
                <w:rFonts w:ascii="Times New Roman" w:hAnsi="Times New Roman" w:cs="Times New Roman"/>
                <w:bCs/>
                <w:sz w:val="24"/>
                <w:szCs w:val="24"/>
              </w:rPr>
            </w:pPr>
            <w:r w:rsidRPr="007249B7">
              <w:rPr>
                <w:rFonts w:ascii="Times New Roman" w:hAnsi="Times New Roman" w:cs="Times New Roman"/>
                <w:bCs/>
                <w:sz w:val="24"/>
                <w:szCs w:val="24"/>
              </w:rPr>
              <w:t>(документы, которые представил заявитель)</w:t>
            </w:r>
          </w:p>
        </w:tc>
      </w:tr>
    </w:tbl>
    <w:p w:rsidR="00C6764B" w:rsidRPr="007249B7" w:rsidRDefault="00C6764B" w:rsidP="00C6764B">
      <w:pPr>
        <w:tabs>
          <w:tab w:val="left" w:pos="567"/>
        </w:tabs>
        <w:contextualSpacing/>
        <w:jc w:val="both"/>
        <w:rPr>
          <w:rFonts w:ascii="Times New Roman" w:hAnsi="Times New Roman" w:cs="Times New Roman"/>
          <w:i/>
          <w:iCs/>
        </w:rPr>
      </w:pPr>
    </w:p>
    <w:tbl>
      <w:tblPr>
        <w:tblW w:w="0" w:type="auto"/>
        <w:tblLayout w:type="fixed"/>
        <w:tblCellMar>
          <w:top w:w="102" w:type="dxa"/>
          <w:left w:w="62" w:type="dxa"/>
          <w:bottom w:w="102" w:type="dxa"/>
          <w:right w:w="62" w:type="dxa"/>
        </w:tblCellMar>
        <w:tblLook w:val="0000"/>
      </w:tblPr>
      <w:tblGrid>
        <w:gridCol w:w="3379"/>
        <w:gridCol w:w="340"/>
        <w:gridCol w:w="3174"/>
        <w:gridCol w:w="340"/>
        <w:gridCol w:w="2752"/>
      </w:tblGrid>
      <w:tr w:rsidR="00C6764B" w:rsidRPr="007249B7" w:rsidTr="007965C1">
        <w:tc>
          <w:tcPr>
            <w:tcW w:w="3379" w:type="dxa"/>
            <w:tcBorders>
              <w:bottom w:val="single" w:sz="4" w:space="0" w:color="auto"/>
            </w:tcBorders>
          </w:tcPr>
          <w:p w:rsidR="00C6764B" w:rsidRPr="007249B7" w:rsidRDefault="00C6764B" w:rsidP="007965C1">
            <w:pPr>
              <w:rPr>
                <w:rFonts w:ascii="Times New Roman" w:hAnsi="Times New Roman" w:cs="Times New Roman"/>
                <w:i/>
                <w:iCs/>
              </w:rPr>
            </w:pPr>
          </w:p>
        </w:tc>
        <w:tc>
          <w:tcPr>
            <w:tcW w:w="340"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c>
          <w:tcPr>
            <w:tcW w:w="3174" w:type="dxa"/>
            <w:tcBorders>
              <w:bottom w:val="single" w:sz="4" w:space="0" w:color="auto"/>
            </w:tcBorders>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c>
          <w:tcPr>
            <w:tcW w:w="340"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c>
          <w:tcPr>
            <w:tcW w:w="2752" w:type="dxa"/>
            <w:tcBorders>
              <w:bottom w:val="single" w:sz="4" w:space="0" w:color="auto"/>
            </w:tcBorders>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r>
      <w:tr w:rsidR="00C6764B" w:rsidRPr="007249B7" w:rsidTr="007965C1">
        <w:tc>
          <w:tcPr>
            <w:tcW w:w="3379" w:type="dxa"/>
            <w:tcBorders>
              <w:top w:val="single" w:sz="4" w:space="0" w:color="auto"/>
            </w:tcBorders>
          </w:tcPr>
          <w:p w:rsidR="00C6764B" w:rsidRPr="007249B7" w:rsidRDefault="00C6764B" w:rsidP="007965C1">
            <w:pPr>
              <w:tabs>
                <w:tab w:val="left" w:pos="567"/>
              </w:tabs>
              <w:ind w:firstLine="567"/>
              <w:contextualSpacing/>
              <w:jc w:val="both"/>
              <w:rPr>
                <w:rFonts w:ascii="Times New Roman" w:hAnsi="Times New Roman" w:cs="Times New Roman"/>
                <w:i/>
                <w:iCs/>
              </w:rPr>
            </w:pPr>
            <w:r w:rsidRPr="007249B7">
              <w:rPr>
                <w:rFonts w:ascii="Times New Roman" w:hAnsi="Times New Roman" w:cs="Times New Roman"/>
                <w:i/>
                <w:iCs/>
              </w:rPr>
              <w:t>(должность)</w:t>
            </w:r>
          </w:p>
        </w:tc>
        <w:tc>
          <w:tcPr>
            <w:tcW w:w="340" w:type="dxa"/>
          </w:tcPr>
          <w:p w:rsidR="00C6764B" w:rsidRPr="007249B7" w:rsidRDefault="00C6764B" w:rsidP="007965C1">
            <w:pPr>
              <w:tabs>
                <w:tab w:val="left" w:pos="567"/>
              </w:tabs>
              <w:ind w:firstLine="567"/>
              <w:contextualSpacing/>
              <w:jc w:val="both"/>
              <w:rPr>
                <w:rFonts w:ascii="Times New Roman" w:hAnsi="Times New Roman" w:cs="Times New Roman"/>
                <w:bCs/>
                <w:sz w:val="24"/>
                <w:szCs w:val="24"/>
              </w:rPr>
            </w:pPr>
          </w:p>
        </w:tc>
        <w:tc>
          <w:tcPr>
            <w:tcW w:w="3174" w:type="dxa"/>
            <w:tcBorders>
              <w:top w:val="single" w:sz="4" w:space="0" w:color="auto"/>
            </w:tcBorders>
          </w:tcPr>
          <w:p w:rsidR="00C6764B" w:rsidRPr="007249B7" w:rsidRDefault="00C6764B" w:rsidP="007965C1">
            <w:pPr>
              <w:tabs>
                <w:tab w:val="left" w:pos="567"/>
              </w:tabs>
              <w:ind w:firstLine="567"/>
              <w:contextualSpacing/>
              <w:jc w:val="both"/>
              <w:rPr>
                <w:rFonts w:ascii="Times New Roman" w:hAnsi="Times New Roman" w:cs="Times New Roman"/>
                <w:i/>
                <w:iCs/>
              </w:rPr>
            </w:pPr>
            <w:r w:rsidRPr="007249B7">
              <w:rPr>
                <w:rFonts w:ascii="Times New Roman" w:hAnsi="Times New Roman" w:cs="Times New Roman"/>
                <w:i/>
                <w:iCs/>
              </w:rPr>
              <w:t>(подпись)</w:t>
            </w:r>
          </w:p>
        </w:tc>
        <w:tc>
          <w:tcPr>
            <w:tcW w:w="340" w:type="dxa"/>
          </w:tcPr>
          <w:p w:rsidR="00C6764B" w:rsidRPr="007249B7" w:rsidRDefault="00C6764B" w:rsidP="007965C1">
            <w:pPr>
              <w:tabs>
                <w:tab w:val="left" w:pos="567"/>
              </w:tabs>
              <w:contextualSpacing/>
              <w:jc w:val="both"/>
              <w:rPr>
                <w:rFonts w:ascii="Times New Roman" w:hAnsi="Times New Roman" w:cs="Times New Roman"/>
                <w:i/>
                <w:iCs/>
              </w:rPr>
            </w:pPr>
          </w:p>
        </w:tc>
        <w:tc>
          <w:tcPr>
            <w:tcW w:w="2752" w:type="dxa"/>
            <w:tcBorders>
              <w:top w:val="single" w:sz="4" w:space="0" w:color="auto"/>
            </w:tcBorders>
          </w:tcPr>
          <w:p w:rsidR="00C6764B" w:rsidRPr="007249B7" w:rsidRDefault="00C6764B" w:rsidP="007965C1">
            <w:pPr>
              <w:tabs>
                <w:tab w:val="left" w:pos="567"/>
              </w:tabs>
              <w:contextualSpacing/>
              <w:jc w:val="both"/>
              <w:rPr>
                <w:rFonts w:ascii="Times New Roman" w:hAnsi="Times New Roman" w:cs="Times New Roman"/>
                <w:i/>
                <w:iCs/>
              </w:rPr>
            </w:pPr>
            <w:r w:rsidRPr="007249B7">
              <w:rPr>
                <w:rFonts w:ascii="Times New Roman" w:hAnsi="Times New Roman" w:cs="Times New Roman"/>
                <w:i/>
                <w:iCs/>
              </w:rPr>
              <w:t>(фамилия и инициалы)</w:t>
            </w:r>
          </w:p>
        </w:tc>
      </w:tr>
      <w:tr w:rsidR="00C6764B" w:rsidRPr="002E2185" w:rsidTr="007965C1">
        <w:trPr>
          <w:trHeight w:val="195"/>
        </w:trPr>
        <w:tc>
          <w:tcPr>
            <w:tcW w:w="3379" w:type="dxa"/>
          </w:tcPr>
          <w:p w:rsidR="00C6764B" w:rsidRDefault="00C6764B" w:rsidP="007965C1">
            <w:pPr>
              <w:tabs>
                <w:tab w:val="left" w:pos="567"/>
              </w:tabs>
              <w:ind w:firstLine="567"/>
              <w:contextualSpacing/>
              <w:jc w:val="both"/>
              <w:rPr>
                <w:rFonts w:ascii="Times New Roman" w:hAnsi="Times New Roman" w:cs="Times New Roman"/>
                <w:i/>
                <w:iCs/>
              </w:rPr>
            </w:pPr>
          </w:p>
          <w:p w:rsidR="00C6764B" w:rsidRPr="007249B7" w:rsidRDefault="00C6764B" w:rsidP="007965C1">
            <w:pPr>
              <w:tabs>
                <w:tab w:val="left" w:pos="567"/>
              </w:tabs>
              <w:contextualSpacing/>
              <w:jc w:val="both"/>
              <w:rPr>
                <w:rFonts w:ascii="Times New Roman" w:hAnsi="Times New Roman" w:cs="Times New Roman"/>
                <w:bCs/>
                <w:sz w:val="28"/>
                <w:szCs w:val="28"/>
              </w:rPr>
            </w:pPr>
            <w:r w:rsidRPr="007249B7">
              <w:rPr>
                <w:rFonts w:ascii="Times New Roman" w:hAnsi="Times New Roman" w:cs="Times New Roman"/>
                <w:i/>
                <w:iCs/>
              </w:rPr>
              <w:t xml:space="preserve">Дата _________________ </w:t>
            </w:r>
            <w:proofErr w:type="gramStart"/>
            <w:r w:rsidRPr="007249B7">
              <w:rPr>
                <w:rFonts w:ascii="Times New Roman" w:hAnsi="Times New Roman" w:cs="Times New Roman"/>
                <w:i/>
                <w:iCs/>
              </w:rPr>
              <w:t>г</w:t>
            </w:r>
            <w:proofErr w:type="gramEnd"/>
            <w:r w:rsidRPr="007249B7">
              <w:rPr>
                <w:rFonts w:ascii="Times New Roman" w:hAnsi="Times New Roman" w:cs="Times New Roman"/>
                <w:i/>
                <w:iCs/>
              </w:rPr>
              <w:t>.</w:t>
            </w:r>
          </w:p>
        </w:tc>
        <w:tc>
          <w:tcPr>
            <w:tcW w:w="340"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c>
          <w:tcPr>
            <w:tcW w:w="3174"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c>
          <w:tcPr>
            <w:tcW w:w="340"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c>
          <w:tcPr>
            <w:tcW w:w="2752" w:type="dxa"/>
          </w:tcPr>
          <w:p w:rsidR="00C6764B" w:rsidRPr="007249B7" w:rsidRDefault="00C6764B" w:rsidP="007965C1">
            <w:pPr>
              <w:tabs>
                <w:tab w:val="left" w:pos="567"/>
              </w:tabs>
              <w:ind w:firstLine="567"/>
              <w:contextualSpacing/>
              <w:jc w:val="both"/>
              <w:rPr>
                <w:rFonts w:ascii="Times New Roman" w:hAnsi="Times New Roman" w:cs="Times New Roman"/>
                <w:bCs/>
                <w:sz w:val="28"/>
                <w:szCs w:val="28"/>
              </w:rPr>
            </w:pPr>
          </w:p>
        </w:tc>
      </w:tr>
      <w:bookmarkEnd w:id="18"/>
    </w:tbl>
    <w:p w:rsidR="00C6764B" w:rsidRDefault="00C6764B" w:rsidP="00C6764B"/>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по предоставлению муниципальной услуги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 xml:space="preserve"> «Отнесение земель или земельных участков</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в составе таких земель к </w:t>
      </w:r>
      <w:proofErr w:type="gramStart"/>
      <w:r w:rsidRPr="007249B7">
        <w:rPr>
          <w:rFonts w:ascii="Times New Roman" w:hAnsi="Times New Roman" w:cs="Times New Roman"/>
          <w:sz w:val="28"/>
          <w:szCs w:val="28"/>
        </w:rPr>
        <w:t>определенной</w:t>
      </w:r>
      <w:proofErr w:type="gramEnd"/>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категории земель или перевод земель 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земельных участков в составе таких земель</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из одной категории в другую»,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7249B7">
        <w:rPr>
          <w:rFonts w:ascii="Times New Roman" w:hAnsi="Times New Roman" w:cs="Times New Roman"/>
          <w:sz w:val="28"/>
          <w:szCs w:val="28"/>
        </w:rPr>
        <w:t>утвержденному</w:t>
      </w:r>
      <w:proofErr w:type="gramEnd"/>
      <w:r w:rsidRPr="007249B7">
        <w:rPr>
          <w:rFonts w:ascii="Times New Roman" w:hAnsi="Times New Roman" w:cs="Times New Roman"/>
          <w:sz w:val="28"/>
          <w:szCs w:val="28"/>
        </w:rPr>
        <w:t xml:space="preserve">  постановлением</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администрации </w:t>
      </w:r>
      <w:proofErr w:type="gramStart"/>
      <w:r w:rsidRPr="007249B7">
        <w:rPr>
          <w:rFonts w:ascii="Times New Roman" w:hAnsi="Times New Roman" w:cs="Times New Roman"/>
          <w:sz w:val="28"/>
          <w:szCs w:val="28"/>
        </w:rPr>
        <w:t>Партизанского</w:t>
      </w:r>
      <w:proofErr w:type="gramEnd"/>
      <w:r w:rsidRPr="007249B7">
        <w:rPr>
          <w:rFonts w:ascii="Times New Roman" w:hAnsi="Times New Roman" w:cs="Times New Roman"/>
          <w:sz w:val="28"/>
          <w:szCs w:val="28"/>
        </w:rPr>
        <w:t xml:space="preserve"> городского</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округа </w:t>
      </w:r>
    </w:p>
    <w:p w:rsidR="00C6764B"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
    <w:p w:rsidR="00C6764B" w:rsidRPr="00D7357F" w:rsidRDefault="00C6764B" w:rsidP="00C6764B">
      <w:pPr>
        <w:jc w:val="center"/>
        <w:rPr>
          <w:rFonts w:ascii="Times New Roman" w:eastAsiaTheme="minorHAnsi" w:hAnsi="Times New Roman" w:cs="Times New Roman"/>
          <w:b/>
          <w:bCs/>
          <w:sz w:val="28"/>
          <w:szCs w:val="28"/>
          <w:lang w:eastAsia="en-US"/>
        </w:rPr>
      </w:pPr>
      <w:r w:rsidRPr="00D7357F">
        <w:rPr>
          <w:rFonts w:ascii="Times New Roman" w:eastAsiaTheme="minorHAnsi" w:hAnsi="Times New Roman" w:cs="Times New Roman"/>
          <w:b/>
          <w:bCs/>
          <w:sz w:val="28"/>
          <w:szCs w:val="28"/>
          <w:lang w:eastAsia="en-US"/>
        </w:rPr>
        <w:t xml:space="preserve">БЛОК-СХЕМА </w:t>
      </w:r>
    </w:p>
    <w:p w:rsidR="00C6764B" w:rsidRPr="00D7357F" w:rsidRDefault="00C6764B" w:rsidP="00C6764B">
      <w:pPr>
        <w:jc w:val="center"/>
        <w:rPr>
          <w:rFonts w:ascii="Times New Roman" w:eastAsiaTheme="minorHAnsi" w:hAnsi="Times New Roman" w:cs="Times New Roman"/>
          <w:b/>
          <w:bCs/>
          <w:sz w:val="28"/>
          <w:szCs w:val="28"/>
          <w:lang w:eastAsia="en-US"/>
        </w:rPr>
      </w:pPr>
      <w:r w:rsidRPr="00D7357F">
        <w:rPr>
          <w:rFonts w:ascii="Times New Roman" w:eastAsiaTheme="minorHAnsi" w:hAnsi="Times New Roman" w:cs="Times New Roman"/>
          <w:b/>
          <w:bCs/>
          <w:sz w:val="28"/>
          <w:szCs w:val="28"/>
          <w:lang w:eastAsia="en-US"/>
        </w:rPr>
        <w:t xml:space="preserve">ПРЕДОСТАВЛЕНИЯ МУНИЦИПАЛЬНОЙ УСЛУГИ </w:t>
      </w:r>
    </w:p>
    <w:p w:rsidR="00C6764B" w:rsidRPr="00D7357F" w:rsidRDefault="00C6764B" w:rsidP="00C6764B">
      <w:pPr>
        <w:jc w:val="both"/>
        <w:outlineLvl w:val="0"/>
        <w:rPr>
          <w:rFonts w:ascii="Times New Roman" w:eastAsiaTheme="minorHAns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3855"/>
        <w:gridCol w:w="340"/>
        <w:gridCol w:w="4365"/>
      </w:tblGrid>
      <w:tr w:rsidR="00C6764B" w:rsidRPr="00D7357F" w:rsidTr="007965C1">
        <w:tc>
          <w:tcPr>
            <w:tcW w:w="8560" w:type="dxa"/>
            <w:gridSpan w:val="3"/>
            <w:tcBorders>
              <w:top w:val="single" w:sz="4" w:space="0" w:color="auto"/>
              <w:left w:val="single" w:sz="4" w:space="0" w:color="auto"/>
              <w:bottom w:val="single" w:sz="4" w:space="0" w:color="auto"/>
              <w:right w:val="single" w:sz="4" w:space="0" w:color="auto"/>
            </w:tcBorders>
          </w:tcPr>
          <w:p w:rsidR="00C6764B" w:rsidRDefault="00C6764B" w:rsidP="007965C1">
            <w:pPr>
              <w:jc w:val="center"/>
              <w:rPr>
                <w:rFonts w:ascii="Times New Roman" w:eastAsiaTheme="minorHAnsi" w:hAnsi="Times New Roman" w:cs="Times New Roman"/>
                <w:sz w:val="28"/>
                <w:szCs w:val="28"/>
                <w:lang w:eastAsia="en-US"/>
              </w:rPr>
            </w:pPr>
            <w:r w:rsidRPr="00D7357F">
              <w:rPr>
                <w:rFonts w:ascii="Times New Roman" w:eastAsiaTheme="minorHAnsi" w:hAnsi="Times New Roman" w:cs="Times New Roman"/>
                <w:sz w:val="28"/>
                <w:szCs w:val="28"/>
                <w:lang w:eastAsia="en-US"/>
              </w:rPr>
              <w:t xml:space="preserve">Прием и регистрация заявления </w:t>
            </w:r>
            <w:r>
              <w:rPr>
                <w:rFonts w:ascii="Times New Roman" w:eastAsiaTheme="minorHAnsi" w:hAnsi="Times New Roman" w:cs="Times New Roman"/>
                <w:sz w:val="28"/>
                <w:szCs w:val="28"/>
                <w:lang w:eastAsia="en-US"/>
              </w:rPr>
              <w:t>об отнесении</w:t>
            </w:r>
            <w:r w:rsidRPr="00D7357F">
              <w:rPr>
                <w:rFonts w:ascii="Times New Roman" w:eastAsiaTheme="minorHAnsi" w:hAnsi="Times New Roman" w:cs="Times New Roman"/>
                <w:sz w:val="28"/>
                <w:szCs w:val="28"/>
                <w:lang w:eastAsia="en-US"/>
              </w:rPr>
              <w:t xml:space="preserve"> земель или земельных участков к определенной категории</w:t>
            </w:r>
            <w:r>
              <w:rPr>
                <w:rFonts w:ascii="Times New Roman" w:eastAsiaTheme="minorHAnsi" w:hAnsi="Times New Roman" w:cs="Times New Roman"/>
                <w:sz w:val="28"/>
                <w:szCs w:val="28"/>
                <w:lang w:eastAsia="en-US"/>
              </w:rPr>
              <w:t xml:space="preserve"> земель</w:t>
            </w:r>
            <w:r w:rsidRPr="00D7357F">
              <w:rPr>
                <w:rFonts w:ascii="Times New Roman" w:eastAsiaTheme="minorHAnsi" w:hAnsi="Times New Roman" w:cs="Times New Roman"/>
                <w:sz w:val="28"/>
                <w:szCs w:val="28"/>
                <w:lang w:eastAsia="en-US"/>
              </w:rPr>
              <w:t xml:space="preserve"> или </w:t>
            </w:r>
          </w:p>
          <w:p w:rsidR="00C6764B" w:rsidRPr="00D7357F" w:rsidRDefault="00C6764B" w:rsidP="007965C1">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ходатайства о</w:t>
            </w:r>
            <w:r w:rsidRPr="00D7357F">
              <w:rPr>
                <w:rFonts w:ascii="Times New Roman" w:eastAsiaTheme="minorHAnsi" w:hAnsi="Times New Roman" w:cs="Times New Roman"/>
                <w:sz w:val="28"/>
                <w:szCs w:val="28"/>
                <w:lang w:eastAsia="en-US"/>
              </w:rPr>
              <w:t xml:space="preserve"> перевод</w:t>
            </w:r>
            <w:r>
              <w:rPr>
                <w:rFonts w:ascii="Times New Roman" w:eastAsiaTheme="minorHAnsi" w:hAnsi="Times New Roman" w:cs="Times New Roman"/>
                <w:sz w:val="28"/>
                <w:szCs w:val="28"/>
                <w:lang w:eastAsia="en-US"/>
              </w:rPr>
              <w:t>е</w:t>
            </w:r>
            <w:r w:rsidRPr="00D7357F">
              <w:rPr>
                <w:rFonts w:ascii="Times New Roman" w:eastAsiaTheme="minorHAnsi" w:hAnsi="Times New Roman" w:cs="Times New Roman"/>
                <w:sz w:val="28"/>
                <w:szCs w:val="28"/>
                <w:lang w:eastAsia="en-US"/>
              </w:rPr>
              <w:t xml:space="preserve"> земель и</w:t>
            </w:r>
            <w:r>
              <w:rPr>
                <w:rFonts w:ascii="Times New Roman" w:eastAsiaTheme="minorHAnsi" w:hAnsi="Times New Roman" w:cs="Times New Roman"/>
                <w:sz w:val="28"/>
                <w:szCs w:val="28"/>
                <w:lang w:eastAsia="en-US"/>
              </w:rPr>
              <w:t xml:space="preserve"> </w:t>
            </w:r>
            <w:r w:rsidRPr="00D7357F">
              <w:rPr>
                <w:rFonts w:ascii="Times New Roman" w:eastAsiaTheme="minorHAnsi" w:hAnsi="Times New Roman" w:cs="Times New Roman"/>
                <w:sz w:val="28"/>
                <w:szCs w:val="28"/>
                <w:lang w:eastAsia="en-US"/>
              </w:rPr>
              <w:t xml:space="preserve"> земельных участков из одной категории в другую </w:t>
            </w:r>
          </w:p>
        </w:tc>
      </w:tr>
      <w:tr w:rsidR="00C6764B" w:rsidRPr="00D7357F" w:rsidTr="007965C1">
        <w:trPr>
          <w:trHeight w:val="495"/>
        </w:trPr>
        <w:tc>
          <w:tcPr>
            <w:tcW w:w="8560" w:type="dxa"/>
            <w:gridSpan w:val="3"/>
            <w:tcBorders>
              <w:top w:val="single" w:sz="4" w:space="0" w:color="auto"/>
              <w:bottom w:val="single" w:sz="4" w:space="0" w:color="auto"/>
            </w:tcBorders>
          </w:tcPr>
          <w:p w:rsidR="00C6764B" w:rsidRPr="00D7357F" w:rsidRDefault="00C6764B" w:rsidP="007965C1">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position w:val="-8"/>
                <w:sz w:val="28"/>
                <w:szCs w:val="28"/>
              </w:rPr>
              <w:drawing>
                <wp:inline distT="0" distB="0" distL="0" distR="0">
                  <wp:extent cx="200025" cy="2762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r>
      <w:tr w:rsidR="00C6764B" w:rsidRPr="00D7357F" w:rsidTr="007965C1">
        <w:tc>
          <w:tcPr>
            <w:tcW w:w="8560" w:type="dxa"/>
            <w:gridSpan w:val="3"/>
            <w:tcBorders>
              <w:top w:val="single" w:sz="4" w:space="0" w:color="auto"/>
              <w:left w:val="single" w:sz="4" w:space="0" w:color="auto"/>
              <w:bottom w:val="single" w:sz="4" w:space="0" w:color="auto"/>
              <w:right w:val="single" w:sz="4" w:space="0" w:color="auto"/>
            </w:tcBorders>
          </w:tcPr>
          <w:p w:rsidR="00C6764B" w:rsidRDefault="00C6764B" w:rsidP="007965C1">
            <w:pPr>
              <w:jc w:val="center"/>
              <w:rPr>
                <w:rFonts w:ascii="Times New Roman" w:eastAsiaTheme="minorHAnsi" w:hAnsi="Times New Roman" w:cs="Times New Roman"/>
                <w:sz w:val="28"/>
                <w:szCs w:val="28"/>
                <w:lang w:eastAsia="en-US"/>
              </w:rPr>
            </w:pPr>
            <w:r w:rsidRPr="00D7357F">
              <w:rPr>
                <w:rFonts w:ascii="Times New Roman" w:eastAsiaTheme="minorHAnsi" w:hAnsi="Times New Roman" w:cs="Times New Roman"/>
                <w:sz w:val="28"/>
                <w:szCs w:val="28"/>
                <w:lang w:eastAsia="en-US"/>
              </w:rPr>
              <w:t xml:space="preserve">Рассмотрения заявления </w:t>
            </w:r>
            <w:r>
              <w:rPr>
                <w:rFonts w:ascii="Times New Roman" w:eastAsiaTheme="minorHAnsi" w:hAnsi="Times New Roman" w:cs="Times New Roman"/>
                <w:sz w:val="28"/>
                <w:szCs w:val="28"/>
                <w:lang w:eastAsia="en-US"/>
              </w:rPr>
              <w:t>об отнесении</w:t>
            </w:r>
            <w:r w:rsidRPr="00D7357F">
              <w:rPr>
                <w:rFonts w:ascii="Times New Roman" w:eastAsiaTheme="minorHAnsi" w:hAnsi="Times New Roman" w:cs="Times New Roman"/>
                <w:sz w:val="28"/>
                <w:szCs w:val="28"/>
                <w:lang w:eastAsia="en-US"/>
              </w:rPr>
              <w:t xml:space="preserve"> земель или земельных участков к определенной категории</w:t>
            </w:r>
            <w:r>
              <w:rPr>
                <w:rFonts w:ascii="Times New Roman" w:eastAsiaTheme="minorHAnsi" w:hAnsi="Times New Roman" w:cs="Times New Roman"/>
                <w:sz w:val="28"/>
                <w:szCs w:val="28"/>
                <w:lang w:eastAsia="en-US"/>
              </w:rPr>
              <w:t xml:space="preserve"> земель</w:t>
            </w:r>
            <w:r w:rsidRPr="00D7357F">
              <w:rPr>
                <w:rFonts w:ascii="Times New Roman" w:eastAsiaTheme="minorHAnsi" w:hAnsi="Times New Roman" w:cs="Times New Roman"/>
                <w:sz w:val="28"/>
                <w:szCs w:val="28"/>
                <w:lang w:eastAsia="en-US"/>
              </w:rPr>
              <w:t xml:space="preserve"> или </w:t>
            </w:r>
          </w:p>
          <w:p w:rsidR="00C6764B" w:rsidRDefault="00C6764B" w:rsidP="007965C1">
            <w:pPr>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ходатайства о</w:t>
            </w:r>
            <w:r w:rsidRPr="00D7357F">
              <w:rPr>
                <w:rFonts w:ascii="Times New Roman" w:eastAsiaTheme="minorHAnsi" w:hAnsi="Times New Roman" w:cs="Times New Roman"/>
                <w:sz w:val="28"/>
                <w:szCs w:val="28"/>
                <w:lang w:eastAsia="en-US"/>
              </w:rPr>
              <w:t xml:space="preserve"> перевод</w:t>
            </w:r>
            <w:r>
              <w:rPr>
                <w:rFonts w:ascii="Times New Roman" w:eastAsiaTheme="minorHAnsi" w:hAnsi="Times New Roman" w:cs="Times New Roman"/>
                <w:sz w:val="28"/>
                <w:szCs w:val="28"/>
                <w:lang w:eastAsia="en-US"/>
              </w:rPr>
              <w:t>е</w:t>
            </w:r>
            <w:r w:rsidRPr="00D7357F">
              <w:rPr>
                <w:rFonts w:ascii="Times New Roman" w:eastAsiaTheme="minorHAnsi" w:hAnsi="Times New Roman" w:cs="Times New Roman"/>
                <w:sz w:val="28"/>
                <w:szCs w:val="28"/>
                <w:lang w:eastAsia="en-US"/>
              </w:rPr>
              <w:t xml:space="preserve"> земель и</w:t>
            </w:r>
            <w:r>
              <w:rPr>
                <w:rFonts w:ascii="Times New Roman" w:eastAsiaTheme="minorHAnsi" w:hAnsi="Times New Roman" w:cs="Times New Roman"/>
                <w:sz w:val="28"/>
                <w:szCs w:val="28"/>
                <w:lang w:eastAsia="en-US"/>
              </w:rPr>
              <w:t xml:space="preserve"> </w:t>
            </w:r>
            <w:r w:rsidRPr="00D7357F">
              <w:rPr>
                <w:rFonts w:ascii="Times New Roman" w:eastAsiaTheme="minorHAnsi" w:hAnsi="Times New Roman" w:cs="Times New Roman"/>
                <w:sz w:val="28"/>
                <w:szCs w:val="28"/>
                <w:lang w:eastAsia="en-US"/>
              </w:rPr>
              <w:t xml:space="preserve"> земельных участков из одной категории в другую</w:t>
            </w:r>
            <w:r w:rsidRPr="00D633B5">
              <w:rPr>
                <w:rFonts w:ascii="Times New Roman" w:hAnsi="Times New Roman" w:cs="Times New Roman"/>
                <w:sz w:val="28"/>
                <w:szCs w:val="28"/>
              </w:rPr>
              <w:t xml:space="preserve"> и направление межведомственных запросов </w:t>
            </w:r>
          </w:p>
          <w:p w:rsidR="00C6764B" w:rsidRPr="002A7DAA" w:rsidRDefault="00C6764B" w:rsidP="007965C1">
            <w:pPr>
              <w:jc w:val="center"/>
              <w:rPr>
                <w:rFonts w:ascii="Times New Roman" w:hAnsi="Times New Roman" w:cs="Times New Roman"/>
                <w:sz w:val="28"/>
                <w:szCs w:val="28"/>
              </w:rPr>
            </w:pPr>
            <w:r w:rsidRPr="00D633B5">
              <w:rPr>
                <w:rFonts w:ascii="Times New Roman" w:hAnsi="Times New Roman" w:cs="Times New Roman"/>
                <w:sz w:val="28"/>
                <w:szCs w:val="28"/>
              </w:rPr>
              <w:t>(при необходимости)</w:t>
            </w:r>
          </w:p>
        </w:tc>
      </w:tr>
      <w:tr w:rsidR="00C6764B" w:rsidRPr="00D7357F" w:rsidTr="007965C1">
        <w:tc>
          <w:tcPr>
            <w:tcW w:w="3855" w:type="dxa"/>
            <w:tcBorders>
              <w:top w:val="single" w:sz="4" w:space="0" w:color="auto"/>
              <w:bottom w:val="single" w:sz="4" w:space="0" w:color="auto"/>
            </w:tcBorders>
          </w:tcPr>
          <w:p w:rsidR="00C6764B" w:rsidRPr="00D7357F" w:rsidRDefault="00C6764B" w:rsidP="007965C1">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position w:val="-8"/>
                <w:sz w:val="28"/>
                <w:szCs w:val="28"/>
              </w:rPr>
              <w:drawing>
                <wp:inline distT="0" distB="0" distL="0" distR="0">
                  <wp:extent cx="200025" cy="276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c>
          <w:tcPr>
            <w:tcW w:w="340" w:type="dxa"/>
            <w:tcBorders>
              <w:top w:val="single" w:sz="4" w:space="0" w:color="auto"/>
            </w:tcBorders>
          </w:tcPr>
          <w:p w:rsidR="00C6764B" w:rsidRPr="00D7357F" w:rsidRDefault="00C6764B" w:rsidP="007965C1">
            <w:pPr>
              <w:rPr>
                <w:rFonts w:ascii="Times New Roman" w:eastAsiaTheme="minorHAnsi" w:hAnsi="Times New Roman" w:cs="Times New Roman"/>
                <w:sz w:val="28"/>
                <w:szCs w:val="28"/>
                <w:lang w:eastAsia="en-US"/>
              </w:rPr>
            </w:pPr>
          </w:p>
        </w:tc>
        <w:tc>
          <w:tcPr>
            <w:tcW w:w="4365" w:type="dxa"/>
            <w:tcBorders>
              <w:top w:val="single" w:sz="4" w:space="0" w:color="auto"/>
              <w:bottom w:val="single" w:sz="4" w:space="0" w:color="auto"/>
            </w:tcBorders>
          </w:tcPr>
          <w:p w:rsidR="00C6764B" w:rsidRPr="00D7357F" w:rsidRDefault="00C6764B" w:rsidP="007965C1">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position w:val="-8"/>
                <w:sz w:val="28"/>
                <w:szCs w:val="28"/>
              </w:rPr>
              <w:drawing>
                <wp:inline distT="0" distB="0" distL="0" distR="0">
                  <wp:extent cx="200025" cy="2762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r>
      <w:tr w:rsidR="00C6764B" w:rsidRPr="00D7357F" w:rsidTr="007965C1">
        <w:tc>
          <w:tcPr>
            <w:tcW w:w="3855" w:type="dxa"/>
            <w:tcBorders>
              <w:top w:val="single" w:sz="4" w:space="0" w:color="auto"/>
              <w:left w:val="single" w:sz="4" w:space="0" w:color="auto"/>
              <w:bottom w:val="single" w:sz="4" w:space="0" w:color="auto"/>
              <w:right w:val="single" w:sz="4" w:space="0" w:color="auto"/>
            </w:tcBorders>
          </w:tcPr>
          <w:p w:rsidR="00C6764B" w:rsidRPr="00D7357F" w:rsidRDefault="00C6764B" w:rsidP="007965C1">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П</w:t>
            </w:r>
            <w:r w:rsidRPr="00074F16">
              <w:rPr>
                <w:rFonts w:ascii="Times New Roman" w:hAnsi="Times New Roman" w:cs="Times New Roman"/>
                <w:sz w:val="28"/>
                <w:szCs w:val="28"/>
              </w:rPr>
              <w:t xml:space="preserve">одготовка и выдача (направление) заявителю (представителю заявителя) </w:t>
            </w:r>
            <w:r>
              <w:rPr>
                <w:rFonts w:ascii="Times New Roman" w:hAnsi="Times New Roman" w:cs="Times New Roman"/>
                <w:sz w:val="28"/>
                <w:szCs w:val="28"/>
              </w:rPr>
              <w:t>акта</w:t>
            </w:r>
            <w:r w:rsidRPr="00074F1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 земель или </w:t>
            </w:r>
            <w:r>
              <w:rPr>
                <w:rFonts w:ascii="Times New Roman" w:hAnsi="Times New Roman" w:cs="Times New Roman"/>
                <w:sz w:val="28"/>
                <w:szCs w:val="28"/>
              </w:rPr>
              <w:t>акта</w:t>
            </w:r>
            <w:r w:rsidRPr="00074F16">
              <w:rPr>
                <w:rFonts w:ascii="Times New Roman" w:hAnsi="Times New Roman" w:cs="Times New Roman"/>
                <w:sz w:val="28"/>
                <w:szCs w:val="28"/>
              </w:rPr>
              <w:t xml:space="preserve"> о переводе земель и земельных участков в составе таких земель из одной категории в другую </w:t>
            </w:r>
          </w:p>
        </w:tc>
        <w:tc>
          <w:tcPr>
            <w:tcW w:w="340" w:type="dxa"/>
            <w:tcBorders>
              <w:left w:val="single" w:sz="4" w:space="0" w:color="auto"/>
              <w:right w:val="single" w:sz="4" w:space="0" w:color="auto"/>
            </w:tcBorders>
          </w:tcPr>
          <w:p w:rsidR="00C6764B" w:rsidRPr="00D7357F" w:rsidRDefault="00C6764B" w:rsidP="007965C1">
            <w:pPr>
              <w:rPr>
                <w:rFonts w:ascii="Times New Roman" w:eastAsiaTheme="minorHAnsi" w:hAnsi="Times New Roman" w:cs="Times New Roman"/>
                <w:sz w:val="28"/>
                <w:szCs w:val="28"/>
                <w:lang w:eastAsia="en-US"/>
              </w:rPr>
            </w:pPr>
          </w:p>
        </w:tc>
        <w:tc>
          <w:tcPr>
            <w:tcW w:w="4365" w:type="dxa"/>
            <w:tcBorders>
              <w:top w:val="single" w:sz="4" w:space="0" w:color="auto"/>
              <w:left w:val="single" w:sz="4" w:space="0" w:color="auto"/>
              <w:bottom w:val="single" w:sz="4" w:space="0" w:color="auto"/>
              <w:right w:val="single" w:sz="4" w:space="0" w:color="auto"/>
            </w:tcBorders>
          </w:tcPr>
          <w:p w:rsidR="00C6764B" w:rsidRPr="00D7357F" w:rsidRDefault="00C6764B" w:rsidP="007965C1">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П</w:t>
            </w:r>
            <w:r w:rsidRPr="00074F16">
              <w:rPr>
                <w:rFonts w:ascii="Times New Roman" w:hAnsi="Times New Roman" w:cs="Times New Roman"/>
                <w:sz w:val="28"/>
                <w:szCs w:val="28"/>
              </w:rPr>
              <w:t xml:space="preserve">одготовка и выдача (направление) заявителю (представителю заявителя) решения об </w:t>
            </w:r>
            <w:r>
              <w:rPr>
                <w:rFonts w:ascii="Times New Roman" w:hAnsi="Times New Roman" w:cs="Times New Roman"/>
                <w:sz w:val="28"/>
                <w:szCs w:val="28"/>
              </w:rPr>
              <w:t>отказе в предоставлении муниципальной услуги</w:t>
            </w:r>
          </w:p>
        </w:tc>
      </w:tr>
    </w:tbl>
    <w:p w:rsidR="00C6764B" w:rsidRDefault="00C6764B" w:rsidP="00C6764B"/>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по предоставлению муниципальной услуги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 xml:space="preserve"> «Отнесение земель или земельных участков</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в составе таких земель к </w:t>
      </w:r>
      <w:proofErr w:type="gramStart"/>
      <w:r w:rsidRPr="007249B7">
        <w:rPr>
          <w:rFonts w:ascii="Times New Roman" w:hAnsi="Times New Roman" w:cs="Times New Roman"/>
          <w:sz w:val="28"/>
          <w:szCs w:val="28"/>
        </w:rPr>
        <w:t>определенной</w:t>
      </w:r>
      <w:proofErr w:type="gramEnd"/>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категории земель или перевод земель 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земельных участков в составе таких земель</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из одной категории в другую»,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7249B7">
        <w:rPr>
          <w:rFonts w:ascii="Times New Roman" w:hAnsi="Times New Roman" w:cs="Times New Roman"/>
          <w:sz w:val="28"/>
          <w:szCs w:val="28"/>
        </w:rPr>
        <w:t>утвержденному</w:t>
      </w:r>
      <w:proofErr w:type="gramEnd"/>
      <w:r w:rsidRPr="007249B7">
        <w:rPr>
          <w:rFonts w:ascii="Times New Roman" w:hAnsi="Times New Roman" w:cs="Times New Roman"/>
          <w:sz w:val="28"/>
          <w:szCs w:val="28"/>
        </w:rPr>
        <w:t xml:space="preserve">  постановлением</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администрации </w:t>
      </w:r>
      <w:proofErr w:type="gramStart"/>
      <w:r w:rsidRPr="007249B7">
        <w:rPr>
          <w:rFonts w:ascii="Times New Roman" w:hAnsi="Times New Roman" w:cs="Times New Roman"/>
          <w:sz w:val="28"/>
          <w:szCs w:val="28"/>
        </w:rPr>
        <w:t>Партизанского</w:t>
      </w:r>
      <w:proofErr w:type="gramEnd"/>
      <w:r w:rsidRPr="007249B7">
        <w:rPr>
          <w:rFonts w:ascii="Times New Roman" w:hAnsi="Times New Roman" w:cs="Times New Roman"/>
          <w:sz w:val="28"/>
          <w:szCs w:val="28"/>
        </w:rPr>
        <w:t xml:space="preserve"> городского</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округа </w:t>
      </w:r>
    </w:p>
    <w:p w:rsidR="00C6764B"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
    <w:p w:rsidR="00C6764B" w:rsidRPr="005F13C1" w:rsidRDefault="00C6764B" w:rsidP="00C6764B">
      <w:pPr>
        <w:tabs>
          <w:tab w:val="left" w:pos="0"/>
        </w:tabs>
        <w:jc w:val="center"/>
        <w:outlineLvl w:val="1"/>
        <w:rPr>
          <w:rFonts w:ascii="Times New Roman" w:eastAsia="Calibri" w:hAnsi="Times New Roman" w:cs="Times New Roman"/>
          <w:b/>
          <w:sz w:val="28"/>
          <w:szCs w:val="28"/>
          <w:lang w:eastAsia="en-US"/>
        </w:rPr>
      </w:pPr>
      <w:bookmarkStart w:id="19" w:name="_Hlk76912416"/>
      <w:r w:rsidRPr="005F13C1">
        <w:rPr>
          <w:rFonts w:ascii="Times New Roman" w:eastAsia="Calibri" w:hAnsi="Times New Roman" w:cs="Times New Roman"/>
          <w:b/>
          <w:sz w:val="28"/>
          <w:szCs w:val="28"/>
          <w:lang w:eastAsia="en-US"/>
        </w:rPr>
        <w:t>Форма уведомления об отказе в приеме документов, необходимых для предоставления услуги</w:t>
      </w:r>
    </w:p>
    <w:tbl>
      <w:tblPr>
        <w:tblW w:w="9923" w:type="dxa"/>
        <w:tblInd w:w="-71" w:type="dxa"/>
        <w:tblLayout w:type="fixed"/>
        <w:tblCellMar>
          <w:left w:w="71" w:type="dxa"/>
          <w:right w:w="71" w:type="dxa"/>
        </w:tblCellMar>
        <w:tblLook w:val="0000"/>
      </w:tblPr>
      <w:tblGrid>
        <w:gridCol w:w="4442"/>
        <w:gridCol w:w="662"/>
        <w:gridCol w:w="4819"/>
      </w:tblGrid>
      <w:tr w:rsidR="00C6764B" w:rsidRPr="005573E9" w:rsidTr="007965C1">
        <w:trPr>
          <w:cantSplit/>
        </w:trPr>
        <w:tc>
          <w:tcPr>
            <w:tcW w:w="4442" w:type="dxa"/>
          </w:tcPr>
          <w:p w:rsidR="00C6764B" w:rsidRPr="005573E9" w:rsidRDefault="00C6764B" w:rsidP="007965C1">
            <w:pPr>
              <w:pStyle w:val="1"/>
              <w:ind w:right="-71"/>
              <w:rPr>
                <w:sz w:val="2"/>
                <w:szCs w:val="2"/>
              </w:rPr>
            </w:pPr>
            <w:r>
              <w:t xml:space="preserve">            </w:t>
            </w:r>
            <w:r w:rsidRPr="005573E9">
              <w:t xml:space="preserve">  </w:t>
            </w:r>
            <w:r w:rsidRPr="005573E9">
              <w:rPr>
                <w:noProof/>
              </w:rPr>
              <w:drawing>
                <wp:inline distT="0" distB="0" distL="0" distR="0">
                  <wp:extent cx="603885" cy="673100"/>
                  <wp:effectExtent l="19050" t="0" r="5715" b="0"/>
                  <wp:docPr id="5" name="Рисунок 2" descr="C:\Users\duma3@Ptca1.com\Desktop\gerb-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ma3@Ptca1.com\Desktop\gerb-upr.jpg"/>
                          <pic:cNvPicPr>
                            <a:picLocks noChangeAspect="1" noChangeArrowheads="1"/>
                          </pic:cNvPicPr>
                        </pic:nvPicPr>
                        <pic:blipFill>
                          <a:blip r:embed="rId12" cstate="print"/>
                          <a:srcRect/>
                          <a:stretch>
                            <a:fillRect/>
                          </a:stretch>
                        </pic:blipFill>
                        <pic:spPr bwMode="auto">
                          <a:xfrm>
                            <a:off x="0" y="0"/>
                            <a:ext cx="603885" cy="673100"/>
                          </a:xfrm>
                          <a:prstGeom prst="rect">
                            <a:avLst/>
                          </a:prstGeom>
                          <a:noFill/>
                          <a:ln w="9525">
                            <a:noFill/>
                            <a:miter lim="800000"/>
                            <a:headEnd/>
                            <a:tailEnd/>
                          </a:ln>
                        </pic:spPr>
                      </pic:pic>
                    </a:graphicData>
                  </a:graphic>
                </wp:inline>
              </w:drawing>
            </w:r>
            <w:r w:rsidRPr="005573E9">
              <w:t xml:space="preserve">    </w:t>
            </w:r>
          </w:p>
          <w:p w:rsidR="00C6764B" w:rsidRPr="005573E9" w:rsidRDefault="00C6764B" w:rsidP="00C6764B">
            <w:pPr>
              <w:pStyle w:val="1"/>
              <w:spacing w:before="0" w:beforeAutospacing="0" w:after="0" w:afterAutospacing="0"/>
              <w:ind w:right="-71"/>
              <w:rPr>
                <w:sz w:val="2"/>
                <w:szCs w:val="2"/>
              </w:rPr>
            </w:pPr>
            <w:r w:rsidRPr="005573E9">
              <w:t xml:space="preserve">                                      </w:t>
            </w:r>
          </w:p>
          <w:p w:rsidR="00C6764B" w:rsidRPr="005573E9" w:rsidRDefault="00C6764B" w:rsidP="00C6764B">
            <w:pPr>
              <w:pStyle w:val="1"/>
              <w:spacing w:before="0" w:beforeAutospacing="0" w:after="0" w:afterAutospacing="0"/>
              <w:jc w:val="center"/>
              <w:rPr>
                <w:sz w:val="22"/>
                <w:szCs w:val="22"/>
              </w:rPr>
            </w:pPr>
            <w:r w:rsidRPr="005573E9">
              <w:rPr>
                <w:sz w:val="22"/>
                <w:szCs w:val="22"/>
              </w:rPr>
              <w:t>АДМИНИСТРАЦИЯ</w:t>
            </w:r>
          </w:p>
          <w:p w:rsidR="00C6764B" w:rsidRPr="005573E9" w:rsidRDefault="00C6764B" w:rsidP="00C6764B">
            <w:pPr>
              <w:pStyle w:val="1"/>
              <w:spacing w:before="0" w:beforeAutospacing="0" w:after="0" w:afterAutospacing="0"/>
              <w:jc w:val="center"/>
              <w:rPr>
                <w:sz w:val="22"/>
                <w:szCs w:val="22"/>
              </w:rPr>
            </w:pPr>
            <w:r w:rsidRPr="005573E9">
              <w:rPr>
                <w:sz w:val="22"/>
                <w:szCs w:val="22"/>
              </w:rPr>
              <w:t>ПАРТИЗАНСКОГО</w:t>
            </w:r>
          </w:p>
          <w:p w:rsidR="00C6764B" w:rsidRPr="005573E9" w:rsidRDefault="00C6764B" w:rsidP="00C6764B">
            <w:pPr>
              <w:pStyle w:val="1"/>
              <w:spacing w:before="0" w:beforeAutospacing="0" w:after="0" w:afterAutospacing="0"/>
              <w:jc w:val="center"/>
              <w:rPr>
                <w:sz w:val="22"/>
                <w:szCs w:val="22"/>
              </w:rPr>
            </w:pPr>
            <w:r w:rsidRPr="005573E9">
              <w:rPr>
                <w:sz w:val="22"/>
                <w:szCs w:val="22"/>
              </w:rPr>
              <w:t>ГОРОДСКОГО ОКРУГА</w:t>
            </w:r>
          </w:p>
          <w:p w:rsidR="00C6764B" w:rsidRPr="005573E9" w:rsidRDefault="00C6764B" w:rsidP="00C6764B">
            <w:pPr>
              <w:pStyle w:val="1"/>
              <w:spacing w:before="0" w:beforeAutospacing="0" w:after="0" w:afterAutospacing="0"/>
              <w:jc w:val="center"/>
              <w:rPr>
                <w:sz w:val="22"/>
                <w:szCs w:val="22"/>
              </w:rPr>
            </w:pPr>
            <w:r w:rsidRPr="005573E9">
              <w:rPr>
                <w:sz w:val="22"/>
                <w:szCs w:val="22"/>
              </w:rPr>
              <w:t>ПРИМОРСКОГО КРАЯ</w:t>
            </w:r>
          </w:p>
          <w:p w:rsidR="00C6764B" w:rsidRPr="005573E9" w:rsidRDefault="00C6764B" w:rsidP="007965C1">
            <w:pPr>
              <w:jc w:val="center"/>
              <w:rPr>
                <w:rFonts w:ascii="Times New Roman" w:hAnsi="Times New Roman"/>
              </w:rPr>
            </w:pPr>
            <w:r w:rsidRPr="005573E9">
              <w:rPr>
                <w:rFonts w:ascii="Times New Roman" w:hAnsi="Times New Roman"/>
              </w:rPr>
              <w:t>УПРАВЛЕНИЕ</w:t>
            </w:r>
          </w:p>
          <w:p w:rsidR="00C6764B" w:rsidRPr="005573E9" w:rsidRDefault="00C6764B" w:rsidP="007965C1">
            <w:pPr>
              <w:jc w:val="center"/>
              <w:rPr>
                <w:rFonts w:ascii="Times New Roman" w:hAnsi="Times New Roman"/>
              </w:rPr>
            </w:pPr>
            <w:r w:rsidRPr="005573E9">
              <w:rPr>
                <w:rFonts w:ascii="Times New Roman" w:hAnsi="Times New Roman"/>
              </w:rPr>
              <w:t>ЭКОНОМИКИ И СОБСТВЕННОСТИ</w:t>
            </w:r>
          </w:p>
          <w:p w:rsidR="00C6764B" w:rsidRPr="005573E9" w:rsidRDefault="00C6764B" w:rsidP="007965C1">
            <w:pPr>
              <w:jc w:val="center"/>
              <w:rPr>
                <w:rFonts w:ascii="Times New Roman" w:hAnsi="Times New Roman"/>
              </w:rPr>
            </w:pPr>
            <w:r w:rsidRPr="005573E9">
              <w:rPr>
                <w:rFonts w:ascii="Times New Roman" w:hAnsi="Times New Roman"/>
              </w:rPr>
              <w:t xml:space="preserve">ул. Ленинская, 26-а,  г. </w:t>
            </w:r>
            <w:proofErr w:type="spellStart"/>
            <w:r w:rsidRPr="005573E9">
              <w:rPr>
                <w:rFonts w:ascii="Times New Roman" w:hAnsi="Times New Roman"/>
              </w:rPr>
              <w:t>Партизанск</w:t>
            </w:r>
            <w:proofErr w:type="spellEnd"/>
            <w:r w:rsidRPr="005573E9">
              <w:rPr>
                <w:rFonts w:ascii="Times New Roman" w:hAnsi="Times New Roman"/>
              </w:rPr>
              <w:t>,  692864</w:t>
            </w:r>
          </w:p>
          <w:p w:rsidR="00C6764B" w:rsidRPr="005573E9" w:rsidRDefault="00C6764B" w:rsidP="007965C1">
            <w:pPr>
              <w:jc w:val="center"/>
              <w:rPr>
                <w:rFonts w:ascii="Times New Roman" w:hAnsi="Times New Roman"/>
              </w:rPr>
            </w:pPr>
            <w:r w:rsidRPr="005573E9">
              <w:rPr>
                <w:rFonts w:ascii="Times New Roman" w:hAnsi="Times New Roman"/>
              </w:rPr>
              <w:t>тел</w:t>
            </w:r>
            <w:proofErr w:type="gramStart"/>
            <w:r w:rsidRPr="005573E9">
              <w:rPr>
                <w:rFonts w:ascii="Times New Roman" w:hAnsi="Times New Roman"/>
              </w:rPr>
              <w:t>.ф</w:t>
            </w:r>
            <w:proofErr w:type="gramEnd"/>
            <w:r w:rsidRPr="005573E9">
              <w:rPr>
                <w:rFonts w:ascii="Times New Roman" w:hAnsi="Times New Roman"/>
              </w:rPr>
              <w:t>акс. 8(42363) 60-742, тел.(42363)60-511</w:t>
            </w:r>
          </w:p>
          <w:p w:rsidR="00C6764B" w:rsidRPr="008B585D" w:rsidRDefault="00C6764B" w:rsidP="007965C1">
            <w:pPr>
              <w:jc w:val="center"/>
              <w:rPr>
                <w:rFonts w:ascii="Times New Roman" w:hAnsi="Times New Roman"/>
              </w:rPr>
            </w:pPr>
            <w:r w:rsidRPr="005573E9">
              <w:rPr>
                <w:rFonts w:ascii="Times New Roman" w:hAnsi="Times New Roman"/>
              </w:rPr>
              <w:t>ИНН</w:t>
            </w:r>
            <w:r w:rsidRPr="008B585D">
              <w:rPr>
                <w:rFonts w:ascii="Times New Roman" w:hAnsi="Times New Roman"/>
              </w:rPr>
              <w:t xml:space="preserve"> 2509010125, ОГРН 1162509050538</w:t>
            </w:r>
          </w:p>
          <w:p w:rsidR="00C6764B" w:rsidRPr="008B585D" w:rsidRDefault="00C6764B" w:rsidP="007965C1">
            <w:pPr>
              <w:pStyle w:val="a4"/>
              <w:jc w:val="center"/>
              <w:rPr>
                <w:lang w:val="en-US"/>
              </w:rPr>
            </w:pPr>
            <w:r w:rsidRPr="008B585D">
              <w:rPr>
                <w:lang w:val="en-US"/>
              </w:rPr>
              <w:t>E – ma</w:t>
            </w:r>
            <w:r w:rsidRPr="00C6764B">
              <w:rPr>
                <w:lang w:val="en-US"/>
              </w:rPr>
              <w:t xml:space="preserve">il: </w:t>
            </w:r>
            <w:hyperlink r:id="rId13" w:history="1">
              <w:r w:rsidRPr="00C6764B">
                <w:rPr>
                  <w:rStyle w:val="af1"/>
                  <w:rFonts w:eastAsiaTheme="majorEastAsia"/>
                  <w:color w:val="auto"/>
                  <w:u w:val="none"/>
                  <w:lang w:val="en-US"/>
                </w:rPr>
                <w:t>pgo@partizansk.org</w:t>
              </w:r>
            </w:hyperlink>
          </w:p>
          <w:p w:rsidR="00C6764B" w:rsidRPr="005573E9" w:rsidRDefault="00C6764B" w:rsidP="007965C1">
            <w:pPr>
              <w:pStyle w:val="a4"/>
              <w:rPr>
                <w:sz w:val="10"/>
                <w:szCs w:val="10"/>
                <w:lang w:val="en-US"/>
              </w:rPr>
            </w:pPr>
          </w:p>
          <w:p w:rsidR="00C6764B" w:rsidRPr="00DA46B1" w:rsidRDefault="00C6764B" w:rsidP="007965C1">
            <w:pPr>
              <w:pStyle w:val="a4"/>
              <w:rPr>
                <w:lang w:val="en-US"/>
              </w:rPr>
            </w:pPr>
            <w:r w:rsidRPr="005573E9">
              <w:rPr>
                <w:sz w:val="10"/>
                <w:szCs w:val="10"/>
                <w:lang w:val="en-US"/>
              </w:rPr>
              <w:t xml:space="preserve">    </w:t>
            </w:r>
            <w:r w:rsidRPr="005573E9">
              <w:rPr>
                <w:lang w:val="en-US"/>
              </w:rPr>
              <w:t>___________________№_____________</w:t>
            </w:r>
          </w:p>
          <w:p w:rsidR="00C6764B" w:rsidRPr="005573E9" w:rsidRDefault="00C6764B" w:rsidP="007965C1">
            <w:pPr>
              <w:rPr>
                <w:rFonts w:ascii="Times New Roman" w:hAnsi="Times New Roman"/>
                <w:sz w:val="24"/>
                <w:szCs w:val="24"/>
              </w:rPr>
            </w:pPr>
            <w:r w:rsidRPr="005573E9">
              <w:rPr>
                <w:lang w:val="en-US"/>
              </w:rPr>
              <w:t xml:space="preserve">  </w:t>
            </w:r>
            <w:r w:rsidRPr="005573E9">
              <w:rPr>
                <w:rFonts w:ascii="Times New Roman" w:hAnsi="Times New Roman"/>
                <w:sz w:val="24"/>
                <w:szCs w:val="24"/>
              </w:rPr>
              <w:t>На №  ____________ от ______________</w:t>
            </w:r>
          </w:p>
        </w:tc>
        <w:tc>
          <w:tcPr>
            <w:tcW w:w="662" w:type="dxa"/>
          </w:tcPr>
          <w:p w:rsidR="00C6764B" w:rsidRPr="005573E9" w:rsidRDefault="00C6764B" w:rsidP="007965C1"/>
        </w:tc>
        <w:tc>
          <w:tcPr>
            <w:tcW w:w="4819" w:type="dxa"/>
          </w:tcPr>
          <w:p w:rsidR="00C6764B" w:rsidRPr="005573E9" w:rsidRDefault="00C6764B" w:rsidP="007965C1"/>
          <w:p w:rsidR="00C6764B" w:rsidRPr="005573E9" w:rsidRDefault="00C6764B" w:rsidP="007965C1">
            <w:pPr>
              <w:spacing w:line="322" w:lineRule="exact"/>
              <w:rPr>
                <w:sz w:val="28"/>
                <w:szCs w:val="28"/>
              </w:rPr>
            </w:pPr>
          </w:p>
          <w:p w:rsidR="00C6764B" w:rsidRPr="005573E9" w:rsidRDefault="00C6764B" w:rsidP="007965C1">
            <w:pPr>
              <w:spacing w:line="322" w:lineRule="exact"/>
              <w:rPr>
                <w:rFonts w:ascii="Times New Roman" w:hAnsi="Times New Roman"/>
                <w:i/>
                <w:sz w:val="28"/>
              </w:rPr>
            </w:pPr>
            <w:r w:rsidRPr="005573E9">
              <w:rPr>
                <w:rFonts w:ascii="Times New Roman" w:hAnsi="Times New Roman"/>
                <w:sz w:val="28"/>
                <w:szCs w:val="28"/>
              </w:rPr>
              <w:t xml:space="preserve">  </w:t>
            </w:r>
            <w:proofErr w:type="gramStart"/>
            <w:r w:rsidRPr="005573E9">
              <w:rPr>
                <w:rFonts w:ascii="Times New Roman" w:hAnsi="Times New Roman"/>
                <w:i/>
                <w:sz w:val="28"/>
              </w:rPr>
              <w:t>(фамилия,</w:t>
            </w:r>
            <w:r w:rsidRPr="005573E9">
              <w:rPr>
                <w:rFonts w:ascii="Times New Roman" w:hAnsi="Times New Roman"/>
                <w:i/>
                <w:spacing w:val="-2"/>
                <w:sz w:val="28"/>
              </w:rPr>
              <w:t xml:space="preserve"> </w:t>
            </w:r>
            <w:r w:rsidRPr="005573E9">
              <w:rPr>
                <w:rFonts w:ascii="Times New Roman" w:hAnsi="Times New Roman"/>
                <w:i/>
                <w:sz w:val="28"/>
              </w:rPr>
              <w:t>имя,</w:t>
            </w:r>
            <w:r w:rsidRPr="005573E9">
              <w:rPr>
                <w:rFonts w:ascii="Times New Roman" w:hAnsi="Times New Roman"/>
                <w:i/>
                <w:spacing w:val="-17"/>
                <w:sz w:val="28"/>
              </w:rPr>
              <w:t xml:space="preserve"> </w:t>
            </w:r>
            <w:r w:rsidRPr="005573E9">
              <w:rPr>
                <w:rFonts w:ascii="Times New Roman" w:hAnsi="Times New Roman"/>
                <w:i/>
                <w:sz w:val="28"/>
              </w:rPr>
              <w:t>отчество,</w:t>
            </w:r>
            <w:r w:rsidRPr="005573E9">
              <w:rPr>
                <w:rFonts w:ascii="Times New Roman" w:hAnsi="Times New Roman"/>
                <w:i/>
                <w:spacing w:val="-9"/>
                <w:sz w:val="28"/>
              </w:rPr>
              <w:t xml:space="preserve"> </w:t>
            </w:r>
            <w:r w:rsidRPr="005573E9">
              <w:rPr>
                <w:rFonts w:ascii="Times New Roman" w:hAnsi="Times New Roman"/>
                <w:i/>
                <w:spacing w:val="-2"/>
                <w:sz w:val="28"/>
              </w:rPr>
              <w:t>место</w:t>
            </w:r>
            <w:proofErr w:type="gramEnd"/>
          </w:p>
          <w:p w:rsidR="00C6764B" w:rsidRPr="005573E9" w:rsidRDefault="00C6764B" w:rsidP="007965C1">
            <w:pPr>
              <w:ind w:left="133" w:hanging="14"/>
              <w:rPr>
                <w:rFonts w:ascii="Times New Roman" w:hAnsi="Times New Roman"/>
                <w:i/>
                <w:sz w:val="28"/>
              </w:rPr>
            </w:pPr>
            <w:r w:rsidRPr="005573E9">
              <w:rPr>
                <w:rFonts w:ascii="Times New Roman" w:hAnsi="Times New Roman"/>
                <w:i/>
                <w:sz w:val="28"/>
              </w:rPr>
              <w:t>жительства</w:t>
            </w:r>
            <w:r w:rsidRPr="005573E9">
              <w:rPr>
                <w:rFonts w:ascii="Times New Roman" w:hAnsi="Times New Roman"/>
                <w:i/>
                <w:spacing w:val="-13"/>
                <w:sz w:val="28"/>
              </w:rPr>
              <w:t xml:space="preserve">  </w:t>
            </w:r>
            <w:r w:rsidRPr="005573E9">
              <w:rPr>
                <w:rFonts w:ascii="Times New Roman" w:hAnsi="Times New Roman"/>
                <w:i/>
                <w:sz w:val="28"/>
              </w:rPr>
              <w:t>-</w:t>
            </w:r>
            <w:r w:rsidRPr="005573E9">
              <w:rPr>
                <w:rFonts w:ascii="Times New Roman" w:hAnsi="Times New Roman"/>
                <w:i/>
                <w:spacing w:val="-17"/>
                <w:sz w:val="28"/>
              </w:rPr>
              <w:t xml:space="preserve">  </w:t>
            </w:r>
            <w:r w:rsidRPr="005573E9">
              <w:rPr>
                <w:rFonts w:ascii="Times New Roman" w:hAnsi="Times New Roman"/>
                <w:i/>
                <w:sz w:val="28"/>
              </w:rPr>
              <w:t>для</w:t>
            </w:r>
            <w:r w:rsidRPr="005573E9">
              <w:rPr>
                <w:rFonts w:ascii="Times New Roman" w:hAnsi="Times New Roman"/>
                <w:i/>
                <w:spacing w:val="-17"/>
                <w:sz w:val="28"/>
              </w:rPr>
              <w:t xml:space="preserve"> </w:t>
            </w:r>
            <w:r w:rsidRPr="005573E9">
              <w:rPr>
                <w:rFonts w:ascii="Times New Roman" w:hAnsi="Times New Roman"/>
                <w:i/>
                <w:sz w:val="28"/>
              </w:rPr>
              <w:t>физических</w:t>
            </w:r>
            <w:r w:rsidRPr="005573E9">
              <w:rPr>
                <w:rFonts w:ascii="Times New Roman" w:hAnsi="Times New Roman"/>
                <w:i/>
                <w:spacing w:val="26"/>
                <w:sz w:val="28"/>
              </w:rPr>
              <w:t xml:space="preserve"> </w:t>
            </w:r>
            <w:r w:rsidRPr="005573E9">
              <w:rPr>
                <w:rFonts w:ascii="Times New Roman" w:hAnsi="Times New Roman"/>
                <w:i/>
                <w:sz w:val="28"/>
              </w:rPr>
              <w:t xml:space="preserve">лиц, полное наименование, место нахождения, ИНН – для юридических лиц) </w:t>
            </w:r>
          </w:p>
          <w:p w:rsidR="00C6764B" w:rsidRPr="005573E9" w:rsidRDefault="00C6764B" w:rsidP="007965C1">
            <w:pPr>
              <w:tabs>
                <w:tab w:val="left" w:pos="2820"/>
              </w:tabs>
              <w:ind w:left="28"/>
              <w:jc w:val="center"/>
              <w:rPr>
                <w:sz w:val="28"/>
                <w:szCs w:val="28"/>
              </w:rPr>
            </w:pPr>
          </w:p>
        </w:tc>
      </w:tr>
      <w:bookmarkEnd w:id="19"/>
    </w:tbl>
    <w:p w:rsidR="00C6764B" w:rsidRPr="005F13C1" w:rsidRDefault="00C6764B" w:rsidP="00C6764B">
      <w:pPr>
        <w:tabs>
          <w:tab w:val="left" w:pos="0"/>
        </w:tabs>
        <w:ind w:right="-1" w:firstLine="567"/>
        <w:contextualSpacing/>
        <w:jc w:val="both"/>
        <w:rPr>
          <w:rFonts w:ascii="Times New Roman" w:hAnsi="Times New Roman" w:cs="Times New Roman"/>
          <w:sz w:val="28"/>
          <w:szCs w:val="28"/>
        </w:rPr>
      </w:pPr>
    </w:p>
    <w:p w:rsidR="00C6764B" w:rsidRPr="005F13C1" w:rsidRDefault="00C6764B" w:rsidP="00C6764B">
      <w:pPr>
        <w:tabs>
          <w:tab w:val="left" w:pos="0"/>
        </w:tabs>
        <w:ind w:right="-1" w:firstLine="567"/>
        <w:contextualSpacing/>
        <w:jc w:val="both"/>
        <w:rPr>
          <w:rFonts w:ascii="Times New Roman" w:hAnsi="Times New Roman" w:cs="Times New Roman"/>
          <w:sz w:val="28"/>
          <w:szCs w:val="28"/>
        </w:rPr>
      </w:pPr>
    </w:p>
    <w:p w:rsidR="00C6764B" w:rsidRPr="005F13C1" w:rsidRDefault="00C6764B" w:rsidP="00C6764B">
      <w:pPr>
        <w:jc w:val="center"/>
        <w:rPr>
          <w:rFonts w:ascii="Times New Roman" w:eastAsia="Calibri" w:hAnsi="Times New Roman" w:cs="Times New Roman"/>
          <w:b/>
          <w:sz w:val="28"/>
          <w:szCs w:val="28"/>
          <w:lang w:eastAsia="en-US"/>
        </w:rPr>
      </w:pPr>
      <w:r w:rsidRPr="005F13C1">
        <w:rPr>
          <w:rFonts w:ascii="Times New Roman" w:eastAsia="Calibri" w:hAnsi="Times New Roman" w:cs="Times New Roman"/>
          <w:b/>
          <w:sz w:val="28"/>
          <w:szCs w:val="28"/>
          <w:lang w:eastAsia="en-US"/>
        </w:rPr>
        <w:t>УВЕДОМЛЕНИЕ</w:t>
      </w:r>
    </w:p>
    <w:p w:rsidR="00C6764B" w:rsidRPr="005F13C1" w:rsidRDefault="00C6764B" w:rsidP="00C6764B">
      <w:pPr>
        <w:jc w:val="center"/>
        <w:rPr>
          <w:rFonts w:ascii="Times New Roman" w:eastAsia="Calibri" w:hAnsi="Times New Roman" w:cs="Times New Roman"/>
          <w:b/>
          <w:sz w:val="28"/>
          <w:szCs w:val="28"/>
          <w:lang w:eastAsia="en-US"/>
        </w:rPr>
      </w:pPr>
      <w:r w:rsidRPr="005F13C1">
        <w:rPr>
          <w:rFonts w:ascii="Times New Roman" w:eastAsia="Calibri" w:hAnsi="Times New Roman" w:cs="Times New Roman"/>
          <w:b/>
          <w:sz w:val="28"/>
          <w:szCs w:val="28"/>
          <w:lang w:eastAsia="en-US"/>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C6764B" w:rsidRPr="005F13C1" w:rsidRDefault="00C6764B" w:rsidP="00C6764B">
      <w:pPr>
        <w:jc w:val="both"/>
        <w:rPr>
          <w:rFonts w:ascii="Times New Roman" w:eastAsia="Calibri" w:hAnsi="Times New Roman" w:cs="Times New Roman"/>
          <w:bCs/>
          <w:sz w:val="28"/>
          <w:szCs w:val="28"/>
          <w:lang w:eastAsia="en-US"/>
        </w:rPr>
      </w:pP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 xml:space="preserve">Рассмотрев Ваше заявление </w:t>
      </w:r>
      <w:proofErr w:type="gramStart"/>
      <w:r w:rsidRPr="005F13C1">
        <w:rPr>
          <w:rFonts w:ascii="Times New Roman" w:eastAsia="Calibri" w:hAnsi="Times New Roman" w:cs="Times New Roman"/>
          <w:sz w:val="28"/>
          <w:szCs w:val="28"/>
          <w:lang w:eastAsia="en-US"/>
        </w:rPr>
        <w:t>от</w:t>
      </w:r>
      <w:proofErr w:type="gramEnd"/>
      <w:r w:rsidRPr="005F13C1">
        <w:rPr>
          <w:rFonts w:ascii="Times New Roman" w:eastAsia="Calibri" w:hAnsi="Times New Roman" w:cs="Times New Roman"/>
          <w:sz w:val="28"/>
          <w:szCs w:val="28"/>
          <w:lang w:eastAsia="en-US"/>
        </w:rPr>
        <w:t xml:space="preserve"> ______ № __ и </w:t>
      </w:r>
      <w:proofErr w:type="gramStart"/>
      <w:r w:rsidRPr="005F13C1">
        <w:rPr>
          <w:rFonts w:ascii="Times New Roman" w:eastAsia="Calibri" w:hAnsi="Times New Roman" w:cs="Times New Roman"/>
          <w:sz w:val="28"/>
          <w:szCs w:val="28"/>
          <w:lang w:eastAsia="en-US"/>
        </w:rPr>
        <w:t>прилагаемые</w:t>
      </w:r>
      <w:proofErr w:type="gramEnd"/>
      <w:r w:rsidRPr="005F13C1">
        <w:rPr>
          <w:rFonts w:ascii="Times New Roman" w:eastAsia="Calibri" w:hAnsi="Times New Roman" w:cs="Times New Roman"/>
          <w:sz w:val="28"/>
          <w:szCs w:val="28"/>
          <w:lang w:eastAsia="en-US"/>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администрацией Партизанского городского округа принято решение об отказе в приеме документов, необходимых для предоставления услуги, по следующим основаниям:</w:t>
      </w: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1)  ______________________________________________________;</w:t>
      </w: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2)  ______________________________________________________;</w:t>
      </w: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3)  ______________________________________________________.</w:t>
      </w:r>
    </w:p>
    <w:p w:rsidR="00C6764B" w:rsidRPr="005F13C1" w:rsidRDefault="00C6764B" w:rsidP="00C6764B">
      <w:pPr>
        <w:ind w:firstLine="709"/>
        <w:jc w:val="both"/>
        <w:rPr>
          <w:rFonts w:ascii="Times New Roman" w:eastAsia="Calibri" w:hAnsi="Times New Roman" w:cs="Times New Roman"/>
          <w:sz w:val="28"/>
          <w:szCs w:val="28"/>
          <w:lang w:eastAsia="en-US"/>
        </w:rPr>
      </w:pP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 xml:space="preserve">Разъяснение причин отказа: </w:t>
      </w: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1)  ______________________________________________________;</w:t>
      </w: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2)  ______________________________________________________;</w:t>
      </w: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3)  ______________________________________________________.</w:t>
      </w:r>
    </w:p>
    <w:p w:rsidR="00C6764B" w:rsidRPr="005F13C1" w:rsidRDefault="00C6764B" w:rsidP="00C6764B">
      <w:pPr>
        <w:ind w:firstLine="709"/>
        <w:jc w:val="both"/>
        <w:rPr>
          <w:rFonts w:ascii="Times New Roman" w:eastAsia="Calibri" w:hAnsi="Times New Roman" w:cs="Times New Roman"/>
          <w:sz w:val="28"/>
          <w:szCs w:val="28"/>
          <w:u w:val="single"/>
          <w:lang w:eastAsia="en-US"/>
        </w:rPr>
      </w:pPr>
    </w:p>
    <w:p w:rsidR="00C6764B" w:rsidRPr="005F13C1" w:rsidRDefault="00C6764B" w:rsidP="00C6764B">
      <w:pPr>
        <w:ind w:firstLine="709"/>
        <w:jc w:val="both"/>
        <w:rPr>
          <w:rFonts w:ascii="Times New Roman" w:eastAsia="Calibri" w:hAnsi="Times New Roman" w:cs="Times New Roman"/>
          <w:sz w:val="28"/>
          <w:szCs w:val="28"/>
        </w:rPr>
      </w:pPr>
      <w:r w:rsidRPr="005F13C1">
        <w:rPr>
          <w:rFonts w:ascii="Times New Roman" w:eastAsia="Calibri" w:hAnsi="Times New Roman" w:cs="Times New Roman"/>
          <w:sz w:val="28"/>
          <w:szCs w:val="28"/>
        </w:rPr>
        <w:t xml:space="preserve">Дополнительная информация: </w:t>
      </w:r>
    </w:p>
    <w:p w:rsidR="00C6764B" w:rsidRPr="005F13C1" w:rsidRDefault="00C6764B" w:rsidP="00C6764B">
      <w:pPr>
        <w:spacing w:before="100" w:beforeAutospacing="1" w:after="100" w:afterAutospacing="1"/>
        <w:contextualSpacing/>
        <w:jc w:val="both"/>
        <w:outlineLvl w:val="0"/>
        <w:rPr>
          <w:rFonts w:ascii="Times New Roman" w:hAnsi="Times New Roman" w:cs="Times New Roman"/>
          <w:kern w:val="36"/>
          <w:sz w:val="28"/>
          <w:szCs w:val="28"/>
        </w:rPr>
      </w:pPr>
      <w:r w:rsidRPr="005F13C1">
        <w:rPr>
          <w:rFonts w:ascii="Times New Roman" w:hAnsi="Times New Roman" w:cs="Times New Roman"/>
          <w:kern w:val="36"/>
          <w:sz w:val="28"/>
          <w:szCs w:val="28"/>
        </w:rPr>
        <w:t>__________________________________________________________________.</w:t>
      </w:r>
    </w:p>
    <w:p w:rsidR="00C6764B" w:rsidRPr="005F13C1" w:rsidRDefault="00C6764B" w:rsidP="00C6764B">
      <w:pPr>
        <w:spacing w:before="100" w:beforeAutospacing="1" w:after="100" w:afterAutospacing="1"/>
        <w:contextualSpacing/>
        <w:jc w:val="center"/>
        <w:outlineLvl w:val="0"/>
        <w:rPr>
          <w:rFonts w:ascii="Times New Roman" w:hAnsi="Times New Roman" w:cs="Times New Roman"/>
          <w:i/>
          <w:iCs/>
          <w:kern w:val="36"/>
          <w:sz w:val="16"/>
          <w:szCs w:val="16"/>
        </w:rPr>
      </w:pPr>
      <w:proofErr w:type="gramStart"/>
      <w:r w:rsidRPr="005F13C1">
        <w:rPr>
          <w:rFonts w:ascii="Times New Roman" w:hAnsi="Times New Roman" w:cs="Times New Roman"/>
          <w:i/>
          <w:iCs/>
          <w:kern w:val="36"/>
          <w:sz w:val="16"/>
          <w:szCs w:val="16"/>
        </w:rPr>
        <w:t>(указывается информация, необходимая для устранения причин отказа в</w:t>
      </w:r>
      <w:proofErr w:type="gramEnd"/>
    </w:p>
    <w:p w:rsidR="00C6764B" w:rsidRPr="005F13C1" w:rsidRDefault="00C6764B" w:rsidP="00C6764B">
      <w:pPr>
        <w:spacing w:before="100" w:beforeAutospacing="1" w:after="100" w:afterAutospacing="1"/>
        <w:contextualSpacing/>
        <w:jc w:val="center"/>
        <w:outlineLvl w:val="0"/>
        <w:rPr>
          <w:rFonts w:ascii="Times New Roman" w:hAnsi="Times New Roman" w:cs="Times New Roman"/>
          <w:i/>
          <w:iCs/>
          <w:kern w:val="36"/>
          <w:sz w:val="16"/>
          <w:szCs w:val="16"/>
        </w:rPr>
      </w:pPr>
      <w:proofErr w:type="gramStart"/>
      <w:r w:rsidRPr="005F13C1">
        <w:rPr>
          <w:rFonts w:ascii="Times New Roman" w:hAnsi="Times New Roman" w:cs="Times New Roman"/>
          <w:i/>
          <w:iCs/>
          <w:kern w:val="36"/>
          <w:sz w:val="16"/>
          <w:szCs w:val="16"/>
        </w:rPr>
        <w:t>приеме</w:t>
      </w:r>
      <w:proofErr w:type="gramEnd"/>
      <w:r w:rsidRPr="005F13C1">
        <w:rPr>
          <w:rFonts w:ascii="Times New Roman" w:hAnsi="Times New Roman" w:cs="Times New Roman"/>
          <w:i/>
          <w:iCs/>
          <w:kern w:val="36"/>
          <w:sz w:val="16"/>
          <w:szCs w:val="16"/>
        </w:rPr>
        <w:t xml:space="preserve"> документов, необходимых для предоставления услуги, а также иная</w:t>
      </w:r>
    </w:p>
    <w:p w:rsidR="00C6764B" w:rsidRPr="005F13C1" w:rsidRDefault="00C6764B" w:rsidP="00C6764B">
      <w:pPr>
        <w:spacing w:before="100" w:beforeAutospacing="1" w:after="100" w:afterAutospacing="1"/>
        <w:contextualSpacing/>
        <w:jc w:val="center"/>
        <w:outlineLvl w:val="0"/>
        <w:rPr>
          <w:rFonts w:ascii="Times New Roman" w:hAnsi="Times New Roman" w:cs="Times New Roman"/>
          <w:i/>
          <w:iCs/>
          <w:kern w:val="36"/>
          <w:sz w:val="16"/>
          <w:szCs w:val="16"/>
        </w:rPr>
      </w:pPr>
      <w:r w:rsidRPr="005F13C1">
        <w:rPr>
          <w:rFonts w:ascii="Times New Roman" w:hAnsi="Times New Roman" w:cs="Times New Roman"/>
          <w:i/>
          <w:iCs/>
          <w:kern w:val="36"/>
          <w:sz w:val="16"/>
          <w:szCs w:val="16"/>
        </w:rPr>
        <w:t>дополнительная информация при наличии)</w:t>
      </w:r>
    </w:p>
    <w:p w:rsidR="00C6764B" w:rsidRPr="005F13C1" w:rsidRDefault="00C6764B" w:rsidP="00C6764B">
      <w:pPr>
        <w:jc w:val="both"/>
        <w:rPr>
          <w:rFonts w:ascii="Times New Roman" w:eastAsia="Calibri" w:hAnsi="Times New Roman" w:cs="Times New Roman"/>
          <w:sz w:val="28"/>
          <w:szCs w:val="28"/>
          <w:lang w:eastAsia="en-US"/>
        </w:rPr>
      </w:pP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Вы вправе повторно обратиться в администрацию Партизанского городского округа с заявлением о предоставлении услуги после устранения указанных нарушений.</w:t>
      </w:r>
    </w:p>
    <w:p w:rsidR="00C6764B" w:rsidRPr="005F13C1" w:rsidRDefault="00C6764B" w:rsidP="00C6764B">
      <w:pPr>
        <w:ind w:firstLine="709"/>
        <w:jc w:val="both"/>
        <w:rPr>
          <w:rFonts w:ascii="Times New Roman" w:eastAsia="Calibri" w:hAnsi="Times New Roman" w:cs="Times New Roman"/>
          <w:sz w:val="28"/>
          <w:szCs w:val="28"/>
          <w:lang w:eastAsia="en-US"/>
        </w:rPr>
      </w:pPr>
      <w:r w:rsidRPr="005F13C1">
        <w:rPr>
          <w:rFonts w:ascii="Times New Roman" w:eastAsia="Calibri" w:hAnsi="Times New Roman" w:cs="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C6764B" w:rsidRPr="005F13C1" w:rsidRDefault="00C6764B" w:rsidP="00C6764B">
      <w:pPr>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167"/>
        <w:gridCol w:w="378"/>
        <w:gridCol w:w="2059"/>
        <w:gridCol w:w="325"/>
        <w:gridCol w:w="4750"/>
      </w:tblGrid>
      <w:tr w:rsidR="00C6764B" w:rsidRPr="005F13C1" w:rsidTr="007965C1">
        <w:trPr>
          <w:trHeight w:val="356"/>
        </w:trPr>
        <w:tc>
          <w:tcPr>
            <w:tcW w:w="2167" w:type="dxa"/>
            <w:tcBorders>
              <w:bottom w:val="single" w:sz="4" w:space="0" w:color="auto"/>
            </w:tcBorders>
          </w:tcPr>
          <w:p w:rsidR="00C6764B" w:rsidRPr="005F13C1" w:rsidRDefault="00C6764B" w:rsidP="007965C1">
            <w:pPr>
              <w:rPr>
                <w:rFonts w:ascii="Times New Roman" w:hAnsi="Times New Roman" w:cs="Times New Roman"/>
                <w:i/>
                <w:iCs/>
                <w:sz w:val="28"/>
                <w:szCs w:val="28"/>
              </w:rPr>
            </w:pPr>
          </w:p>
        </w:tc>
        <w:tc>
          <w:tcPr>
            <w:tcW w:w="378" w:type="dxa"/>
          </w:tcPr>
          <w:p w:rsidR="00C6764B" w:rsidRPr="005F13C1" w:rsidRDefault="00C6764B" w:rsidP="007965C1">
            <w:pPr>
              <w:rPr>
                <w:rFonts w:ascii="Times New Roman" w:hAnsi="Times New Roman" w:cs="Times New Roman"/>
                <w:i/>
                <w:iCs/>
                <w:sz w:val="28"/>
                <w:szCs w:val="28"/>
              </w:rPr>
            </w:pPr>
          </w:p>
        </w:tc>
        <w:tc>
          <w:tcPr>
            <w:tcW w:w="2059" w:type="dxa"/>
            <w:tcBorders>
              <w:bottom w:val="single" w:sz="4" w:space="0" w:color="auto"/>
            </w:tcBorders>
          </w:tcPr>
          <w:p w:rsidR="00C6764B" w:rsidRPr="005F13C1" w:rsidRDefault="00C6764B" w:rsidP="007965C1">
            <w:pPr>
              <w:rPr>
                <w:rFonts w:ascii="Times New Roman" w:hAnsi="Times New Roman" w:cs="Times New Roman"/>
                <w:i/>
                <w:iCs/>
                <w:sz w:val="28"/>
                <w:szCs w:val="28"/>
              </w:rPr>
            </w:pPr>
          </w:p>
        </w:tc>
        <w:tc>
          <w:tcPr>
            <w:tcW w:w="325" w:type="dxa"/>
          </w:tcPr>
          <w:p w:rsidR="00C6764B" w:rsidRPr="005F13C1" w:rsidRDefault="00C6764B" w:rsidP="007965C1">
            <w:pPr>
              <w:rPr>
                <w:rFonts w:ascii="Times New Roman" w:hAnsi="Times New Roman" w:cs="Times New Roman"/>
                <w:i/>
                <w:iCs/>
                <w:sz w:val="28"/>
                <w:szCs w:val="28"/>
              </w:rPr>
            </w:pPr>
          </w:p>
        </w:tc>
        <w:tc>
          <w:tcPr>
            <w:tcW w:w="4750" w:type="dxa"/>
            <w:tcBorders>
              <w:bottom w:val="single" w:sz="4" w:space="0" w:color="auto"/>
            </w:tcBorders>
          </w:tcPr>
          <w:p w:rsidR="00C6764B" w:rsidRPr="005F13C1" w:rsidRDefault="00C6764B" w:rsidP="007965C1">
            <w:pPr>
              <w:rPr>
                <w:rFonts w:ascii="Times New Roman" w:hAnsi="Times New Roman" w:cs="Times New Roman"/>
                <w:i/>
                <w:iCs/>
                <w:sz w:val="28"/>
                <w:szCs w:val="28"/>
              </w:rPr>
            </w:pPr>
          </w:p>
        </w:tc>
      </w:tr>
      <w:tr w:rsidR="00C6764B" w:rsidRPr="002E2185" w:rsidTr="007965C1">
        <w:trPr>
          <w:trHeight w:val="581"/>
        </w:trPr>
        <w:tc>
          <w:tcPr>
            <w:tcW w:w="2167" w:type="dxa"/>
            <w:tcBorders>
              <w:top w:val="single" w:sz="4" w:space="0" w:color="auto"/>
            </w:tcBorders>
          </w:tcPr>
          <w:p w:rsidR="00C6764B" w:rsidRPr="005F13C1" w:rsidRDefault="00C6764B" w:rsidP="007965C1">
            <w:pPr>
              <w:jc w:val="center"/>
              <w:rPr>
                <w:rFonts w:ascii="Times New Roman" w:hAnsi="Times New Roman" w:cs="Times New Roman"/>
                <w:i/>
                <w:iCs/>
                <w:sz w:val="24"/>
                <w:szCs w:val="24"/>
              </w:rPr>
            </w:pPr>
            <w:r w:rsidRPr="005F13C1">
              <w:rPr>
                <w:rFonts w:ascii="Times New Roman" w:hAnsi="Times New Roman" w:cs="Times New Roman"/>
                <w:i/>
                <w:iCs/>
                <w:sz w:val="24"/>
                <w:szCs w:val="24"/>
              </w:rPr>
              <w:t>(должность)</w:t>
            </w:r>
          </w:p>
        </w:tc>
        <w:tc>
          <w:tcPr>
            <w:tcW w:w="378" w:type="dxa"/>
          </w:tcPr>
          <w:p w:rsidR="00C6764B" w:rsidRPr="005F13C1" w:rsidRDefault="00C6764B" w:rsidP="007965C1">
            <w:pPr>
              <w:rPr>
                <w:rFonts w:ascii="Times New Roman" w:hAnsi="Times New Roman" w:cs="Times New Roman"/>
                <w:i/>
                <w:iCs/>
                <w:sz w:val="24"/>
                <w:szCs w:val="24"/>
              </w:rPr>
            </w:pPr>
          </w:p>
        </w:tc>
        <w:tc>
          <w:tcPr>
            <w:tcW w:w="2059" w:type="dxa"/>
            <w:tcBorders>
              <w:top w:val="single" w:sz="4" w:space="0" w:color="auto"/>
            </w:tcBorders>
          </w:tcPr>
          <w:p w:rsidR="00C6764B" w:rsidRPr="005F13C1" w:rsidRDefault="00C6764B" w:rsidP="007965C1">
            <w:pPr>
              <w:jc w:val="center"/>
              <w:rPr>
                <w:rFonts w:ascii="Times New Roman" w:hAnsi="Times New Roman" w:cs="Times New Roman"/>
                <w:i/>
                <w:iCs/>
                <w:sz w:val="24"/>
                <w:szCs w:val="24"/>
              </w:rPr>
            </w:pPr>
            <w:r w:rsidRPr="005F13C1">
              <w:rPr>
                <w:rFonts w:ascii="Times New Roman" w:hAnsi="Times New Roman" w:cs="Times New Roman"/>
                <w:i/>
                <w:iCs/>
                <w:sz w:val="24"/>
                <w:szCs w:val="24"/>
              </w:rPr>
              <w:t>(подпись)</w:t>
            </w:r>
          </w:p>
        </w:tc>
        <w:tc>
          <w:tcPr>
            <w:tcW w:w="325" w:type="dxa"/>
          </w:tcPr>
          <w:p w:rsidR="00C6764B" w:rsidRPr="005F13C1" w:rsidRDefault="00C6764B" w:rsidP="007965C1">
            <w:pPr>
              <w:rPr>
                <w:rFonts w:ascii="Times New Roman" w:hAnsi="Times New Roman" w:cs="Times New Roman"/>
                <w:i/>
                <w:iCs/>
                <w:sz w:val="24"/>
                <w:szCs w:val="24"/>
              </w:rPr>
            </w:pPr>
          </w:p>
        </w:tc>
        <w:tc>
          <w:tcPr>
            <w:tcW w:w="4750" w:type="dxa"/>
            <w:tcBorders>
              <w:top w:val="single" w:sz="4" w:space="0" w:color="auto"/>
            </w:tcBorders>
          </w:tcPr>
          <w:p w:rsidR="00C6764B" w:rsidRPr="005F13C1" w:rsidRDefault="00C6764B" w:rsidP="007965C1">
            <w:pPr>
              <w:jc w:val="center"/>
              <w:rPr>
                <w:rFonts w:ascii="Times New Roman" w:hAnsi="Times New Roman" w:cs="Times New Roman"/>
                <w:i/>
                <w:iCs/>
                <w:sz w:val="24"/>
                <w:szCs w:val="24"/>
              </w:rPr>
            </w:pPr>
            <w:r w:rsidRPr="005F13C1">
              <w:rPr>
                <w:rFonts w:ascii="Times New Roman" w:hAnsi="Times New Roman" w:cs="Times New Roman"/>
                <w:i/>
                <w:iCs/>
                <w:sz w:val="24"/>
                <w:szCs w:val="24"/>
              </w:rPr>
              <w:t>(фамилия, имя, отчество (последнее - при наличии))</w:t>
            </w:r>
          </w:p>
        </w:tc>
      </w:tr>
    </w:tbl>
    <w:p w:rsidR="00C6764B" w:rsidRPr="002E2185" w:rsidRDefault="00C6764B" w:rsidP="00C6764B">
      <w:pPr>
        <w:tabs>
          <w:tab w:val="left" w:pos="0"/>
        </w:tabs>
        <w:ind w:right="-1"/>
        <w:contextualSpacing/>
        <w:jc w:val="both"/>
        <w:rPr>
          <w:rFonts w:ascii="Times New Roman" w:hAnsi="Times New Roman" w:cs="Times New Roman"/>
          <w:highlight w:val="yellow"/>
        </w:rPr>
      </w:pPr>
    </w:p>
    <w:p w:rsidR="00C6764B" w:rsidRPr="002E2185" w:rsidRDefault="00C6764B" w:rsidP="00C6764B">
      <w:pPr>
        <w:tabs>
          <w:tab w:val="left" w:pos="0"/>
        </w:tabs>
        <w:ind w:right="-1"/>
        <w:contextualSpacing/>
        <w:jc w:val="both"/>
        <w:rPr>
          <w:rFonts w:ascii="Times New Roman" w:hAnsi="Times New Roman" w:cs="Times New Roman"/>
          <w:highlight w:val="yellow"/>
        </w:rPr>
      </w:pPr>
    </w:p>
    <w:p w:rsidR="00C6764B" w:rsidRPr="005F13C1" w:rsidRDefault="00C6764B" w:rsidP="00C6764B">
      <w:pPr>
        <w:spacing w:after="160" w:line="259" w:lineRule="auto"/>
        <w:rPr>
          <w:rFonts w:ascii="Times New Roman" w:hAnsi="Times New Roman" w:cs="Times New Roman"/>
          <w:highlight w:val="yellow"/>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по предоставлению муниципальной услуги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 xml:space="preserve"> «Отнесение земель или земельных участков</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в составе таких земель к </w:t>
      </w:r>
      <w:proofErr w:type="gramStart"/>
      <w:r w:rsidRPr="007249B7">
        <w:rPr>
          <w:rFonts w:ascii="Times New Roman" w:hAnsi="Times New Roman" w:cs="Times New Roman"/>
          <w:sz w:val="28"/>
          <w:szCs w:val="28"/>
        </w:rPr>
        <w:t>определенной</w:t>
      </w:r>
      <w:proofErr w:type="gramEnd"/>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категории земель или перевод земель 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земельных участков в составе таких земель</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из одной категории в другую»,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7249B7">
        <w:rPr>
          <w:rFonts w:ascii="Times New Roman" w:hAnsi="Times New Roman" w:cs="Times New Roman"/>
          <w:sz w:val="28"/>
          <w:szCs w:val="28"/>
        </w:rPr>
        <w:t>утвержденному</w:t>
      </w:r>
      <w:proofErr w:type="gramEnd"/>
      <w:r w:rsidRPr="007249B7">
        <w:rPr>
          <w:rFonts w:ascii="Times New Roman" w:hAnsi="Times New Roman" w:cs="Times New Roman"/>
          <w:sz w:val="28"/>
          <w:szCs w:val="28"/>
        </w:rPr>
        <w:t xml:space="preserve">  постановлением</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администрации </w:t>
      </w:r>
      <w:proofErr w:type="gramStart"/>
      <w:r w:rsidRPr="007249B7">
        <w:rPr>
          <w:rFonts w:ascii="Times New Roman" w:hAnsi="Times New Roman" w:cs="Times New Roman"/>
          <w:sz w:val="28"/>
          <w:szCs w:val="28"/>
        </w:rPr>
        <w:t>Партизанского</w:t>
      </w:r>
      <w:proofErr w:type="gramEnd"/>
      <w:r w:rsidRPr="007249B7">
        <w:rPr>
          <w:rFonts w:ascii="Times New Roman" w:hAnsi="Times New Roman" w:cs="Times New Roman"/>
          <w:sz w:val="28"/>
          <w:szCs w:val="28"/>
        </w:rPr>
        <w:t xml:space="preserve"> городского</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округа </w:t>
      </w:r>
    </w:p>
    <w:p w:rsidR="00C6764B" w:rsidRPr="0024795F" w:rsidRDefault="00C6764B" w:rsidP="00C6764B">
      <w:pPr>
        <w:tabs>
          <w:tab w:val="left" w:pos="0"/>
          <w:tab w:val="left" w:pos="3969"/>
        </w:tabs>
        <w:ind w:left="3969" w:right="-1"/>
        <w:contextualSpacing/>
        <w:rPr>
          <w:rFonts w:ascii="Times New Roman" w:hAnsi="Times New Roman" w:cs="Times New Roman"/>
          <w:sz w:val="28"/>
          <w:szCs w:val="28"/>
        </w:rPr>
      </w:pPr>
      <w:r w:rsidRPr="0024795F">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Pr="0024795F" w:rsidRDefault="00C6764B" w:rsidP="00C6764B">
      <w:pPr>
        <w:tabs>
          <w:tab w:val="left" w:pos="0"/>
        </w:tabs>
        <w:jc w:val="center"/>
        <w:outlineLvl w:val="1"/>
        <w:rPr>
          <w:rFonts w:ascii="Times New Roman" w:eastAsia="Calibri" w:hAnsi="Times New Roman" w:cs="Times New Roman"/>
          <w:b/>
          <w:sz w:val="28"/>
          <w:szCs w:val="28"/>
          <w:lang w:eastAsia="en-US"/>
        </w:rPr>
      </w:pPr>
      <w:bookmarkStart w:id="20" w:name="_Hlk76913395"/>
      <w:r w:rsidRPr="0024795F">
        <w:rPr>
          <w:rFonts w:ascii="Times New Roman" w:eastAsia="Calibri" w:hAnsi="Times New Roman" w:cs="Times New Roman"/>
          <w:b/>
          <w:sz w:val="28"/>
          <w:szCs w:val="28"/>
          <w:lang w:eastAsia="en-US"/>
        </w:rPr>
        <w:t>Форма решения об отнесении земель или земельных участков в составе таких земель к определенной категории земель</w:t>
      </w:r>
      <w:bookmarkEnd w:id="20"/>
    </w:p>
    <w:tbl>
      <w:tblPr>
        <w:tblW w:w="9923" w:type="dxa"/>
        <w:tblInd w:w="-71" w:type="dxa"/>
        <w:tblLayout w:type="fixed"/>
        <w:tblCellMar>
          <w:left w:w="71" w:type="dxa"/>
          <w:right w:w="71" w:type="dxa"/>
        </w:tblCellMar>
        <w:tblLook w:val="0000"/>
      </w:tblPr>
      <w:tblGrid>
        <w:gridCol w:w="4442"/>
        <w:gridCol w:w="662"/>
        <w:gridCol w:w="4819"/>
      </w:tblGrid>
      <w:tr w:rsidR="00C6764B" w:rsidRPr="005573E9" w:rsidTr="007965C1">
        <w:trPr>
          <w:cantSplit/>
        </w:trPr>
        <w:tc>
          <w:tcPr>
            <w:tcW w:w="4442" w:type="dxa"/>
          </w:tcPr>
          <w:p w:rsidR="00C6764B" w:rsidRDefault="00C6764B" w:rsidP="007965C1">
            <w:pPr>
              <w:pStyle w:val="1"/>
              <w:ind w:right="-71"/>
            </w:pPr>
            <w:r w:rsidRPr="005573E9">
              <w:t xml:space="preserve">                     </w:t>
            </w:r>
          </w:p>
          <w:p w:rsidR="00C6764B" w:rsidRDefault="00C6764B" w:rsidP="007965C1">
            <w:pPr>
              <w:pStyle w:val="1"/>
              <w:ind w:right="-71"/>
            </w:pPr>
          </w:p>
          <w:p w:rsidR="00C6764B" w:rsidRPr="005573E9" w:rsidRDefault="00C6764B" w:rsidP="007965C1">
            <w:pPr>
              <w:pStyle w:val="1"/>
              <w:ind w:right="-71"/>
              <w:rPr>
                <w:sz w:val="2"/>
                <w:szCs w:val="2"/>
              </w:rPr>
            </w:pPr>
            <w:r>
              <w:t xml:space="preserve">             </w:t>
            </w:r>
            <w:r w:rsidRPr="005573E9">
              <w:t xml:space="preserve"> </w:t>
            </w:r>
            <w:r w:rsidRPr="005573E9">
              <w:rPr>
                <w:noProof/>
              </w:rPr>
              <w:drawing>
                <wp:inline distT="0" distB="0" distL="0" distR="0">
                  <wp:extent cx="603885" cy="673100"/>
                  <wp:effectExtent l="19050" t="0" r="5715" b="0"/>
                  <wp:docPr id="6" name="Рисунок 2" descr="C:\Users\duma3@Ptca1.com\Desktop\gerb-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ma3@Ptca1.com\Desktop\gerb-upr.jpg"/>
                          <pic:cNvPicPr>
                            <a:picLocks noChangeAspect="1" noChangeArrowheads="1"/>
                          </pic:cNvPicPr>
                        </pic:nvPicPr>
                        <pic:blipFill>
                          <a:blip r:embed="rId12" cstate="print"/>
                          <a:srcRect/>
                          <a:stretch>
                            <a:fillRect/>
                          </a:stretch>
                        </pic:blipFill>
                        <pic:spPr bwMode="auto">
                          <a:xfrm>
                            <a:off x="0" y="0"/>
                            <a:ext cx="603885" cy="673100"/>
                          </a:xfrm>
                          <a:prstGeom prst="rect">
                            <a:avLst/>
                          </a:prstGeom>
                          <a:noFill/>
                          <a:ln w="9525">
                            <a:noFill/>
                            <a:miter lim="800000"/>
                            <a:headEnd/>
                            <a:tailEnd/>
                          </a:ln>
                        </pic:spPr>
                      </pic:pic>
                    </a:graphicData>
                  </a:graphic>
                </wp:inline>
              </w:drawing>
            </w:r>
            <w:r w:rsidRPr="005573E9">
              <w:t xml:space="preserve">    </w:t>
            </w:r>
          </w:p>
          <w:p w:rsidR="00C6764B" w:rsidRPr="005573E9" w:rsidRDefault="00C6764B" w:rsidP="00C6764B">
            <w:pPr>
              <w:pStyle w:val="1"/>
              <w:spacing w:before="0" w:beforeAutospacing="0" w:after="0" w:afterAutospacing="0"/>
              <w:ind w:right="-71"/>
              <w:rPr>
                <w:sz w:val="2"/>
                <w:szCs w:val="2"/>
              </w:rPr>
            </w:pPr>
            <w:r w:rsidRPr="005573E9">
              <w:t xml:space="preserve">                                      </w:t>
            </w:r>
          </w:p>
          <w:p w:rsidR="00C6764B" w:rsidRPr="005573E9" w:rsidRDefault="00C6764B" w:rsidP="00C6764B">
            <w:pPr>
              <w:pStyle w:val="1"/>
              <w:spacing w:before="0" w:beforeAutospacing="0" w:after="0" w:afterAutospacing="0"/>
              <w:jc w:val="center"/>
              <w:rPr>
                <w:sz w:val="22"/>
                <w:szCs w:val="22"/>
              </w:rPr>
            </w:pPr>
            <w:r w:rsidRPr="005573E9">
              <w:rPr>
                <w:sz w:val="22"/>
                <w:szCs w:val="22"/>
              </w:rPr>
              <w:t>АДМИНИСТРАЦИЯ</w:t>
            </w:r>
          </w:p>
          <w:p w:rsidR="00C6764B" w:rsidRPr="005573E9" w:rsidRDefault="00C6764B" w:rsidP="00C6764B">
            <w:pPr>
              <w:pStyle w:val="1"/>
              <w:spacing w:before="0" w:beforeAutospacing="0" w:after="0" w:afterAutospacing="0"/>
              <w:jc w:val="center"/>
              <w:rPr>
                <w:sz w:val="22"/>
                <w:szCs w:val="22"/>
              </w:rPr>
            </w:pPr>
            <w:r w:rsidRPr="005573E9">
              <w:rPr>
                <w:sz w:val="22"/>
                <w:szCs w:val="22"/>
              </w:rPr>
              <w:t>ПАРТИЗАНСКОГО</w:t>
            </w:r>
          </w:p>
          <w:p w:rsidR="00C6764B" w:rsidRPr="005573E9" w:rsidRDefault="00C6764B" w:rsidP="00C6764B">
            <w:pPr>
              <w:pStyle w:val="1"/>
              <w:spacing w:before="0" w:beforeAutospacing="0" w:after="0" w:afterAutospacing="0"/>
              <w:jc w:val="center"/>
              <w:rPr>
                <w:sz w:val="22"/>
                <w:szCs w:val="22"/>
              </w:rPr>
            </w:pPr>
            <w:r w:rsidRPr="005573E9">
              <w:rPr>
                <w:sz w:val="22"/>
                <w:szCs w:val="22"/>
              </w:rPr>
              <w:t>ГОРОДСКОГО ОКРУГА</w:t>
            </w:r>
          </w:p>
          <w:p w:rsidR="00C6764B" w:rsidRPr="005573E9" w:rsidRDefault="00C6764B" w:rsidP="00C6764B">
            <w:pPr>
              <w:pStyle w:val="1"/>
              <w:spacing w:before="0" w:beforeAutospacing="0" w:after="0" w:afterAutospacing="0"/>
              <w:jc w:val="center"/>
              <w:rPr>
                <w:sz w:val="22"/>
                <w:szCs w:val="22"/>
              </w:rPr>
            </w:pPr>
            <w:r w:rsidRPr="005573E9">
              <w:rPr>
                <w:sz w:val="22"/>
                <w:szCs w:val="22"/>
              </w:rPr>
              <w:t>ПРИМОРСКОГО КРАЯ</w:t>
            </w:r>
          </w:p>
          <w:p w:rsidR="00C6764B" w:rsidRPr="005573E9" w:rsidRDefault="00C6764B" w:rsidP="007965C1">
            <w:pPr>
              <w:jc w:val="center"/>
              <w:rPr>
                <w:rFonts w:ascii="Times New Roman" w:hAnsi="Times New Roman"/>
              </w:rPr>
            </w:pPr>
            <w:r w:rsidRPr="005573E9">
              <w:rPr>
                <w:rFonts w:ascii="Times New Roman" w:hAnsi="Times New Roman"/>
              </w:rPr>
              <w:t>УПРАВЛЕНИЕ</w:t>
            </w:r>
          </w:p>
          <w:p w:rsidR="00C6764B" w:rsidRPr="005573E9" w:rsidRDefault="00C6764B" w:rsidP="007965C1">
            <w:pPr>
              <w:jc w:val="center"/>
              <w:rPr>
                <w:rFonts w:ascii="Times New Roman" w:hAnsi="Times New Roman"/>
              </w:rPr>
            </w:pPr>
            <w:r w:rsidRPr="005573E9">
              <w:rPr>
                <w:rFonts w:ascii="Times New Roman" w:hAnsi="Times New Roman"/>
              </w:rPr>
              <w:t>ЭКОНОМИКИ И СОБСТВЕННОСТИ</w:t>
            </w:r>
          </w:p>
          <w:p w:rsidR="00C6764B" w:rsidRPr="005573E9" w:rsidRDefault="00C6764B" w:rsidP="007965C1">
            <w:pPr>
              <w:jc w:val="center"/>
              <w:rPr>
                <w:rFonts w:ascii="Times New Roman" w:hAnsi="Times New Roman"/>
              </w:rPr>
            </w:pPr>
            <w:r w:rsidRPr="005573E9">
              <w:rPr>
                <w:rFonts w:ascii="Times New Roman" w:hAnsi="Times New Roman"/>
              </w:rPr>
              <w:t xml:space="preserve">ул. Ленинская, 26-а,  г. </w:t>
            </w:r>
            <w:proofErr w:type="spellStart"/>
            <w:r w:rsidRPr="005573E9">
              <w:rPr>
                <w:rFonts w:ascii="Times New Roman" w:hAnsi="Times New Roman"/>
              </w:rPr>
              <w:t>Партизанск</w:t>
            </w:r>
            <w:proofErr w:type="spellEnd"/>
            <w:r w:rsidRPr="005573E9">
              <w:rPr>
                <w:rFonts w:ascii="Times New Roman" w:hAnsi="Times New Roman"/>
              </w:rPr>
              <w:t>,  692864</w:t>
            </w:r>
          </w:p>
          <w:p w:rsidR="00C6764B" w:rsidRPr="005573E9" w:rsidRDefault="00C6764B" w:rsidP="007965C1">
            <w:pPr>
              <w:jc w:val="center"/>
              <w:rPr>
                <w:rFonts w:ascii="Times New Roman" w:hAnsi="Times New Roman"/>
              </w:rPr>
            </w:pPr>
            <w:r w:rsidRPr="005573E9">
              <w:rPr>
                <w:rFonts w:ascii="Times New Roman" w:hAnsi="Times New Roman"/>
              </w:rPr>
              <w:t>тел</w:t>
            </w:r>
            <w:proofErr w:type="gramStart"/>
            <w:r w:rsidRPr="005573E9">
              <w:rPr>
                <w:rFonts w:ascii="Times New Roman" w:hAnsi="Times New Roman"/>
              </w:rPr>
              <w:t>.ф</w:t>
            </w:r>
            <w:proofErr w:type="gramEnd"/>
            <w:r w:rsidRPr="005573E9">
              <w:rPr>
                <w:rFonts w:ascii="Times New Roman" w:hAnsi="Times New Roman"/>
              </w:rPr>
              <w:t>акс. 8(42363) 60-742, тел.(42363)60-511</w:t>
            </w:r>
          </w:p>
          <w:p w:rsidR="00C6764B" w:rsidRPr="008B585D" w:rsidRDefault="00C6764B" w:rsidP="007965C1">
            <w:pPr>
              <w:jc w:val="center"/>
              <w:rPr>
                <w:rFonts w:ascii="Times New Roman" w:hAnsi="Times New Roman"/>
              </w:rPr>
            </w:pPr>
            <w:r w:rsidRPr="005573E9">
              <w:rPr>
                <w:rFonts w:ascii="Times New Roman" w:hAnsi="Times New Roman"/>
              </w:rPr>
              <w:t>ИНН</w:t>
            </w:r>
            <w:r w:rsidRPr="008B585D">
              <w:rPr>
                <w:rFonts w:ascii="Times New Roman" w:hAnsi="Times New Roman"/>
              </w:rPr>
              <w:t xml:space="preserve"> 2509010125, ОГРН 1162509050538</w:t>
            </w:r>
          </w:p>
          <w:p w:rsidR="00C6764B" w:rsidRPr="00C6764B" w:rsidRDefault="00C6764B" w:rsidP="007965C1">
            <w:pPr>
              <w:pStyle w:val="a4"/>
              <w:jc w:val="center"/>
              <w:rPr>
                <w:lang w:val="en-US"/>
              </w:rPr>
            </w:pPr>
            <w:r w:rsidRPr="008B585D">
              <w:rPr>
                <w:lang w:val="en-US"/>
              </w:rPr>
              <w:t xml:space="preserve">E – </w:t>
            </w:r>
            <w:r w:rsidRPr="00C6764B">
              <w:rPr>
                <w:lang w:val="en-US"/>
              </w:rPr>
              <w:t xml:space="preserve">mail: </w:t>
            </w:r>
            <w:hyperlink r:id="rId14" w:history="1">
              <w:r w:rsidRPr="00C6764B">
                <w:rPr>
                  <w:rStyle w:val="af1"/>
                  <w:rFonts w:eastAsiaTheme="majorEastAsia"/>
                  <w:color w:val="auto"/>
                  <w:u w:val="none"/>
                  <w:lang w:val="en-US"/>
                </w:rPr>
                <w:t>pgo@partizansk.org</w:t>
              </w:r>
            </w:hyperlink>
          </w:p>
          <w:p w:rsidR="00C6764B" w:rsidRPr="005573E9" w:rsidRDefault="00C6764B" w:rsidP="007965C1">
            <w:pPr>
              <w:pStyle w:val="a4"/>
              <w:rPr>
                <w:sz w:val="10"/>
                <w:szCs w:val="10"/>
                <w:lang w:val="en-US"/>
              </w:rPr>
            </w:pPr>
          </w:p>
          <w:p w:rsidR="00C6764B" w:rsidRPr="00DA46B1" w:rsidRDefault="00C6764B" w:rsidP="007965C1">
            <w:pPr>
              <w:pStyle w:val="a4"/>
              <w:rPr>
                <w:lang w:val="en-US"/>
              </w:rPr>
            </w:pPr>
            <w:r w:rsidRPr="005573E9">
              <w:rPr>
                <w:sz w:val="10"/>
                <w:szCs w:val="10"/>
                <w:lang w:val="en-US"/>
              </w:rPr>
              <w:t xml:space="preserve">    </w:t>
            </w:r>
            <w:r w:rsidRPr="005573E9">
              <w:rPr>
                <w:lang w:val="en-US"/>
              </w:rPr>
              <w:t>___________________№_____________</w:t>
            </w:r>
          </w:p>
          <w:p w:rsidR="00C6764B" w:rsidRPr="005573E9" w:rsidRDefault="00C6764B" w:rsidP="007965C1">
            <w:pPr>
              <w:rPr>
                <w:rFonts w:ascii="Times New Roman" w:hAnsi="Times New Roman"/>
                <w:sz w:val="24"/>
                <w:szCs w:val="24"/>
              </w:rPr>
            </w:pPr>
            <w:r w:rsidRPr="005573E9">
              <w:rPr>
                <w:lang w:val="en-US"/>
              </w:rPr>
              <w:t xml:space="preserve">  </w:t>
            </w:r>
            <w:r w:rsidRPr="005573E9">
              <w:rPr>
                <w:rFonts w:ascii="Times New Roman" w:hAnsi="Times New Roman"/>
                <w:sz w:val="24"/>
                <w:szCs w:val="24"/>
              </w:rPr>
              <w:t>На №  ____________ от ______________</w:t>
            </w:r>
          </w:p>
        </w:tc>
        <w:tc>
          <w:tcPr>
            <w:tcW w:w="662" w:type="dxa"/>
          </w:tcPr>
          <w:p w:rsidR="00C6764B" w:rsidRPr="005573E9" w:rsidRDefault="00C6764B" w:rsidP="007965C1"/>
        </w:tc>
        <w:tc>
          <w:tcPr>
            <w:tcW w:w="4819" w:type="dxa"/>
          </w:tcPr>
          <w:p w:rsidR="00C6764B" w:rsidRPr="005573E9" w:rsidRDefault="00C6764B" w:rsidP="007965C1"/>
          <w:p w:rsidR="00C6764B" w:rsidRPr="005573E9" w:rsidRDefault="00C6764B" w:rsidP="007965C1">
            <w:pPr>
              <w:spacing w:line="322" w:lineRule="exact"/>
              <w:rPr>
                <w:sz w:val="28"/>
                <w:szCs w:val="28"/>
              </w:rPr>
            </w:pPr>
          </w:p>
          <w:p w:rsidR="00C6764B" w:rsidRPr="005573E9" w:rsidRDefault="00C6764B" w:rsidP="007965C1">
            <w:pPr>
              <w:spacing w:line="322" w:lineRule="exact"/>
              <w:rPr>
                <w:rFonts w:ascii="Times New Roman" w:hAnsi="Times New Roman"/>
                <w:i/>
                <w:sz w:val="28"/>
              </w:rPr>
            </w:pPr>
            <w:r w:rsidRPr="005573E9">
              <w:rPr>
                <w:rFonts w:ascii="Times New Roman" w:hAnsi="Times New Roman"/>
                <w:sz w:val="28"/>
                <w:szCs w:val="28"/>
              </w:rPr>
              <w:t xml:space="preserve">  </w:t>
            </w:r>
            <w:proofErr w:type="gramStart"/>
            <w:r w:rsidRPr="005573E9">
              <w:rPr>
                <w:rFonts w:ascii="Times New Roman" w:hAnsi="Times New Roman"/>
                <w:i/>
                <w:sz w:val="28"/>
              </w:rPr>
              <w:t>(фамилия,</w:t>
            </w:r>
            <w:r w:rsidRPr="005573E9">
              <w:rPr>
                <w:rFonts w:ascii="Times New Roman" w:hAnsi="Times New Roman"/>
                <w:i/>
                <w:spacing w:val="-2"/>
                <w:sz w:val="28"/>
              </w:rPr>
              <w:t xml:space="preserve"> </w:t>
            </w:r>
            <w:r w:rsidRPr="005573E9">
              <w:rPr>
                <w:rFonts w:ascii="Times New Roman" w:hAnsi="Times New Roman"/>
                <w:i/>
                <w:sz w:val="28"/>
              </w:rPr>
              <w:t>имя,</w:t>
            </w:r>
            <w:r w:rsidRPr="005573E9">
              <w:rPr>
                <w:rFonts w:ascii="Times New Roman" w:hAnsi="Times New Roman"/>
                <w:i/>
                <w:spacing w:val="-17"/>
                <w:sz w:val="28"/>
              </w:rPr>
              <w:t xml:space="preserve"> </w:t>
            </w:r>
            <w:r w:rsidRPr="005573E9">
              <w:rPr>
                <w:rFonts w:ascii="Times New Roman" w:hAnsi="Times New Roman"/>
                <w:i/>
                <w:sz w:val="28"/>
              </w:rPr>
              <w:t>отчество,</w:t>
            </w:r>
            <w:r w:rsidRPr="005573E9">
              <w:rPr>
                <w:rFonts w:ascii="Times New Roman" w:hAnsi="Times New Roman"/>
                <w:i/>
                <w:spacing w:val="-9"/>
                <w:sz w:val="28"/>
              </w:rPr>
              <w:t xml:space="preserve"> </w:t>
            </w:r>
            <w:r w:rsidRPr="005573E9">
              <w:rPr>
                <w:rFonts w:ascii="Times New Roman" w:hAnsi="Times New Roman"/>
                <w:i/>
                <w:spacing w:val="-2"/>
                <w:sz w:val="28"/>
              </w:rPr>
              <w:t>место</w:t>
            </w:r>
            <w:proofErr w:type="gramEnd"/>
          </w:p>
          <w:p w:rsidR="00C6764B" w:rsidRPr="005573E9" w:rsidRDefault="00C6764B" w:rsidP="007965C1">
            <w:pPr>
              <w:ind w:left="133" w:hanging="14"/>
              <w:rPr>
                <w:rFonts w:ascii="Times New Roman" w:hAnsi="Times New Roman"/>
                <w:i/>
                <w:sz w:val="28"/>
              </w:rPr>
            </w:pPr>
            <w:r w:rsidRPr="005573E9">
              <w:rPr>
                <w:rFonts w:ascii="Times New Roman" w:hAnsi="Times New Roman"/>
                <w:i/>
                <w:sz w:val="28"/>
              </w:rPr>
              <w:t>жительства</w:t>
            </w:r>
            <w:r w:rsidRPr="005573E9">
              <w:rPr>
                <w:rFonts w:ascii="Times New Roman" w:hAnsi="Times New Roman"/>
                <w:i/>
                <w:spacing w:val="-13"/>
                <w:sz w:val="28"/>
              </w:rPr>
              <w:t xml:space="preserve">  </w:t>
            </w:r>
            <w:r w:rsidRPr="005573E9">
              <w:rPr>
                <w:rFonts w:ascii="Times New Roman" w:hAnsi="Times New Roman"/>
                <w:i/>
                <w:sz w:val="28"/>
              </w:rPr>
              <w:t>-</w:t>
            </w:r>
            <w:r w:rsidRPr="005573E9">
              <w:rPr>
                <w:rFonts w:ascii="Times New Roman" w:hAnsi="Times New Roman"/>
                <w:i/>
                <w:spacing w:val="-17"/>
                <w:sz w:val="28"/>
              </w:rPr>
              <w:t xml:space="preserve">  </w:t>
            </w:r>
            <w:r w:rsidRPr="005573E9">
              <w:rPr>
                <w:rFonts w:ascii="Times New Roman" w:hAnsi="Times New Roman"/>
                <w:i/>
                <w:sz w:val="28"/>
              </w:rPr>
              <w:t>для</w:t>
            </w:r>
            <w:r w:rsidRPr="005573E9">
              <w:rPr>
                <w:rFonts w:ascii="Times New Roman" w:hAnsi="Times New Roman"/>
                <w:i/>
                <w:spacing w:val="-17"/>
                <w:sz w:val="28"/>
              </w:rPr>
              <w:t xml:space="preserve"> </w:t>
            </w:r>
            <w:r w:rsidRPr="005573E9">
              <w:rPr>
                <w:rFonts w:ascii="Times New Roman" w:hAnsi="Times New Roman"/>
                <w:i/>
                <w:sz w:val="28"/>
              </w:rPr>
              <w:t>физических</w:t>
            </w:r>
            <w:r w:rsidRPr="005573E9">
              <w:rPr>
                <w:rFonts w:ascii="Times New Roman" w:hAnsi="Times New Roman"/>
                <w:i/>
                <w:spacing w:val="26"/>
                <w:sz w:val="28"/>
              </w:rPr>
              <w:t xml:space="preserve"> </w:t>
            </w:r>
            <w:r w:rsidRPr="005573E9">
              <w:rPr>
                <w:rFonts w:ascii="Times New Roman" w:hAnsi="Times New Roman"/>
                <w:i/>
                <w:sz w:val="28"/>
              </w:rPr>
              <w:t xml:space="preserve">лиц, полное наименование, место нахождения, ИНН – для юридических лиц) </w:t>
            </w:r>
          </w:p>
          <w:p w:rsidR="00C6764B" w:rsidRPr="005573E9" w:rsidRDefault="00C6764B" w:rsidP="007965C1">
            <w:pPr>
              <w:tabs>
                <w:tab w:val="left" w:pos="2820"/>
              </w:tabs>
              <w:ind w:left="28"/>
              <w:jc w:val="center"/>
              <w:rPr>
                <w:sz w:val="28"/>
                <w:szCs w:val="28"/>
              </w:rPr>
            </w:pPr>
          </w:p>
        </w:tc>
      </w:tr>
    </w:tbl>
    <w:p w:rsidR="00C6764B" w:rsidRPr="005A3B6A" w:rsidRDefault="00C6764B" w:rsidP="00C6764B">
      <w:pPr>
        <w:shd w:val="clear" w:color="auto" w:fill="FFFFFF"/>
        <w:jc w:val="center"/>
        <w:rPr>
          <w:rFonts w:ascii="Times New Roman" w:hAnsi="Times New Roman" w:cs="Times New Roman"/>
          <w:b/>
          <w:bCs/>
          <w:sz w:val="10"/>
          <w:szCs w:val="10"/>
          <w:highlight w:val="yellow"/>
        </w:rPr>
      </w:pPr>
    </w:p>
    <w:p w:rsidR="00C6764B" w:rsidRDefault="00C6764B" w:rsidP="00C6764B">
      <w:pPr>
        <w:shd w:val="clear" w:color="auto" w:fill="FFFFFF"/>
        <w:jc w:val="center"/>
        <w:rPr>
          <w:rFonts w:ascii="Times New Roman" w:eastAsia="Calibri" w:hAnsi="Times New Roman" w:cs="Times New Roman"/>
          <w:b/>
          <w:bCs/>
          <w:spacing w:val="2"/>
          <w:sz w:val="28"/>
          <w:szCs w:val="28"/>
          <w:highlight w:val="yellow"/>
        </w:rPr>
      </w:pPr>
    </w:p>
    <w:p w:rsidR="00C6764B" w:rsidRPr="0024795F" w:rsidRDefault="00C6764B" w:rsidP="00C6764B">
      <w:pPr>
        <w:shd w:val="clear" w:color="auto" w:fill="FFFFFF"/>
        <w:jc w:val="center"/>
        <w:rPr>
          <w:rFonts w:ascii="Times New Roman" w:eastAsia="Calibri" w:hAnsi="Times New Roman" w:cs="Times New Roman"/>
          <w:b/>
          <w:bCs/>
          <w:spacing w:val="2"/>
          <w:sz w:val="28"/>
          <w:szCs w:val="28"/>
        </w:rPr>
      </w:pPr>
      <w:r w:rsidRPr="0024795F">
        <w:rPr>
          <w:rFonts w:ascii="Times New Roman" w:eastAsia="Calibri" w:hAnsi="Times New Roman" w:cs="Times New Roman"/>
          <w:b/>
          <w:bCs/>
          <w:spacing w:val="2"/>
          <w:sz w:val="28"/>
          <w:szCs w:val="28"/>
        </w:rPr>
        <w:t>РЕШЕНИЕ</w:t>
      </w:r>
    </w:p>
    <w:p w:rsidR="00C6764B" w:rsidRDefault="00C6764B" w:rsidP="00C6764B">
      <w:pPr>
        <w:shd w:val="clear" w:color="auto" w:fill="FFFFFF"/>
        <w:jc w:val="center"/>
        <w:rPr>
          <w:rFonts w:ascii="Times New Roman" w:eastAsia="Calibri" w:hAnsi="Times New Roman" w:cs="Times New Roman"/>
          <w:b/>
          <w:bCs/>
          <w:spacing w:val="2"/>
          <w:sz w:val="28"/>
          <w:szCs w:val="28"/>
        </w:rPr>
      </w:pPr>
      <w:bookmarkStart w:id="21" w:name="_Hlk76913033"/>
      <w:r w:rsidRPr="0024795F">
        <w:rPr>
          <w:rFonts w:ascii="Times New Roman" w:eastAsia="Calibri" w:hAnsi="Times New Roman" w:cs="Times New Roman"/>
          <w:b/>
          <w:bCs/>
          <w:spacing w:val="2"/>
          <w:sz w:val="28"/>
          <w:szCs w:val="28"/>
        </w:rPr>
        <w:t>об отнесении земельного участка к определенной категории земель</w:t>
      </w:r>
    </w:p>
    <w:p w:rsidR="00C6764B" w:rsidRPr="0024795F" w:rsidRDefault="00C6764B" w:rsidP="00C6764B">
      <w:pPr>
        <w:shd w:val="clear" w:color="auto" w:fill="FFFFFF"/>
        <w:jc w:val="center"/>
        <w:rPr>
          <w:rFonts w:ascii="Times New Roman" w:eastAsia="Calibri" w:hAnsi="Times New Roman" w:cs="Times New Roman"/>
          <w:b/>
          <w:bCs/>
          <w:spacing w:val="2"/>
          <w:sz w:val="28"/>
          <w:szCs w:val="28"/>
        </w:rPr>
      </w:pPr>
    </w:p>
    <w:tbl>
      <w:tblPr>
        <w:tblW w:w="9360" w:type="dxa"/>
        <w:tblLayout w:type="fixed"/>
        <w:tblCellMar>
          <w:left w:w="10" w:type="dxa"/>
          <w:right w:w="10" w:type="dxa"/>
        </w:tblCellMar>
        <w:tblLook w:val="04A0"/>
      </w:tblPr>
      <w:tblGrid>
        <w:gridCol w:w="3403"/>
        <w:gridCol w:w="2128"/>
        <w:gridCol w:w="3829"/>
      </w:tblGrid>
      <w:tr w:rsidR="00C6764B" w:rsidRPr="00526805" w:rsidTr="007965C1">
        <w:tc>
          <w:tcPr>
            <w:tcW w:w="3403" w:type="dxa"/>
            <w:hideMark/>
          </w:tcPr>
          <w:p w:rsidR="00C6764B" w:rsidRPr="00526805" w:rsidRDefault="00C6764B" w:rsidP="007965C1">
            <w:pPr>
              <w:suppressAutoHyphens/>
              <w:spacing w:line="360" w:lineRule="auto"/>
              <w:rPr>
                <w:rFonts w:ascii="Times New Roman" w:eastAsia="SimSun" w:hAnsi="Times New Roman" w:cs="Calibri"/>
                <w:kern w:val="3"/>
                <w:sz w:val="28"/>
                <w:szCs w:val="28"/>
                <w:lang w:eastAsia="en-US"/>
              </w:rPr>
            </w:pPr>
            <w:r w:rsidRPr="00526805">
              <w:rPr>
                <w:rFonts w:ascii="Times New Roman" w:eastAsia="SimSun" w:hAnsi="Times New Roman" w:cs="Calibri"/>
                <w:kern w:val="3"/>
                <w:sz w:val="28"/>
                <w:szCs w:val="28"/>
                <w:lang w:eastAsia="en-US"/>
              </w:rPr>
              <w:t>от ____</w:t>
            </w:r>
            <w:r>
              <w:rPr>
                <w:rFonts w:ascii="Times New Roman" w:eastAsia="SimSun" w:hAnsi="Times New Roman" w:cs="Calibri"/>
                <w:kern w:val="3"/>
                <w:sz w:val="28"/>
                <w:szCs w:val="28"/>
                <w:lang w:eastAsia="en-US"/>
              </w:rPr>
              <w:t>_____________</w:t>
            </w:r>
          </w:p>
        </w:tc>
        <w:tc>
          <w:tcPr>
            <w:tcW w:w="2128" w:type="dxa"/>
          </w:tcPr>
          <w:p w:rsidR="00C6764B" w:rsidRPr="00526805" w:rsidRDefault="00C6764B" w:rsidP="007965C1">
            <w:pPr>
              <w:suppressAutoHyphens/>
              <w:spacing w:line="360" w:lineRule="auto"/>
              <w:jc w:val="right"/>
              <w:rPr>
                <w:rFonts w:ascii="Times New Roman" w:eastAsia="SimSun" w:hAnsi="Times New Roman" w:cs="Calibri"/>
                <w:kern w:val="3"/>
                <w:sz w:val="28"/>
                <w:szCs w:val="28"/>
                <w:lang w:eastAsia="en-US"/>
              </w:rPr>
            </w:pPr>
          </w:p>
        </w:tc>
        <w:tc>
          <w:tcPr>
            <w:tcW w:w="3829" w:type="dxa"/>
            <w:hideMark/>
          </w:tcPr>
          <w:p w:rsidR="00C6764B" w:rsidRPr="00526805" w:rsidRDefault="00C6764B" w:rsidP="007965C1">
            <w:pPr>
              <w:suppressAutoHyphens/>
              <w:spacing w:line="360" w:lineRule="auto"/>
              <w:jc w:val="right"/>
              <w:rPr>
                <w:rFonts w:ascii="Times New Roman" w:eastAsia="SimSun" w:hAnsi="Times New Roman" w:cs="Calibri"/>
                <w:kern w:val="3"/>
                <w:sz w:val="28"/>
                <w:szCs w:val="28"/>
                <w:lang w:eastAsia="en-US"/>
              </w:rPr>
            </w:pPr>
            <w:r>
              <w:rPr>
                <w:rFonts w:ascii="Times New Roman" w:eastAsia="SimSun" w:hAnsi="Times New Roman" w:cs="Calibri"/>
                <w:kern w:val="3"/>
                <w:sz w:val="28"/>
                <w:szCs w:val="28"/>
                <w:lang w:eastAsia="en-US"/>
              </w:rPr>
              <w:t>№ _</w:t>
            </w:r>
            <w:r w:rsidRPr="00526805">
              <w:rPr>
                <w:rFonts w:ascii="Times New Roman" w:eastAsia="SimSun" w:hAnsi="Times New Roman" w:cs="Calibri"/>
                <w:kern w:val="3"/>
                <w:sz w:val="28"/>
                <w:szCs w:val="28"/>
                <w:lang w:eastAsia="en-US"/>
              </w:rPr>
              <w:t>_____</w:t>
            </w:r>
          </w:p>
        </w:tc>
      </w:tr>
      <w:bookmarkEnd w:id="21"/>
    </w:tbl>
    <w:p w:rsidR="00C6764B" w:rsidRPr="0024795F" w:rsidRDefault="00C6764B" w:rsidP="00C6764B">
      <w:pPr>
        <w:spacing w:before="120" w:after="120"/>
        <w:jc w:val="both"/>
        <w:rPr>
          <w:rFonts w:ascii="Times New Roman" w:eastAsia="Calibri" w:hAnsi="Times New Roman" w:cs="Times New Roman"/>
          <w:sz w:val="28"/>
          <w:szCs w:val="28"/>
        </w:rPr>
      </w:pPr>
    </w:p>
    <w:p w:rsidR="00C6764B" w:rsidRPr="0024795F" w:rsidRDefault="00C6764B" w:rsidP="00C6764B">
      <w:pPr>
        <w:spacing w:line="360" w:lineRule="auto"/>
        <w:ind w:firstLine="567"/>
        <w:jc w:val="both"/>
        <w:rPr>
          <w:rFonts w:ascii="Times New Roman" w:hAnsi="Times New Roman" w:cs="Times New Roman"/>
          <w:i/>
          <w:iCs/>
          <w:sz w:val="28"/>
          <w:szCs w:val="28"/>
        </w:rPr>
      </w:pPr>
      <w:proofErr w:type="gramStart"/>
      <w:r w:rsidRPr="0024795F">
        <w:rPr>
          <w:rFonts w:ascii="Times New Roman" w:eastAsia="Calibri" w:hAnsi="Times New Roman" w:cs="Times New Roman"/>
          <w:sz w:val="28"/>
          <w:szCs w:val="28"/>
        </w:rPr>
        <w:t xml:space="preserve">Рассмотрев Ваше заявление от ______________ № ___________ и прилагаемые к нему документы, руководствуясь статьей 8 Земельного кодекса Российской Федерации, Федеральным законом от 21.12.2004  года   № 172-ФЗ «О переводе земель или земельных участков из одной категории в другую», </w:t>
      </w:r>
      <w:r w:rsidRPr="0024795F">
        <w:rPr>
          <w:rFonts w:ascii="Times New Roman" w:eastAsia="Calibri" w:hAnsi="Times New Roman" w:cs="Times New Roman"/>
          <w:sz w:val="28"/>
          <w:szCs w:val="28"/>
        </w:rPr>
        <w:lastRenderedPageBreak/>
        <w:t>администрацией Партизанского городского округа</w:t>
      </w:r>
      <w:r w:rsidRPr="0024795F">
        <w:rPr>
          <w:rFonts w:ascii="Times New Roman" w:hAnsi="Times New Roman" w:cs="Times New Roman"/>
          <w:i/>
          <w:iCs/>
          <w:sz w:val="28"/>
          <w:szCs w:val="28"/>
        </w:rPr>
        <w:t xml:space="preserve"> </w:t>
      </w:r>
      <w:r w:rsidRPr="0024795F">
        <w:rPr>
          <w:rFonts w:ascii="Times New Roman" w:eastAsia="Calibri" w:hAnsi="Times New Roman" w:cs="Times New Roman"/>
          <w:sz w:val="28"/>
          <w:szCs w:val="28"/>
        </w:rPr>
        <w:t>принято решение об отнесении земельного участка с кадастровым номером _:________:___, площадью ___ кв. м, расположенному по адресу: _________________________________________, к категории земель «_____________________».</w:t>
      </w:r>
      <w:proofErr w:type="gramEnd"/>
    </w:p>
    <w:p w:rsidR="00C6764B" w:rsidRPr="0024795F" w:rsidRDefault="00C6764B" w:rsidP="00C6764B">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C6764B" w:rsidRPr="0024795F" w:rsidTr="007965C1">
        <w:tc>
          <w:tcPr>
            <w:tcW w:w="3379" w:type="dxa"/>
            <w:tcBorders>
              <w:bottom w:val="single" w:sz="4" w:space="0" w:color="auto"/>
            </w:tcBorders>
          </w:tcPr>
          <w:p w:rsidR="00C6764B" w:rsidRPr="0024795F" w:rsidRDefault="00C6764B" w:rsidP="007965C1">
            <w:pPr>
              <w:rPr>
                <w:rFonts w:ascii="Times New Roman" w:hAnsi="Times New Roman" w:cs="Times New Roman"/>
                <w:i/>
                <w:iCs/>
              </w:rPr>
            </w:pPr>
          </w:p>
        </w:tc>
        <w:tc>
          <w:tcPr>
            <w:tcW w:w="340" w:type="dxa"/>
          </w:tcPr>
          <w:p w:rsidR="00C6764B" w:rsidRPr="0024795F" w:rsidRDefault="00C6764B" w:rsidP="007965C1">
            <w:pPr>
              <w:tabs>
                <w:tab w:val="left" w:pos="567"/>
              </w:tabs>
              <w:ind w:firstLine="567"/>
              <w:contextualSpacing/>
              <w:jc w:val="both"/>
              <w:rPr>
                <w:rFonts w:ascii="Times New Roman" w:hAnsi="Times New Roman" w:cs="Times New Roman"/>
                <w:bCs/>
                <w:sz w:val="28"/>
                <w:szCs w:val="28"/>
              </w:rPr>
            </w:pPr>
          </w:p>
        </w:tc>
        <w:tc>
          <w:tcPr>
            <w:tcW w:w="1606" w:type="dxa"/>
            <w:tcBorders>
              <w:bottom w:val="single" w:sz="4" w:space="0" w:color="auto"/>
            </w:tcBorders>
          </w:tcPr>
          <w:p w:rsidR="00C6764B" w:rsidRPr="0024795F" w:rsidRDefault="00C6764B" w:rsidP="007965C1">
            <w:pPr>
              <w:tabs>
                <w:tab w:val="left" w:pos="567"/>
              </w:tabs>
              <w:ind w:firstLine="567"/>
              <w:contextualSpacing/>
              <w:jc w:val="both"/>
              <w:rPr>
                <w:rFonts w:ascii="Times New Roman" w:hAnsi="Times New Roman" w:cs="Times New Roman"/>
                <w:bCs/>
                <w:sz w:val="28"/>
                <w:szCs w:val="28"/>
              </w:rPr>
            </w:pPr>
          </w:p>
        </w:tc>
        <w:tc>
          <w:tcPr>
            <w:tcW w:w="325" w:type="dxa"/>
          </w:tcPr>
          <w:p w:rsidR="00C6764B" w:rsidRPr="0024795F" w:rsidRDefault="00C6764B" w:rsidP="007965C1">
            <w:pPr>
              <w:tabs>
                <w:tab w:val="left" w:pos="567"/>
              </w:tabs>
              <w:ind w:firstLine="567"/>
              <w:contextualSpacing/>
              <w:jc w:val="both"/>
              <w:rPr>
                <w:rFonts w:ascii="Times New Roman" w:hAnsi="Times New Roman" w:cs="Times New Roman"/>
                <w:bCs/>
                <w:sz w:val="28"/>
                <w:szCs w:val="28"/>
              </w:rPr>
            </w:pPr>
          </w:p>
        </w:tc>
        <w:tc>
          <w:tcPr>
            <w:tcW w:w="2752" w:type="dxa"/>
            <w:tcBorders>
              <w:bottom w:val="single" w:sz="4" w:space="0" w:color="auto"/>
            </w:tcBorders>
          </w:tcPr>
          <w:p w:rsidR="00C6764B" w:rsidRPr="0024795F" w:rsidRDefault="00C6764B" w:rsidP="007965C1">
            <w:pPr>
              <w:tabs>
                <w:tab w:val="left" w:pos="567"/>
              </w:tabs>
              <w:ind w:firstLine="567"/>
              <w:contextualSpacing/>
              <w:jc w:val="both"/>
              <w:rPr>
                <w:rFonts w:ascii="Times New Roman" w:hAnsi="Times New Roman" w:cs="Times New Roman"/>
                <w:bCs/>
                <w:sz w:val="28"/>
                <w:szCs w:val="28"/>
              </w:rPr>
            </w:pPr>
          </w:p>
        </w:tc>
      </w:tr>
      <w:tr w:rsidR="00C6764B" w:rsidRPr="0024795F" w:rsidTr="007965C1">
        <w:tc>
          <w:tcPr>
            <w:tcW w:w="3379" w:type="dxa"/>
            <w:tcBorders>
              <w:top w:val="single" w:sz="4" w:space="0" w:color="auto"/>
            </w:tcBorders>
          </w:tcPr>
          <w:p w:rsidR="00C6764B" w:rsidRPr="0024795F" w:rsidRDefault="00C6764B" w:rsidP="007965C1">
            <w:pPr>
              <w:tabs>
                <w:tab w:val="left" w:pos="567"/>
              </w:tabs>
              <w:ind w:firstLine="567"/>
              <w:contextualSpacing/>
              <w:jc w:val="both"/>
              <w:rPr>
                <w:rFonts w:ascii="Times New Roman" w:hAnsi="Times New Roman" w:cs="Times New Roman"/>
                <w:i/>
                <w:iCs/>
              </w:rPr>
            </w:pPr>
            <w:r w:rsidRPr="0024795F">
              <w:rPr>
                <w:rFonts w:ascii="Times New Roman" w:hAnsi="Times New Roman" w:cs="Times New Roman"/>
                <w:i/>
                <w:iCs/>
              </w:rPr>
              <w:t>(должность)</w:t>
            </w:r>
          </w:p>
        </w:tc>
        <w:tc>
          <w:tcPr>
            <w:tcW w:w="340" w:type="dxa"/>
          </w:tcPr>
          <w:p w:rsidR="00C6764B" w:rsidRPr="0024795F" w:rsidRDefault="00C6764B" w:rsidP="007965C1">
            <w:pPr>
              <w:tabs>
                <w:tab w:val="left" w:pos="567"/>
              </w:tabs>
              <w:ind w:firstLine="567"/>
              <w:contextualSpacing/>
              <w:jc w:val="both"/>
              <w:rPr>
                <w:rFonts w:ascii="Times New Roman" w:hAnsi="Times New Roman" w:cs="Times New Roman"/>
                <w:bCs/>
                <w:sz w:val="24"/>
                <w:szCs w:val="24"/>
              </w:rPr>
            </w:pPr>
          </w:p>
        </w:tc>
        <w:tc>
          <w:tcPr>
            <w:tcW w:w="1606" w:type="dxa"/>
            <w:tcBorders>
              <w:top w:val="single" w:sz="4" w:space="0" w:color="auto"/>
            </w:tcBorders>
          </w:tcPr>
          <w:p w:rsidR="00C6764B" w:rsidRPr="0024795F" w:rsidRDefault="00C6764B" w:rsidP="007965C1">
            <w:pPr>
              <w:tabs>
                <w:tab w:val="left" w:pos="567"/>
              </w:tabs>
              <w:ind w:firstLine="567"/>
              <w:contextualSpacing/>
              <w:jc w:val="both"/>
              <w:rPr>
                <w:rFonts w:ascii="Times New Roman" w:hAnsi="Times New Roman" w:cs="Times New Roman"/>
                <w:i/>
                <w:iCs/>
              </w:rPr>
            </w:pPr>
            <w:r w:rsidRPr="0024795F">
              <w:rPr>
                <w:rFonts w:ascii="Times New Roman" w:hAnsi="Times New Roman" w:cs="Times New Roman"/>
                <w:i/>
                <w:iCs/>
              </w:rPr>
              <w:t>(подпись)</w:t>
            </w:r>
          </w:p>
        </w:tc>
        <w:tc>
          <w:tcPr>
            <w:tcW w:w="325" w:type="dxa"/>
          </w:tcPr>
          <w:p w:rsidR="00C6764B" w:rsidRPr="0024795F" w:rsidRDefault="00C6764B" w:rsidP="007965C1">
            <w:pPr>
              <w:tabs>
                <w:tab w:val="left" w:pos="567"/>
              </w:tabs>
              <w:contextualSpacing/>
              <w:jc w:val="both"/>
              <w:rPr>
                <w:rFonts w:ascii="Times New Roman" w:hAnsi="Times New Roman" w:cs="Times New Roman"/>
                <w:i/>
                <w:iCs/>
              </w:rPr>
            </w:pPr>
          </w:p>
        </w:tc>
        <w:tc>
          <w:tcPr>
            <w:tcW w:w="2752" w:type="dxa"/>
            <w:tcBorders>
              <w:top w:val="single" w:sz="4" w:space="0" w:color="auto"/>
            </w:tcBorders>
          </w:tcPr>
          <w:p w:rsidR="00C6764B" w:rsidRPr="0024795F" w:rsidRDefault="00C6764B" w:rsidP="007965C1">
            <w:pPr>
              <w:tabs>
                <w:tab w:val="left" w:pos="567"/>
              </w:tabs>
              <w:contextualSpacing/>
              <w:jc w:val="both"/>
              <w:rPr>
                <w:rFonts w:ascii="Times New Roman" w:hAnsi="Times New Roman" w:cs="Times New Roman"/>
                <w:i/>
                <w:iCs/>
              </w:rPr>
            </w:pPr>
            <w:r w:rsidRPr="0024795F">
              <w:rPr>
                <w:rFonts w:ascii="Times New Roman" w:hAnsi="Times New Roman" w:cs="Times New Roman"/>
                <w:i/>
                <w:iCs/>
              </w:rPr>
              <w:t>(фамилия и инициалы)</w:t>
            </w:r>
          </w:p>
        </w:tc>
      </w:tr>
    </w:tbl>
    <w:p w:rsidR="00C6764B" w:rsidRDefault="00C6764B" w:rsidP="00C6764B"/>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по предоставлению муниципальной услуги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 xml:space="preserve"> «Отнесение земель или земельных участков</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в составе таких земель к </w:t>
      </w:r>
      <w:proofErr w:type="gramStart"/>
      <w:r w:rsidRPr="007249B7">
        <w:rPr>
          <w:rFonts w:ascii="Times New Roman" w:hAnsi="Times New Roman" w:cs="Times New Roman"/>
          <w:sz w:val="28"/>
          <w:szCs w:val="28"/>
        </w:rPr>
        <w:t>определенной</w:t>
      </w:r>
      <w:proofErr w:type="gramEnd"/>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категории земель или перевод земель 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земельных участков в составе таких земель</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из одной категории в другую»,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7249B7">
        <w:rPr>
          <w:rFonts w:ascii="Times New Roman" w:hAnsi="Times New Roman" w:cs="Times New Roman"/>
          <w:sz w:val="28"/>
          <w:szCs w:val="28"/>
        </w:rPr>
        <w:t>утвержденному</w:t>
      </w:r>
      <w:proofErr w:type="gramEnd"/>
      <w:r w:rsidRPr="007249B7">
        <w:rPr>
          <w:rFonts w:ascii="Times New Roman" w:hAnsi="Times New Roman" w:cs="Times New Roman"/>
          <w:sz w:val="28"/>
          <w:szCs w:val="28"/>
        </w:rPr>
        <w:t xml:space="preserve">  постановлением</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администрации </w:t>
      </w:r>
      <w:proofErr w:type="gramStart"/>
      <w:r w:rsidRPr="007249B7">
        <w:rPr>
          <w:rFonts w:ascii="Times New Roman" w:hAnsi="Times New Roman" w:cs="Times New Roman"/>
          <w:sz w:val="28"/>
          <w:szCs w:val="28"/>
        </w:rPr>
        <w:t>Партизанского</w:t>
      </w:r>
      <w:proofErr w:type="gramEnd"/>
      <w:r w:rsidRPr="007249B7">
        <w:rPr>
          <w:rFonts w:ascii="Times New Roman" w:hAnsi="Times New Roman" w:cs="Times New Roman"/>
          <w:sz w:val="28"/>
          <w:szCs w:val="28"/>
        </w:rPr>
        <w:t xml:space="preserve"> городского</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округа </w:t>
      </w:r>
    </w:p>
    <w:p w:rsidR="00C6764B" w:rsidRDefault="00C6764B" w:rsidP="00C6764B">
      <w:pPr>
        <w:tabs>
          <w:tab w:val="left" w:pos="0"/>
          <w:tab w:val="left" w:pos="3969"/>
        </w:tabs>
        <w:ind w:left="3969" w:right="-1"/>
        <w:contextualSpacing/>
        <w:rPr>
          <w:rFonts w:ascii="Times New Roman" w:hAnsi="Times New Roman" w:cs="Times New Roman"/>
          <w:sz w:val="28"/>
          <w:szCs w:val="28"/>
        </w:rPr>
      </w:pPr>
      <w:r w:rsidRPr="0024795F">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Default="00C6764B" w:rsidP="00C6764B">
      <w:pPr>
        <w:tabs>
          <w:tab w:val="left" w:pos="0"/>
          <w:tab w:val="left" w:pos="3969"/>
        </w:tabs>
        <w:ind w:left="3969" w:right="-1"/>
        <w:contextualSpacing/>
        <w:rPr>
          <w:rFonts w:ascii="Times New Roman" w:hAnsi="Times New Roman" w:cs="Times New Roman"/>
          <w:sz w:val="28"/>
          <w:szCs w:val="28"/>
        </w:rPr>
      </w:pPr>
    </w:p>
    <w:p w:rsidR="00C6764B" w:rsidRPr="00AE7CC7" w:rsidRDefault="00C6764B" w:rsidP="00C6764B">
      <w:pPr>
        <w:shd w:val="clear" w:color="auto" w:fill="FFFFFF"/>
        <w:jc w:val="center"/>
        <w:rPr>
          <w:rFonts w:ascii="Times New Roman" w:eastAsia="Calibri" w:hAnsi="Times New Roman" w:cs="Times New Roman"/>
          <w:b/>
          <w:spacing w:val="2"/>
          <w:sz w:val="28"/>
          <w:szCs w:val="28"/>
          <w:lang w:eastAsia="en-US"/>
        </w:rPr>
      </w:pPr>
      <w:r w:rsidRPr="00AE7CC7">
        <w:rPr>
          <w:rFonts w:ascii="Times New Roman" w:eastAsia="Calibri" w:hAnsi="Times New Roman" w:cs="Times New Roman"/>
          <w:b/>
          <w:spacing w:val="2"/>
          <w:sz w:val="28"/>
          <w:szCs w:val="28"/>
          <w:lang w:eastAsia="en-US"/>
        </w:rPr>
        <w:t>Форма решения о переводе земель и земельных участков в составе таких земель из одной категории в другую</w:t>
      </w:r>
    </w:p>
    <w:tbl>
      <w:tblPr>
        <w:tblW w:w="9923" w:type="dxa"/>
        <w:tblInd w:w="-71" w:type="dxa"/>
        <w:tblLayout w:type="fixed"/>
        <w:tblCellMar>
          <w:left w:w="71" w:type="dxa"/>
          <w:right w:w="71" w:type="dxa"/>
        </w:tblCellMar>
        <w:tblLook w:val="0000"/>
      </w:tblPr>
      <w:tblGrid>
        <w:gridCol w:w="4442"/>
        <w:gridCol w:w="662"/>
        <w:gridCol w:w="4819"/>
      </w:tblGrid>
      <w:tr w:rsidR="00C6764B" w:rsidRPr="00AE7CC7" w:rsidTr="007965C1">
        <w:trPr>
          <w:cantSplit/>
        </w:trPr>
        <w:tc>
          <w:tcPr>
            <w:tcW w:w="4442" w:type="dxa"/>
          </w:tcPr>
          <w:p w:rsidR="00C6764B" w:rsidRDefault="00C6764B" w:rsidP="007965C1">
            <w:pPr>
              <w:pStyle w:val="1"/>
              <w:ind w:right="-71"/>
            </w:pPr>
            <w:r w:rsidRPr="005573E9">
              <w:t xml:space="preserve">                    </w:t>
            </w:r>
          </w:p>
          <w:p w:rsidR="00C6764B" w:rsidRPr="00AE7CC7" w:rsidRDefault="00C6764B" w:rsidP="00C6764B">
            <w:pPr>
              <w:pStyle w:val="1"/>
              <w:spacing w:before="0" w:beforeAutospacing="0" w:after="0" w:afterAutospacing="0"/>
              <w:ind w:right="-71"/>
              <w:rPr>
                <w:sz w:val="2"/>
                <w:szCs w:val="2"/>
              </w:rPr>
            </w:pPr>
            <w:r>
              <w:t xml:space="preserve">             </w:t>
            </w:r>
            <w:r w:rsidRPr="005573E9">
              <w:t xml:space="preserve"> </w:t>
            </w:r>
            <w:r w:rsidRPr="00AE7CC7">
              <w:rPr>
                <w:noProof/>
              </w:rPr>
              <w:drawing>
                <wp:inline distT="0" distB="0" distL="0" distR="0">
                  <wp:extent cx="603885" cy="673100"/>
                  <wp:effectExtent l="19050" t="0" r="5715" b="0"/>
                  <wp:docPr id="7" name="Рисунок 2" descr="C:\Users\duma3@Ptca1.com\Desktop\gerb-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ma3@Ptca1.com\Desktop\gerb-upr.jpg"/>
                          <pic:cNvPicPr>
                            <a:picLocks noChangeAspect="1" noChangeArrowheads="1"/>
                          </pic:cNvPicPr>
                        </pic:nvPicPr>
                        <pic:blipFill>
                          <a:blip r:embed="rId12" cstate="print"/>
                          <a:srcRect/>
                          <a:stretch>
                            <a:fillRect/>
                          </a:stretch>
                        </pic:blipFill>
                        <pic:spPr bwMode="auto">
                          <a:xfrm>
                            <a:off x="0" y="0"/>
                            <a:ext cx="603885" cy="673100"/>
                          </a:xfrm>
                          <a:prstGeom prst="rect">
                            <a:avLst/>
                          </a:prstGeom>
                          <a:noFill/>
                          <a:ln w="9525">
                            <a:noFill/>
                            <a:miter lim="800000"/>
                            <a:headEnd/>
                            <a:tailEnd/>
                          </a:ln>
                        </pic:spPr>
                      </pic:pic>
                    </a:graphicData>
                  </a:graphic>
                </wp:inline>
              </w:drawing>
            </w:r>
            <w:r w:rsidRPr="00AE7CC7">
              <w:t xml:space="preserve">    </w:t>
            </w:r>
          </w:p>
          <w:p w:rsidR="00C6764B" w:rsidRPr="00AE7CC7" w:rsidRDefault="00C6764B" w:rsidP="00C6764B">
            <w:pPr>
              <w:pStyle w:val="1"/>
              <w:spacing w:before="0" w:beforeAutospacing="0" w:after="0" w:afterAutospacing="0"/>
              <w:ind w:right="-71"/>
              <w:rPr>
                <w:sz w:val="2"/>
                <w:szCs w:val="2"/>
              </w:rPr>
            </w:pPr>
            <w:r w:rsidRPr="00AE7CC7">
              <w:t xml:space="preserve">                                      </w:t>
            </w:r>
          </w:p>
          <w:p w:rsidR="00C6764B" w:rsidRPr="00AE7CC7" w:rsidRDefault="00C6764B" w:rsidP="00C6764B">
            <w:pPr>
              <w:pStyle w:val="1"/>
              <w:spacing w:before="0" w:beforeAutospacing="0" w:after="0" w:afterAutospacing="0"/>
              <w:jc w:val="center"/>
              <w:rPr>
                <w:sz w:val="22"/>
                <w:szCs w:val="22"/>
              </w:rPr>
            </w:pPr>
            <w:r w:rsidRPr="00AE7CC7">
              <w:rPr>
                <w:sz w:val="22"/>
                <w:szCs w:val="22"/>
              </w:rPr>
              <w:t>АДМИНИСТРАЦИЯ</w:t>
            </w:r>
          </w:p>
          <w:p w:rsidR="00C6764B" w:rsidRPr="00AE7CC7" w:rsidRDefault="00C6764B" w:rsidP="00C6764B">
            <w:pPr>
              <w:pStyle w:val="1"/>
              <w:spacing w:before="0" w:beforeAutospacing="0" w:after="0" w:afterAutospacing="0"/>
              <w:jc w:val="center"/>
              <w:rPr>
                <w:sz w:val="22"/>
                <w:szCs w:val="22"/>
              </w:rPr>
            </w:pPr>
            <w:r w:rsidRPr="00AE7CC7">
              <w:rPr>
                <w:sz w:val="22"/>
                <w:szCs w:val="22"/>
              </w:rPr>
              <w:t>ПАРТИЗАНСКОГО</w:t>
            </w:r>
          </w:p>
          <w:p w:rsidR="00C6764B" w:rsidRPr="00AE7CC7" w:rsidRDefault="00C6764B" w:rsidP="00C6764B">
            <w:pPr>
              <w:pStyle w:val="1"/>
              <w:spacing w:before="0" w:beforeAutospacing="0" w:after="0" w:afterAutospacing="0"/>
              <w:jc w:val="center"/>
              <w:rPr>
                <w:sz w:val="22"/>
                <w:szCs w:val="22"/>
              </w:rPr>
            </w:pPr>
            <w:r w:rsidRPr="00AE7CC7">
              <w:rPr>
                <w:sz w:val="22"/>
                <w:szCs w:val="22"/>
              </w:rPr>
              <w:t>ГОРОДСКОГО ОКРУГА</w:t>
            </w:r>
          </w:p>
          <w:p w:rsidR="00C6764B" w:rsidRPr="00AE7CC7" w:rsidRDefault="00C6764B" w:rsidP="00C6764B">
            <w:pPr>
              <w:pStyle w:val="1"/>
              <w:spacing w:before="0" w:beforeAutospacing="0" w:after="0" w:afterAutospacing="0"/>
              <w:jc w:val="center"/>
              <w:rPr>
                <w:sz w:val="22"/>
                <w:szCs w:val="22"/>
              </w:rPr>
            </w:pPr>
            <w:r w:rsidRPr="00AE7CC7">
              <w:rPr>
                <w:sz w:val="22"/>
                <w:szCs w:val="22"/>
              </w:rPr>
              <w:t>ПРИМОРСКОГО КРАЯ</w:t>
            </w:r>
          </w:p>
          <w:p w:rsidR="00C6764B" w:rsidRPr="00AE7CC7" w:rsidRDefault="00C6764B" w:rsidP="007965C1">
            <w:pPr>
              <w:jc w:val="center"/>
              <w:rPr>
                <w:rFonts w:ascii="Times New Roman" w:hAnsi="Times New Roman"/>
              </w:rPr>
            </w:pPr>
            <w:r w:rsidRPr="00AE7CC7">
              <w:rPr>
                <w:rFonts w:ascii="Times New Roman" w:hAnsi="Times New Roman"/>
              </w:rPr>
              <w:t>УПРАВЛЕНИЕ</w:t>
            </w:r>
          </w:p>
          <w:p w:rsidR="00C6764B" w:rsidRPr="00AE7CC7" w:rsidRDefault="00C6764B" w:rsidP="007965C1">
            <w:pPr>
              <w:jc w:val="center"/>
              <w:rPr>
                <w:rFonts w:ascii="Times New Roman" w:hAnsi="Times New Roman"/>
              </w:rPr>
            </w:pPr>
            <w:r w:rsidRPr="00AE7CC7">
              <w:rPr>
                <w:rFonts w:ascii="Times New Roman" w:hAnsi="Times New Roman"/>
              </w:rPr>
              <w:t>ЭКОНОМИКИ И СОБСТВЕННОСТИ</w:t>
            </w:r>
          </w:p>
          <w:p w:rsidR="00C6764B" w:rsidRPr="00AE7CC7" w:rsidRDefault="00C6764B" w:rsidP="007965C1">
            <w:pPr>
              <w:jc w:val="center"/>
              <w:rPr>
                <w:rFonts w:ascii="Times New Roman" w:hAnsi="Times New Roman"/>
              </w:rPr>
            </w:pPr>
            <w:r w:rsidRPr="00AE7CC7">
              <w:rPr>
                <w:rFonts w:ascii="Times New Roman" w:hAnsi="Times New Roman"/>
              </w:rPr>
              <w:t xml:space="preserve">ул. Ленинская, 26-а,  г. </w:t>
            </w:r>
            <w:proofErr w:type="spellStart"/>
            <w:r w:rsidRPr="00AE7CC7">
              <w:rPr>
                <w:rFonts w:ascii="Times New Roman" w:hAnsi="Times New Roman"/>
              </w:rPr>
              <w:t>Партизанск</w:t>
            </w:r>
            <w:proofErr w:type="spellEnd"/>
            <w:r w:rsidRPr="00AE7CC7">
              <w:rPr>
                <w:rFonts w:ascii="Times New Roman" w:hAnsi="Times New Roman"/>
              </w:rPr>
              <w:t>,  692864</w:t>
            </w:r>
          </w:p>
          <w:p w:rsidR="00C6764B" w:rsidRPr="00AE7CC7" w:rsidRDefault="00C6764B" w:rsidP="007965C1">
            <w:pPr>
              <w:jc w:val="center"/>
              <w:rPr>
                <w:rFonts w:ascii="Times New Roman" w:hAnsi="Times New Roman"/>
              </w:rPr>
            </w:pPr>
            <w:r w:rsidRPr="00AE7CC7">
              <w:rPr>
                <w:rFonts w:ascii="Times New Roman" w:hAnsi="Times New Roman"/>
              </w:rPr>
              <w:t>тел</w:t>
            </w:r>
            <w:proofErr w:type="gramStart"/>
            <w:r w:rsidRPr="00AE7CC7">
              <w:rPr>
                <w:rFonts w:ascii="Times New Roman" w:hAnsi="Times New Roman"/>
              </w:rPr>
              <w:t>.ф</w:t>
            </w:r>
            <w:proofErr w:type="gramEnd"/>
            <w:r w:rsidRPr="00AE7CC7">
              <w:rPr>
                <w:rFonts w:ascii="Times New Roman" w:hAnsi="Times New Roman"/>
              </w:rPr>
              <w:t>акс. 8(42363) 60-742, тел.(42363)60-511</w:t>
            </w:r>
          </w:p>
          <w:p w:rsidR="00C6764B" w:rsidRPr="00C6764B" w:rsidRDefault="00C6764B" w:rsidP="007965C1">
            <w:pPr>
              <w:jc w:val="center"/>
              <w:rPr>
                <w:rFonts w:ascii="Times New Roman" w:hAnsi="Times New Roman"/>
              </w:rPr>
            </w:pPr>
            <w:r w:rsidRPr="00AE7CC7">
              <w:rPr>
                <w:rFonts w:ascii="Times New Roman" w:hAnsi="Times New Roman"/>
              </w:rPr>
              <w:t>ИНН 25090</w:t>
            </w:r>
            <w:r w:rsidRPr="00C6764B">
              <w:rPr>
                <w:rFonts w:ascii="Times New Roman" w:hAnsi="Times New Roman"/>
              </w:rPr>
              <w:t>10125, ОГРН 1162509050538</w:t>
            </w:r>
          </w:p>
          <w:p w:rsidR="00C6764B" w:rsidRPr="00C6764B" w:rsidRDefault="00C6764B" w:rsidP="007965C1">
            <w:pPr>
              <w:pStyle w:val="a4"/>
              <w:jc w:val="center"/>
              <w:rPr>
                <w:lang w:val="en-US"/>
              </w:rPr>
            </w:pPr>
            <w:r w:rsidRPr="00C6764B">
              <w:rPr>
                <w:lang w:val="en-US"/>
              </w:rPr>
              <w:t xml:space="preserve">E – mail: </w:t>
            </w:r>
            <w:hyperlink r:id="rId15" w:history="1">
              <w:r w:rsidRPr="00C6764B">
                <w:rPr>
                  <w:rStyle w:val="af1"/>
                  <w:rFonts w:eastAsiaTheme="majorEastAsia"/>
                  <w:color w:val="auto"/>
                  <w:u w:val="none"/>
                  <w:lang w:val="en-US"/>
                </w:rPr>
                <w:t>pgo@partizansk.org</w:t>
              </w:r>
            </w:hyperlink>
          </w:p>
          <w:p w:rsidR="00C6764B" w:rsidRPr="00AE7CC7" w:rsidRDefault="00C6764B" w:rsidP="007965C1">
            <w:pPr>
              <w:pStyle w:val="a4"/>
              <w:rPr>
                <w:sz w:val="10"/>
                <w:szCs w:val="10"/>
                <w:lang w:val="en-US"/>
              </w:rPr>
            </w:pPr>
          </w:p>
          <w:p w:rsidR="00C6764B" w:rsidRPr="00AE7CC7" w:rsidRDefault="00C6764B" w:rsidP="007965C1">
            <w:pPr>
              <w:pStyle w:val="a4"/>
              <w:rPr>
                <w:lang w:val="en-US"/>
              </w:rPr>
            </w:pPr>
            <w:r w:rsidRPr="00AE7CC7">
              <w:rPr>
                <w:sz w:val="10"/>
                <w:szCs w:val="10"/>
                <w:lang w:val="en-US"/>
              </w:rPr>
              <w:t xml:space="preserve">    </w:t>
            </w:r>
            <w:r w:rsidRPr="00AE7CC7">
              <w:rPr>
                <w:lang w:val="en-US"/>
              </w:rPr>
              <w:t>___________________№_____________</w:t>
            </w:r>
          </w:p>
          <w:p w:rsidR="00C6764B" w:rsidRPr="00AE7CC7" w:rsidRDefault="00C6764B" w:rsidP="007965C1">
            <w:pPr>
              <w:rPr>
                <w:rFonts w:ascii="Times New Roman" w:hAnsi="Times New Roman"/>
                <w:sz w:val="24"/>
                <w:szCs w:val="24"/>
              </w:rPr>
            </w:pPr>
            <w:r w:rsidRPr="00AE7CC7">
              <w:rPr>
                <w:lang w:val="en-US"/>
              </w:rPr>
              <w:t xml:space="preserve">  </w:t>
            </w:r>
            <w:r w:rsidRPr="00AE7CC7">
              <w:rPr>
                <w:rFonts w:ascii="Times New Roman" w:hAnsi="Times New Roman"/>
                <w:sz w:val="24"/>
                <w:szCs w:val="24"/>
              </w:rPr>
              <w:t>На №  ____________ от ______________</w:t>
            </w:r>
          </w:p>
        </w:tc>
        <w:tc>
          <w:tcPr>
            <w:tcW w:w="662" w:type="dxa"/>
          </w:tcPr>
          <w:p w:rsidR="00C6764B" w:rsidRPr="00AE7CC7" w:rsidRDefault="00C6764B" w:rsidP="007965C1"/>
        </w:tc>
        <w:tc>
          <w:tcPr>
            <w:tcW w:w="4819" w:type="dxa"/>
          </w:tcPr>
          <w:p w:rsidR="00C6764B" w:rsidRPr="00AE7CC7" w:rsidRDefault="00C6764B" w:rsidP="007965C1"/>
          <w:p w:rsidR="00C6764B" w:rsidRPr="00AE7CC7" w:rsidRDefault="00C6764B" w:rsidP="007965C1">
            <w:pPr>
              <w:spacing w:line="322" w:lineRule="exact"/>
              <w:rPr>
                <w:sz w:val="28"/>
                <w:szCs w:val="28"/>
              </w:rPr>
            </w:pPr>
          </w:p>
          <w:p w:rsidR="00C6764B" w:rsidRPr="00AE7CC7" w:rsidRDefault="00C6764B" w:rsidP="007965C1">
            <w:pPr>
              <w:spacing w:line="322" w:lineRule="exact"/>
              <w:rPr>
                <w:rFonts w:ascii="Times New Roman" w:hAnsi="Times New Roman"/>
                <w:i/>
                <w:sz w:val="28"/>
              </w:rPr>
            </w:pPr>
            <w:r w:rsidRPr="00AE7CC7">
              <w:rPr>
                <w:rFonts w:ascii="Times New Roman" w:hAnsi="Times New Roman"/>
                <w:sz w:val="28"/>
                <w:szCs w:val="28"/>
              </w:rPr>
              <w:t xml:space="preserve">  </w:t>
            </w:r>
            <w:proofErr w:type="gramStart"/>
            <w:r w:rsidRPr="00AE7CC7">
              <w:rPr>
                <w:rFonts w:ascii="Times New Roman" w:hAnsi="Times New Roman"/>
                <w:i/>
                <w:sz w:val="28"/>
              </w:rPr>
              <w:t>(фамилия,</w:t>
            </w:r>
            <w:r w:rsidRPr="00AE7CC7">
              <w:rPr>
                <w:rFonts w:ascii="Times New Roman" w:hAnsi="Times New Roman"/>
                <w:i/>
                <w:spacing w:val="-2"/>
                <w:sz w:val="28"/>
              </w:rPr>
              <w:t xml:space="preserve"> </w:t>
            </w:r>
            <w:r w:rsidRPr="00AE7CC7">
              <w:rPr>
                <w:rFonts w:ascii="Times New Roman" w:hAnsi="Times New Roman"/>
                <w:i/>
                <w:sz w:val="28"/>
              </w:rPr>
              <w:t>имя,</w:t>
            </w:r>
            <w:r w:rsidRPr="00AE7CC7">
              <w:rPr>
                <w:rFonts w:ascii="Times New Roman" w:hAnsi="Times New Roman"/>
                <w:i/>
                <w:spacing w:val="-17"/>
                <w:sz w:val="28"/>
              </w:rPr>
              <w:t xml:space="preserve"> </w:t>
            </w:r>
            <w:r w:rsidRPr="00AE7CC7">
              <w:rPr>
                <w:rFonts w:ascii="Times New Roman" w:hAnsi="Times New Roman"/>
                <w:i/>
                <w:sz w:val="28"/>
              </w:rPr>
              <w:t>отчество,</w:t>
            </w:r>
            <w:r w:rsidRPr="00AE7CC7">
              <w:rPr>
                <w:rFonts w:ascii="Times New Roman" w:hAnsi="Times New Roman"/>
                <w:i/>
                <w:spacing w:val="-9"/>
                <w:sz w:val="28"/>
              </w:rPr>
              <w:t xml:space="preserve"> </w:t>
            </w:r>
            <w:r w:rsidRPr="00AE7CC7">
              <w:rPr>
                <w:rFonts w:ascii="Times New Roman" w:hAnsi="Times New Roman"/>
                <w:i/>
                <w:spacing w:val="-2"/>
                <w:sz w:val="28"/>
              </w:rPr>
              <w:t>место</w:t>
            </w:r>
            <w:proofErr w:type="gramEnd"/>
          </w:p>
          <w:p w:rsidR="00C6764B" w:rsidRPr="00AE7CC7" w:rsidRDefault="00C6764B" w:rsidP="007965C1">
            <w:pPr>
              <w:ind w:left="133" w:hanging="14"/>
              <w:rPr>
                <w:rFonts w:ascii="Times New Roman" w:hAnsi="Times New Roman"/>
                <w:i/>
                <w:sz w:val="28"/>
              </w:rPr>
            </w:pPr>
            <w:r w:rsidRPr="00AE7CC7">
              <w:rPr>
                <w:rFonts w:ascii="Times New Roman" w:hAnsi="Times New Roman"/>
                <w:i/>
                <w:sz w:val="28"/>
              </w:rPr>
              <w:t>жительства</w:t>
            </w:r>
            <w:r w:rsidRPr="00AE7CC7">
              <w:rPr>
                <w:rFonts w:ascii="Times New Roman" w:hAnsi="Times New Roman"/>
                <w:i/>
                <w:spacing w:val="-13"/>
                <w:sz w:val="28"/>
              </w:rPr>
              <w:t xml:space="preserve">  </w:t>
            </w:r>
            <w:r w:rsidRPr="00AE7CC7">
              <w:rPr>
                <w:rFonts w:ascii="Times New Roman" w:hAnsi="Times New Roman"/>
                <w:i/>
                <w:sz w:val="28"/>
              </w:rPr>
              <w:t>-</w:t>
            </w:r>
            <w:r w:rsidRPr="00AE7CC7">
              <w:rPr>
                <w:rFonts w:ascii="Times New Roman" w:hAnsi="Times New Roman"/>
                <w:i/>
                <w:spacing w:val="-17"/>
                <w:sz w:val="28"/>
              </w:rPr>
              <w:t xml:space="preserve">  </w:t>
            </w:r>
            <w:r w:rsidRPr="00AE7CC7">
              <w:rPr>
                <w:rFonts w:ascii="Times New Roman" w:hAnsi="Times New Roman"/>
                <w:i/>
                <w:sz w:val="28"/>
              </w:rPr>
              <w:t>для</w:t>
            </w:r>
            <w:r w:rsidRPr="00AE7CC7">
              <w:rPr>
                <w:rFonts w:ascii="Times New Roman" w:hAnsi="Times New Roman"/>
                <w:i/>
                <w:spacing w:val="-17"/>
                <w:sz w:val="28"/>
              </w:rPr>
              <w:t xml:space="preserve"> </w:t>
            </w:r>
            <w:r w:rsidRPr="00AE7CC7">
              <w:rPr>
                <w:rFonts w:ascii="Times New Roman" w:hAnsi="Times New Roman"/>
                <w:i/>
                <w:sz w:val="28"/>
              </w:rPr>
              <w:t>физических</w:t>
            </w:r>
            <w:r w:rsidRPr="00AE7CC7">
              <w:rPr>
                <w:rFonts w:ascii="Times New Roman" w:hAnsi="Times New Roman"/>
                <w:i/>
                <w:spacing w:val="26"/>
                <w:sz w:val="28"/>
              </w:rPr>
              <w:t xml:space="preserve"> </w:t>
            </w:r>
            <w:r w:rsidRPr="00AE7CC7">
              <w:rPr>
                <w:rFonts w:ascii="Times New Roman" w:hAnsi="Times New Roman"/>
                <w:i/>
                <w:sz w:val="28"/>
              </w:rPr>
              <w:t xml:space="preserve">лиц, полное наименование, место нахождения, ИНН – для юридических лиц) </w:t>
            </w:r>
          </w:p>
          <w:p w:rsidR="00C6764B" w:rsidRPr="00AE7CC7" w:rsidRDefault="00C6764B" w:rsidP="007965C1">
            <w:pPr>
              <w:tabs>
                <w:tab w:val="left" w:pos="2820"/>
              </w:tabs>
              <w:ind w:left="28"/>
              <w:jc w:val="center"/>
              <w:rPr>
                <w:sz w:val="28"/>
                <w:szCs w:val="28"/>
              </w:rPr>
            </w:pPr>
          </w:p>
        </w:tc>
      </w:tr>
    </w:tbl>
    <w:p w:rsidR="00C6764B" w:rsidRPr="00AE7CC7" w:rsidRDefault="00C6764B" w:rsidP="00C6764B">
      <w:pPr>
        <w:shd w:val="clear" w:color="auto" w:fill="FFFFFF"/>
      </w:pPr>
    </w:p>
    <w:p w:rsidR="00C6764B" w:rsidRPr="00AE7CC7" w:rsidRDefault="00C6764B" w:rsidP="00C6764B">
      <w:pPr>
        <w:shd w:val="clear" w:color="auto" w:fill="FFFFFF"/>
        <w:jc w:val="center"/>
        <w:rPr>
          <w:rFonts w:ascii="Times New Roman" w:eastAsia="Calibri" w:hAnsi="Times New Roman" w:cs="Times New Roman"/>
          <w:b/>
          <w:bCs/>
          <w:spacing w:val="2"/>
          <w:sz w:val="28"/>
          <w:szCs w:val="28"/>
        </w:rPr>
      </w:pPr>
      <w:r w:rsidRPr="00AE7CC7">
        <w:rPr>
          <w:rFonts w:ascii="Times New Roman" w:eastAsia="Calibri" w:hAnsi="Times New Roman" w:cs="Times New Roman"/>
          <w:b/>
          <w:bCs/>
          <w:spacing w:val="2"/>
          <w:sz w:val="28"/>
          <w:szCs w:val="28"/>
        </w:rPr>
        <w:t>РЕШЕНИЕ</w:t>
      </w:r>
    </w:p>
    <w:p w:rsidR="00C6764B" w:rsidRDefault="00C6764B" w:rsidP="00C6764B">
      <w:pPr>
        <w:shd w:val="clear" w:color="auto" w:fill="FFFFFF"/>
        <w:jc w:val="center"/>
        <w:rPr>
          <w:rFonts w:ascii="Times New Roman" w:eastAsia="Calibri" w:hAnsi="Times New Roman" w:cs="Times New Roman"/>
          <w:b/>
          <w:bCs/>
          <w:spacing w:val="2"/>
          <w:sz w:val="28"/>
          <w:szCs w:val="28"/>
        </w:rPr>
      </w:pPr>
      <w:r w:rsidRPr="00AE7CC7">
        <w:rPr>
          <w:rFonts w:ascii="Times New Roman" w:eastAsia="Calibri" w:hAnsi="Times New Roman" w:cs="Times New Roman"/>
          <w:b/>
          <w:bCs/>
          <w:spacing w:val="2"/>
          <w:sz w:val="28"/>
          <w:szCs w:val="28"/>
        </w:rPr>
        <w:t>о переводе земельного участка из одной категории в другую</w:t>
      </w:r>
    </w:p>
    <w:p w:rsidR="00C6764B" w:rsidRPr="00AE7CC7" w:rsidRDefault="00C6764B" w:rsidP="00C6764B">
      <w:pPr>
        <w:shd w:val="clear" w:color="auto" w:fill="FFFFFF"/>
        <w:jc w:val="center"/>
        <w:rPr>
          <w:rFonts w:ascii="Times New Roman" w:eastAsia="Calibri" w:hAnsi="Times New Roman" w:cs="Times New Roman"/>
          <w:b/>
          <w:bCs/>
          <w:spacing w:val="2"/>
          <w:sz w:val="28"/>
          <w:szCs w:val="28"/>
        </w:rPr>
      </w:pPr>
    </w:p>
    <w:tbl>
      <w:tblPr>
        <w:tblW w:w="9360" w:type="dxa"/>
        <w:tblLayout w:type="fixed"/>
        <w:tblCellMar>
          <w:left w:w="10" w:type="dxa"/>
          <w:right w:w="10" w:type="dxa"/>
        </w:tblCellMar>
        <w:tblLook w:val="04A0"/>
      </w:tblPr>
      <w:tblGrid>
        <w:gridCol w:w="3403"/>
        <w:gridCol w:w="2128"/>
        <w:gridCol w:w="3829"/>
      </w:tblGrid>
      <w:tr w:rsidR="00C6764B" w:rsidRPr="00526805" w:rsidTr="007965C1">
        <w:tc>
          <w:tcPr>
            <w:tcW w:w="3403" w:type="dxa"/>
            <w:hideMark/>
          </w:tcPr>
          <w:p w:rsidR="00C6764B" w:rsidRPr="00526805" w:rsidRDefault="00C6764B" w:rsidP="007965C1">
            <w:pPr>
              <w:suppressAutoHyphens/>
              <w:spacing w:line="360" w:lineRule="auto"/>
              <w:rPr>
                <w:rFonts w:ascii="Times New Roman" w:eastAsia="SimSun" w:hAnsi="Times New Roman" w:cs="Calibri"/>
                <w:kern w:val="3"/>
                <w:sz w:val="28"/>
                <w:szCs w:val="28"/>
                <w:lang w:eastAsia="en-US"/>
              </w:rPr>
            </w:pPr>
            <w:r w:rsidRPr="00526805">
              <w:rPr>
                <w:rFonts w:ascii="Times New Roman" w:eastAsia="SimSun" w:hAnsi="Times New Roman" w:cs="Calibri"/>
                <w:kern w:val="3"/>
                <w:sz w:val="28"/>
                <w:szCs w:val="28"/>
                <w:lang w:eastAsia="en-US"/>
              </w:rPr>
              <w:t>от ____</w:t>
            </w:r>
            <w:r>
              <w:rPr>
                <w:rFonts w:ascii="Times New Roman" w:eastAsia="SimSun" w:hAnsi="Times New Roman" w:cs="Calibri"/>
                <w:kern w:val="3"/>
                <w:sz w:val="28"/>
                <w:szCs w:val="28"/>
                <w:lang w:eastAsia="en-US"/>
              </w:rPr>
              <w:t>_____________</w:t>
            </w:r>
          </w:p>
        </w:tc>
        <w:tc>
          <w:tcPr>
            <w:tcW w:w="2128" w:type="dxa"/>
          </w:tcPr>
          <w:p w:rsidR="00C6764B" w:rsidRPr="00526805" w:rsidRDefault="00C6764B" w:rsidP="007965C1">
            <w:pPr>
              <w:suppressAutoHyphens/>
              <w:spacing w:line="360" w:lineRule="auto"/>
              <w:jc w:val="right"/>
              <w:rPr>
                <w:rFonts w:ascii="Times New Roman" w:eastAsia="SimSun" w:hAnsi="Times New Roman" w:cs="Calibri"/>
                <w:kern w:val="3"/>
                <w:sz w:val="28"/>
                <w:szCs w:val="28"/>
                <w:lang w:eastAsia="en-US"/>
              </w:rPr>
            </w:pPr>
          </w:p>
        </w:tc>
        <w:tc>
          <w:tcPr>
            <w:tcW w:w="3829" w:type="dxa"/>
            <w:hideMark/>
          </w:tcPr>
          <w:p w:rsidR="00C6764B" w:rsidRPr="00526805" w:rsidRDefault="00C6764B" w:rsidP="007965C1">
            <w:pPr>
              <w:suppressAutoHyphens/>
              <w:spacing w:line="360" w:lineRule="auto"/>
              <w:jc w:val="right"/>
              <w:rPr>
                <w:rFonts w:ascii="Times New Roman" w:eastAsia="SimSun" w:hAnsi="Times New Roman" w:cs="Calibri"/>
                <w:kern w:val="3"/>
                <w:sz w:val="28"/>
                <w:szCs w:val="28"/>
                <w:lang w:eastAsia="en-US"/>
              </w:rPr>
            </w:pPr>
            <w:r>
              <w:rPr>
                <w:rFonts w:ascii="Times New Roman" w:eastAsia="SimSun" w:hAnsi="Times New Roman" w:cs="Calibri"/>
                <w:kern w:val="3"/>
                <w:sz w:val="28"/>
                <w:szCs w:val="28"/>
                <w:lang w:eastAsia="en-US"/>
              </w:rPr>
              <w:t>№ _</w:t>
            </w:r>
            <w:r w:rsidRPr="00526805">
              <w:rPr>
                <w:rFonts w:ascii="Times New Roman" w:eastAsia="SimSun" w:hAnsi="Times New Roman" w:cs="Calibri"/>
                <w:kern w:val="3"/>
                <w:sz w:val="28"/>
                <w:szCs w:val="28"/>
                <w:lang w:eastAsia="en-US"/>
              </w:rPr>
              <w:t>_____</w:t>
            </w:r>
          </w:p>
        </w:tc>
      </w:tr>
    </w:tbl>
    <w:p w:rsidR="00C6764B" w:rsidRDefault="00C6764B" w:rsidP="00C6764B">
      <w:pPr>
        <w:spacing w:before="120" w:after="120" w:line="360" w:lineRule="auto"/>
        <w:jc w:val="both"/>
        <w:rPr>
          <w:sz w:val="28"/>
          <w:szCs w:val="28"/>
        </w:rPr>
      </w:pPr>
    </w:p>
    <w:p w:rsidR="00C6764B" w:rsidRPr="00AE7CC7" w:rsidRDefault="00C6764B" w:rsidP="00C6764B">
      <w:pPr>
        <w:spacing w:before="120" w:after="120" w:line="360" w:lineRule="auto"/>
        <w:ind w:firstLine="709"/>
        <w:jc w:val="both"/>
        <w:rPr>
          <w:rFonts w:ascii="Times New Roman" w:hAnsi="Times New Roman" w:cs="Times New Roman"/>
          <w:i/>
          <w:iCs/>
        </w:rPr>
      </w:pPr>
      <w:proofErr w:type="gramStart"/>
      <w:r w:rsidRPr="00AE7CC7">
        <w:rPr>
          <w:rFonts w:ascii="Times New Roman" w:eastAsia="Calibri" w:hAnsi="Times New Roman" w:cs="Times New Roman"/>
          <w:sz w:val="28"/>
          <w:szCs w:val="28"/>
        </w:rPr>
        <w:t xml:space="preserve">Рассмотрев Ваше заявление от ________________ № ____________ и прилагаемые к нему документы, руководствуясь статьей 8 Земельного кодекса Российской Федерации, Федеральным законом от 21.12.2004 года               № 172-ФЗ «О переводе земель или земельных участков из одной категории в другую», администрацией Партизанского городского округа принято решение о переводе земельного участка с кадастровым номером _:________:___, </w:t>
      </w:r>
      <w:r w:rsidRPr="00AE7CC7">
        <w:rPr>
          <w:rFonts w:ascii="Times New Roman" w:eastAsia="Calibri" w:hAnsi="Times New Roman" w:cs="Times New Roman"/>
          <w:sz w:val="28"/>
          <w:szCs w:val="28"/>
        </w:rPr>
        <w:lastRenderedPageBreak/>
        <w:t>площадью ___ кв. м, расположенного по адресу: _________________________________________, из категории земель «_______________» в категорию земель «_____________________», для цели: __________________________________________________________________.</w:t>
      </w:r>
      <w:proofErr w:type="gramEnd"/>
    </w:p>
    <w:p w:rsidR="00C6764B" w:rsidRPr="00AE7CC7" w:rsidRDefault="00C6764B" w:rsidP="00C6764B">
      <w:pPr>
        <w:spacing w:before="120" w:after="120" w:line="360" w:lineRule="auto"/>
        <w:ind w:firstLine="567"/>
        <w:jc w:val="both"/>
        <w:rPr>
          <w:rFonts w:ascii="Times New Roman" w:eastAsia="Calibri" w:hAnsi="Times New Roman" w:cs="Times New Roman"/>
          <w:sz w:val="28"/>
          <w:szCs w:val="28"/>
        </w:rPr>
      </w:pPr>
    </w:p>
    <w:p w:rsidR="00C6764B" w:rsidRPr="00AE7CC7" w:rsidRDefault="00C6764B" w:rsidP="00C6764B">
      <w:pPr>
        <w:spacing w:before="120" w:after="120" w:line="360" w:lineRule="auto"/>
        <w:ind w:firstLine="709"/>
        <w:jc w:val="both"/>
        <w:rPr>
          <w:rFonts w:ascii="Times New Roman" w:eastAsia="Calibri" w:hAnsi="Times New Roman" w:cs="Times New Roman"/>
          <w:sz w:val="28"/>
          <w:szCs w:val="28"/>
        </w:rPr>
      </w:pPr>
      <w:r w:rsidRPr="00AE7CC7">
        <w:rPr>
          <w:rFonts w:ascii="Times New Roman" w:eastAsia="Calibri" w:hAnsi="Times New Roman" w:cs="Times New Roman"/>
          <w:sz w:val="28"/>
          <w:szCs w:val="28"/>
        </w:rPr>
        <w:t>Дополнительная информация: ___________________________________</w:t>
      </w:r>
    </w:p>
    <w:p w:rsidR="00C6764B" w:rsidRPr="00AE7CC7" w:rsidRDefault="00C6764B" w:rsidP="00C6764B">
      <w:pPr>
        <w:spacing w:before="120" w:after="120" w:line="360" w:lineRule="auto"/>
        <w:jc w:val="both"/>
        <w:rPr>
          <w:rFonts w:ascii="Times New Roman" w:eastAsia="Calibri" w:hAnsi="Times New Roman" w:cs="Times New Roman"/>
          <w:sz w:val="28"/>
          <w:szCs w:val="28"/>
        </w:rPr>
      </w:pPr>
      <w:r w:rsidRPr="00AE7CC7">
        <w:rPr>
          <w:rFonts w:ascii="Times New Roman" w:eastAsia="Calibri" w:hAnsi="Times New Roman" w:cs="Times New Roman"/>
          <w:sz w:val="28"/>
          <w:szCs w:val="28"/>
        </w:rPr>
        <w:t>__________________________________________________________________.</w:t>
      </w:r>
    </w:p>
    <w:p w:rsidR="00C6764B" w:rsidRPr="00AE7CC7" w:rsidRDefault="00C6764B" w:rsidP="00C6764B">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C6764B" w:rsidRPr="00AE7CC7" w:rsidTr="007965C1">
        <w:tc>
          <w:tcPr>
            <w:tcW w:w="3379" w:type="dxa"/>
            <w:tcBorders>
              <w:bottom w:val="single" w:sz="4" w:space="0" w:color="auto"/>
            </w:tcBorders>
          </w:tcPr>
          <w:p w:rsidR="00C6764B" w:rsidRPr="00AE7CC7" w:rsidRDefault="00C6764B" w:rsidP="007965C1">
            <w:pPr>
              <w:rPr>
                <w:rFonts w:ascii="Times New Roman" w:hAnsi="Times New Roman" w:cs="Times New Roman"/>
                <w:i/>
                <w:iCs/>
              </w:rPr>
            </w:pPr>
          </w:p>
        </w:tc>
        <w:tc>
          <w:tcPr>
            <w:tcW w:w="340" w:type="dxa"/>
          </w:tcPr>
          <w:p w:rsidR="00C6764B" w:rsidRPr="00AE7CC7" w:rsidRDefault="00C6764B" w:rsidP="007965C1">
            <w:pPr>
              <w:tabs>
                <w:tab w:val="left" w:pos="567"/>
              </w:tabs>
              <w:ind w:firstLine="567"/>
              <w:contextualSpacing/>
              <w:jc w:val="both"/>
              <w:rPr>
                <w:rFonts w:ascii="Times New Roman" w:hAnsi="Times New Roman" w:cs="Times New Roman"/>
                <w:bCs/>
                <w:sz w:val="28"/>
                <w:szCs w:val="28"/>
              </w:rPr>
            </w:pPr>
          </w:p>
        </w:tc>
        <w:tc>
          <w:tcPr>
            <w:tcW w:w="1606" w:type="dxa"/>
            <w:tcBorders>
              <w:bottom w:val="single" w:sz="4" w:space="0" w:color="auto"/>
            </w:tcBorders>
          </w:tcPr>
          <w:p w:rsidR="00C6764B" w:rsidRPr="00AE7CC7" w:rsidRDefault="00C6764B" w:rsidP="007965C1">
            <w:pPr>
              <w:tabs>
                <w:tab w:val="left" w:pos="567"/>
              </w:tabs>
              <w:ind w:firstLine="567"/>
              <w:contextualSpacing/>
              <w:jc w:val="both"/>
              <w:rPr>
                <w:rFonts w:ascii="Times New Roman" w:hAnsi="Times New Roman" w:cs="Times New Roman"/>
                <w:bCs/>
                <w:sz w:val="28"/>
                <w:szCs w:val="28"/>
              </w:rPr>
            </w:pPr>
          </w:p>
        </w:tc>
        <w:tc>
          <w:tcPr>
            <w:tcW w:w="325" w:type="dxa"/>
          </w:tcPr>
          <w:p w:rsidR="00C6764B" w:rsidRPr="00AE7CC7" w:rsidRDefault="00C6764B" w:rsidP="007965C1">
            <w:pPr>
              <w:tabs>
                <w:tab w:val="left" w:pos="567"/>
              </w:tabs>
              <w:ind w:firstLine="567"/>
              <w:contextualSpacing/>
              <w:jc w:val="both"/>
              <w:rPr>
                <w:rFonts w:ascii="Times New Roman" w:hAnsi="Times New Roman" w:cs="Times New Roman"/>
                <w:bCs/>
                <w:sz w:val="28"/>
                <w:szCs w:val="28"/>
              </w:rPr>
            </w:pPr>
          </w:p>
        </w:tc>
        <w:tc>
          <w:tcPr>
            <w:tcW w:w="2752" w:type="dxa"/>
            <w:tcBorders>
              <w:bottom w:val="single" w:sz="4" w:space="0" w:color="auto"/>
            </w:tcBorders>
          </w:tcPr>
          <w:p w:rsidR="00C6764B" w:rsidRPr="00AE7CC7" w:rsidRDefault="00C6764B" w:rsidP="007965C1">
            <w:pPr>
              <w:tabs>
                <w:tab w:val="left" w:pos="567"/>
              </w:tabs>
              <w:ind w:firstLine="567"/>
              <w:contextualSpacing/>
              <w:jc w:val="both"/>
              <w:rPr>
                <w:rFonts w:ascii="Times New Roman" w:hAnsi="Times New Roman" w:cs="Times New Roman"/>
                <w:bCs/>
                <w:sz w:val="28"/>
                <w:szCs w:val="28"/>
              </w:rPr>
            </w:pPr>
          </w:p>
        </w:tc>
      </w:tr>
      <w:tr w:rsidR="00C6764B" w:rsidRPr="002E2185" w:rsidTr="007965C1">
        <w:tc>
          <w:tcPr>
            <w:tcW w:w="3379" w:type="dxa"/>
            <w:tcBorders>
              <w:top w:val="single" w:sz="4" w:space="0" w:color="auto"/>
            </w:tcBorders>
          </w:tcPr>
          <w:p w:rsidR="00C6764B" w:rsidRPr="00AE7CC7" w:rsidRDefault="00C6764B" w:rsidP="007965C1">
            <w:pPr>
              <w:tabs>
                <w:tab w:val="left" w:pos="567"/>
              </w:tabs>
              <w:ind w:firstLine="567"/>
              <w:contextualSpacing/>
              <w:jc w:val="both"/>
              <w:rPr>
                <w:rFonts w:ascii="Times New Roman" w:hAnsi="Times New Roman" w:cs="Times New Roman"/>
                <w:i/>
                <w:iCs/>
              </w:rPr>
            </w:pPr>
            <w:r w:rsidRPr="00AE7CC7">
              <w:rPr>
                <w:rFonts w:ascii="Times New Roman" w:hAnsi="Times New Roman" w:cs="Times New Roman"/>
                <w:i/>
                <w:iCs/>
              </w:rPr>
              <w:t>(должность)</w:t>
            </w:r>
          </w:p>
        </w:tc>
        <w:tc>
          <w:tcPr>
            <w:tcW w:w="340" w:type="dxa"/>
          </w:tcPr>
          <w:p w:rsidR="00C6764B" w:rsidRPr="00AE7CC7" w:rsidRDefault="00C6764B" w:rsidP="007965C1">
            <w:pPr>
              <w:tabs>
                <w:tab w:val="left" w:pos="567"/>
              </w:tabs>
              <w:ind w:firstLine="567"/>
              <w:contextualSpacing/>
              <w:jc w:val="both"/>
              <w:rPr>
                <w:rFonts w:ascii="Times New Roman" w:hAnsi="Times New Roman" w:cs="Times New Roman"/>
                <w:bCs/>
                <w:sz w:val="24"/>
                <w:szCs w:val="24"/>
              </w:rPr>
            </w:pPr>
          </w:p>
        </w:tc>
        <w:tc>
          <w:tcPr>
            <w:tcW w:w="1606" w:type="dxa"/>
            <w:tcBorders>
              <w:top w:val="single" w:sz="4" w:space="0" w:color="auto"/>
            </w:tcBorders>
          </w:tcPr>
          <w:p w:rsidR="00C6764B" w:rsidRPr="00AE7CC7" w:rsidRDefault="00C6764B" w:rsidP="007965C1">
            <w:pPr>
              <w:tabs>
                <w:tab w:val="left" w:pos="567"/>
              </w:tabs>
              <w:ind w:firstLine="567"/>
              <w:contextualSpacing/>
              <w:jc w:val="both"/>
              <w:rPr>
                <w:rFonts w:ascii="Times New Roman" w:hAnsi="Times New Roman" w:cs="Times New Roman"/>
                <w:i/>
                <w:iCs/>
              </w:rPr>
            </w:pPr>
            <w:r w:rsidRPr="00AE7CC7">
              <w:rPr>
                <w:rFonts w:ascii="Times New Roman" w:hAnsi="Times New Roman" w:cs="Times New Roman"/>
                <w:i/>
                <w:iCs/>
              </w:rPr>
              <w:t>(подпись)</w:t>
            </w:r>
          </w:p>
        </w:tc>
        <w:tc>
          <w:tcPr>
            <w:tcW w:w="325" w:type="dxa"/>
          </w:tcPr>
          <w:p w:rsidR="00C6764B" w:rsidRPr="00AE7CC7" w:rsidRDefault="00C6764B" w:rsidP="007965C1">
            <w:pPr>
              <w:tabs>
                <w:tab w:val="left" w:pos="567"/>
              </w:tabs>
              <w:contextualSpacing/>
              <w:jc w:val="both"/>
              <w:rPr>
                <w:rFonts w:ascii="Times New Roman" w:hAnsi="Times New Roman" w:cs="Times New Roman"/>
                <w:i/>
                <w:iCs/>
              </w:rPr>
            </w:pPr>
          </w:p>
        </w:tc>
        <w:tc>
          <w:tcPr>
            <w:tcW w:w="2752" w:type="dxa"/>
            <w:tcBorders>
              <w:top w:val="single" w:sz="4" w:space="0" w:color="auto"/>
            </w:tcBorders>
          </w:tcPr>
          <w:p w:rsidR="00C6764B" w:rsidRPr="00AE7CC7" w:rsidRDefault="00C6764B" w:rsidP="007965C1">
            <w:pPr>
              <w:tabs>
                <w:tab w:val="left" w:pos="567"/>
              </w:tabs>
              <w:contextualSpacing/>
              <w:jc w:val="both"/>
              <w:rPr>
                <w:rFonts w:ascii="Times New Roman" w:hAnsi="Times New Roman" w:cs="Times New Roman"/>
                <w:i/>
                <w:iCs/>
              </w:rPr>
            </w:pPr>
            <w:r w:rsidRPr="00AE7CC7">
              <w:rPr>
                <w:rFonts w:ascii="Times New Roman" w:hAnsi="Times New Roman" w:cs="Times New Roman"/>
                <w:i/>
                <w:iCs/>
              </w:rPr>
              <w:t>(фамилия и инициалы)</w:t>
            </w:r>
          </w:p>
        </w:tc>
      </w:tr>
    </w:tbl>
    <w:p w:rsidR="00C6764B" w:rsidRDefault="00C6764B" w:rsidP="00C6764B"/>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по предоставлению муниципальной услуги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 xml:space="preserve"> «Отнесение земель или земельных участков</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в составе таких земель к </w:t>
      </w:r>
      <w:proofErr w:type="gramStart"/>
      <w:r w:rsidRPr="007249B7">
        <w:rPr>
          <w:rFonts w:ascii="Times New Roman" w:hAnsi="Times New Roman" w:cs="Times New Roman"/>
          <w:sz w:val="28"/>
          <w:szCs w:val="28"/>
        </w:rPr>
        <w:t>определенной</w:t>
      </w:r>
      <w:proofErr w:type="gramEnd"/>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категории земель или перевод земель 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земельных участков в составе таких земель</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из одной категории в другую»,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7249B7">
        <w:rPr>
          <w:rFonts w:ascii="Times New Roman" w:hAnsi="Times New Roman" w:cs="Times New Roman"/>
          <w:sz w:val="28"/>
          <w:szCs w:val="28"/>
        </w:rPr>
        <w:t>утвержденному</w:t>
      </w:r>
      <w:proofErr w:type="gramEnd"/>
      <w:r w:rsidRPr="007249B7">
        <w:rPr>
          <w:rFonts w:ascii="Times New Roman" w:hAnsi="Times New Roman" w:cs="Times New Roman"/>
          <w:sz w:val="28"/>
          <w:szCs w:val="28"/>
        </w:rPr>
        <w:t xml:space="preserve">  постановлением</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администрации </w:t>
      </w:r>
      <w:proofErr w:type="gramStart"/>
      <w:r w:rsidRPr="007249B7">
        <w:rPr>
          <w:rFonts w:ascii="Times New Roman" w:hAnsi="Times New Roman" w:cs="Times New Roman"/>
          <w:sz w:val="28"/>
          <w:szCs w:val="28"/>
        </w:rPr>
        <w:t>Партизанского</w:t>
      </w:r>
      <w:proofErr w:type="gramEnd"/>
      <w:r w:rsidRPr="007249B7">
        <w:rPr>
          <w:rFonts w:ascii="Times New Roman" w:hAnsi="Times New Roman" w:cs="Times New Roman"/>
          <w:sz w:val="28"/>
          <w:szCs w:val="28"/>
        </w:rPr>
        <w:t xml:space="preserve"> городского</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округа </w:t>
      </w:r>
    </w:p>
    <w:p w:rsidR="00C6764B" w:rsidRDefault="00C6764B" w:rsidP="00C6764B">
      <w:pPr>
        <w:tabs>
          <w:tab w:val="left" w:pos="0"/>
          <w:tab w:val="left" w:pos="3969"/>
        </w:tabs>
        <w:ind w:left="3969" w:right="-1"/>
        <w:contextualSpacing/>
        <w:rPr>
          <w:rFonts w:ascii="Times New Roman" w:hAnsi="Times New Roman" w:cs="Times New Roman"/>
          <w:sz w:val="28"/>
          <w:szCs w:val="28"/>
        </w:rPr>
      </w:pPr>
      <w:r w:rsidRPr="0024795F">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Default="00C6764B" w:rsidP="00C6764B">
      <w:pPr>
        <w:tabs>
          <w:tab w:val="left" w:pos="0"/>
          <w:tab w:val="left" w:pos="3969"/>
        </w:tabs>
        <w:ind w:left="3969" w:right="-1"/>
        <w:contextualSpacing/>
        <w:rPr>
          <w:rFonts w:ascii="Times New Roman" w:hAnsi="Times New Roman" w:cs="Times New Roman"/>
          <w:sz w:val="28"/>
          <w:szCs w:val="28"/>
        </w:rPr>
      </w:pPr>
    </w:p>
    <w:p w:rsidR="00C6764B" w:rsidRPr="00AE7CC7" w:rsidRDefault="00C6764B" w:rsidP="00C6764B">
      <w:pPr>
        <w:shd w:val="clear" w:color="auto" w:fill="FFFFFF"/>
        <w:jc w:val="center"/>
        <w:rPr>
          <w:rFonts w:ascii="Times New Roman" w:eastAsia="Calibri" w:hAnsi="Times New Roman" w:cs="Times New Roman"/>
          <w:b/>
          <w:spacing w:val="2"/>
          <w:sz w:val="28"/>
          <w:szCs w:val="28"/>
          <w:lang w:eastAsia="en-US"/>
        </w:rPr>
      </w:pPr>
      <w:r w:rsidRPr="00526805">
        <w:rPr>
          <w:rFonts w:ascii="Times New Roman" w:eastAsia="Calibri" w:hAnsi="Times New Roman" w:cs="Times New Roman"/>
          <w:b/>
          <w:spacing w:val="2"/>
          <w:sz w:val="28"/>
          <w:szCs w:val="28"/>
          <w:lang w:eastAsia="en-US"/>
        </w:rPr>
        <w:t xml:space="preserve">Форма решения </w:t>
      </w:r>
      <w:r w:rsidRPr="00526805">
        <w:rPr>
          <w:rFonts w:ascii="Times New Roman" w:eastAsia="Calibri" w:hAnsi="Times New Roman" w:cs="Times New Roman"/>
          <w:b/>
          <w:sz w:val="28"/>
          <w:szCs w:val="28"/>
          <w:lang w:eastAsia="en-US"/>
        </w:rPr>
        <w:t>об отказе в предоставлении услуги</w:t>
      </w:r>
    </w:p>
    <w:tbl>
      <w:tblPr>
        <w:tblW w:w="9923" w:type="dxa"/>
        <w:tblInd w:w="-71" w:type="dxa"/>
        <w:tblLayout w:type="fixed"/>
        <w:tblCellMar>
          <w:left w:w="71" w:type="dxa"/>
          <w:right w:w="71" w:type="dxa"/>
        </w:tblCellMar>
        <w:tblLook w:val="0000"/>
      </w:tblPr>
      <w:tblGrid>
        <w:gridCol w:w="4442"/>
        <w:gridCol w:w="662"/>
        <w:gridCol w:w="4819"/>
      </w:tblGrid>
      <w:tr w:rsidR="00C6764B" w:rsidRPr="00526805" w:rsidTr="007965C1">
        <w:trPr>
          <w:cantSplit/>
        </w:trPr>
        <w:tc>
          <w:tcPr>
            <w:tcW w:w="4442" w:type="dxa"/>
          </w:tcPr>
          <w:p w:rsidR="00C6764B" w:rsidRDefault="00C6764B" w:rsidP="007965C1">
            <w:pPr>
              <w:pStyle w:val="1"/>
              <w:ind w:right="-71"/>
            </w:pPr>
            <w:r w:rsidRPr="005573E9">
              <w:t xml:space="preserve">                    </w:t>
            </w:r>
          </w:p>
          <w:p w:rsidR="00C6764B" w:rsidRPr="00526805" w:rsidRDefault="00C6764B" w:rsidP="00C6764B">
            <w:pPr>
              <w:pStyle w:val="1"/>
              <w:spacing w:before="0" w:beforeAutospacing="0" w:after="0" w:afterAutospacing="0"/>
              <w:ind w:right="-71"/>
              <w:rPr>
                <w:sz w:val="2"/>
                <w:szCs w:val="2"/>
              </w:rPr>
            </w:pPr>
            <w:r>
              <w:t xml:space="preserve">             </w:t>
            </w:r>
            <w:r w:rsidRPr="00526805">
              <w:rPr>
                <w:noProof/>
              </w:rPr>
              <w:drawing>
                <wp:inline distT="0" distB="0" distL="0" distR="0">
                  <wp:extent cx="603885" cy="673100"/>
                  <wp:effectExtent l="19050" t="0" r="5715" b="0"/>
                  <wp:docPr id="8" name="Рисунок 2" descr="C:\Users\duma3@Ptca1.com\Desktop\gerb-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ma3@Ptca1.com\Desktop\gerb-upr.jpg"/>
                          <pic:cNvPicPr>
                            <a:picLocks noChangeAspect="1" noChangeArrowheads="1"/>
                          </pic:cNvPicPr>
                        </pic:nvPicPr>
                        <pic:blipFill>
                          <a:blip r:embed="rId12" cstate="print"/>
                          <a:srcRect/>
                          <a:stretch>
                            <a:fillRect/>
                          </a:stretch>
                        </pic:blipFill>
                        <pic:spPr bwMode="auto">
                          <a:xfrm>
                            <a:off x="0" y="0"/>
                            <a:ext cx="603885" cy="673100"/>
                          </a:xfrm>
                          <a:prstGeom prst="rect">
                            <a:avLst/>
                          </a:prstGeom>
                          <a:noFill/>
                          <a:ln w="9525">
                            <a:noFill/>
                            <a:miter lim="800000"/>
                            <a:headEnd/>
                            <a:tailEnd/>
                          </a:ln>
                        </pic:spPr>
                      </pic:pic>
                    </a:graphicData>
                  </a:graphic>
                </wp:inline>
              </w:drawing>
            </w:r>
            <w:r w:rsidRPr="00526805">
              <w:t xml:space="preserve">    </w:t>
            </w:r>
          </w:p>
          <w:p w:rsidR="00C6764B" w:rsidRPr="00526805" w:rsidRDefault="00C6764B" w:rsidP="00C6764B">
            <w:pPr>
              <w:pStyle w:val="1"/>
              <w:spacing w:before="0" w:beforeAutospacing="0" w:after="0" w:afterAutospacing="0"/>
              <w:ind w:right="-71"/>
              <w:rPr>
                <w:sz w:val="2"/>
                <w:szCs w:val="2"/>
              </w:rPr>
            </w:pPr>
            <w:r w:rsidRPr="00526805">
              <w:t xml:space="preserve">                                      </w:t>
            </w:r>
          </w:p>
          <w:p w:rsidR="00C6764B" w:rsidRPr="00526805" w:rsidRDefault="00C6764B" w:rsidP="00C6764B">
            <w:pPr>
              <w:pStyle w:val="1"/>
              <w:spacing w:before="0" w:beforeAutospacing="0" w:after="0" w:afterAutospacing="0"/>
              <w:jc w:val="center"/>
              <w:rPr>
                <w:sz w:val="22"/>
                <w:szCs w:val="22"/>
              </w:rPr>
            </w:pPr>
            <w:r w:rsidRPr="00526805">
              <w:rPr>
                <w:sz w:val="22"/>
                <w:szCs w:val="22"/>
              </w:rPr>
              <w:t>АДМИНИСТРАЦИЯ</w:t>
            </w:r>
          </w:p>
          <w:p w:rsidR="00C6764B" w:rsidRPr="00526805" w:rsidRDefault="00C6764B" w:rsidP="00C6764B">
            <w:pPr>
              <w:pStyle w:val="1"/>
              <w:spacing w:before="0" w:beforeAutospacing="0" w:after="0" w:afterAutospacing="0"/>
              <w:jc w:val="center"/>
              <w:rPr>
                <w:sz w:val="22"/>
                <w:szCs w:val="22"/>
              </w:rPr>
            </w:pPr>
            <w:r w:rsidRPr="00526805">
              <w:rPr>
                <w:sz w:val="22"/>
                <w:szCs w:val="22"/>
              </w:rPr>
              <w:t>ПАРТИЗАНСКОГО</w:t>
            </w:r>
          </w:p>
          <w:p w:rsidR="00C6764B" w:rsidRPr="00526805" w:rsidRDefault="00C6764B" w:rsidP="00C6764B">
            <w:pPr>
              <w:pStyle w:val="1"/>
              <w:spacing w:before="0" w:beforeAutospacing="0" w:after="0" w:afterAutospacing="0"/>
              <w:jc w:val="center"/>
              <w:rPr>
                <w:sz w:val="22"/>
                <w:szCs w:val="22"/>
              </w:rPr>
            </w:pPr>
            <w:r w:rsidRPr="00526805">
              <w:rPr>
                <w:sz w:val="22"/>
                <w:szCs w:val="22"/>
              </w:rPr>
              <w:t>ГОРОДСКОГО ОКРУГА</w:t>
            </w:r>
          </w:p>
          <w:p w:rsidR="00C6764B" w:rsidRPr="00526805" w:rsidRDefault="00C6764B" w:rsidP="00C6764B">
            <w:pPr>
              <w:pStyle w:val="1"/>
              <w:spacing w:before="0" w:beforeAutospacing="0" w:after="0" w:afterAutospacing="0"/>
              <w:jc w:val="center"/>
              <w:rPr>
                <w:sz w:val="22"/>
                <w:szCs w:val="22"/>
              </w:rPr>
            </w:pPr>
            <w:r w:rsidRPr="00526805">
              <w:rPr>
                <w:sz w:val="22"/>
                <w:szCs w:val="22"/>
              </w:rPr>
              <w:t>ПРИМОРСКОГО КРАЯ</w:t>
            </w:r>
          </w:p>
          <w:p w:rsidR="00C6764B" w:rsidRPr="00526805" w:rsidRDefault="00C6764B" w:rsidP="007965C1">
            <w:pPr>
              <w:jc w:val="center"/>
              <w:rPr>
                <w:rFonts w:ascii="Times New Roman" w:hAnsi="Times New Roman"/>
              </w:rPr>
            </w:pPr>
            <w:r w:rsidRPr="00526805">
              <w:rPr>
                <w:rFonts w:ascii="Times New Roman" w:hAnsi="Times New Roman"/>
              </w:rPr>
              <w:t>УПРАВЛЕНИЕ</w:t>
            </w:r>
          </w:p>
          <w:p w:rsidR="00C6764B" w:rsidRPr="00526805" w:rsidRDefault="00C6764B" w:rsidP="007965C1">
            <w:pPr>
              <w:jc w:val="center"/>
              <w:rPr>
                <w:rFonts w:ascii="Times New Roman" w:hAnsi="Times New Roman"/>
              </w:rPr>
            </w:pPr>
            <w:r w:rsidRPr="00526805">
              <w:rPr>
                <w:rFonts w:ascii="Times New Roman" w:hAnsi="Times New Roman"/>
              </w:rPr>
              <w:t>ЭКОНОМИКИ И СОБСТВЕННОСТИ</w:t>
            </w:r>
          </w:p>
          <w:p w:rsidR="00C6764B" w:rsidRPr="00526805" w:rsidRDefault="00C6764B" w:rsidP="007965C1">
            <w:pPr>
              <w:jc w:val="center"/>
              <w:rPr>
                <w:rFonts w:ascii="Times New Roman" w:hAnsi="Times New Roman"/>
              </w:rPr>
            </w:pPr>
            <w:r w:rsidRPr="00526805">
              <w:rPr>
                <w:rFonts w:ascii="Times New Roman" w:hAnsi="Times New Roman"/>
              </w:rPr>
              <w:t xml:space="preserve">ул. Ленинская, 26-а,  г. </w:t>
            </w:r>
            <w:proofErr w:type="spellStart"/>
            <w:r w:rsidRPr="00526805">
              <w:rPr>
                <w:rFonts w:ascii="Times New Roman" w:hAnsi="Times New Roman"/>
              </w:rPr>
              <w:t>Партизанск</w:t>
            </w:r>
            <w:proofErr w:type="spellEnd"/>
            <w:r w:rsidRPr="00526805">
              <w:rPr>
                <w:rFonts w:ascii="Times New Roman" w:hAnsi="Times New Roman"/>
              </w:rPr>
              <w:t>,  692864</w:t>
            </w:r>
          </w:p>
          <w:p w:rsidR="00C6764B" w:rsidRPr="00526805" w:rsidRDefault="00C6764B" w:rsidP="007965C1">
            <w:pPr>
              <w:jc w:val="center"/>
              <w:rPr>
                <w:rFonts w:ascii="Times New Roman" w:hAnsi="Times New Roman"/>
              </w:rPr>
            </w:pPr>
            <w:r w:rsidRPr="00526805">
              <w:rPr>
                <w:rFonts w:ascii="Times New Roman" w:hAnsi="Times New Roman"/>
              </w:rPr>
              <w:t>тел</w:t>
            </w:r>
            <w:proofErr w:type="gramStart"/>
            <w:r w:rsidRPr="00526805">
              <w:rPr>
                <w:rFonts w:ascii="Times New Roman" w:hAnsi="Times New Roman"/>
              </w:rPr>
              <w:t>.ф</w:t>
            </w:r>
            <w:proofErr w:type="gramEnd"/>
            <w:r w:rsidRPr="00526805">
              <w:rPr>
                <w:rFonts w:ascii="Times New Roman" w:hAnsi="Times New Roman"/>
              </w:rPr>
              <w:t>акс. 8(42363) 60-742, тел.(42363)60-511</w:t>
            </w:r>
          </w:p>
          <w:p w:rsidR="00C6764B" w:rsidRPr="00526805" w:rsidRDefault="00C6764B" w:rsidP="007965C1">
            <w:pPr>
              <w:jc w:val="center"/>
              <w:rPr>
                <w:rFonts w:ascii="Times New Roman" w:hAnsi="Times New Roman"/>
              </w:rPr>
            </w:pPr>
            <w:r w:rsidRPr="00526805">
              <w:rPr>
                <w:rFonts w:ascii="Times New Roman" w:hAnsi="Times New Roman"/>
              </w:rPr>
              <w:t>ИНН 2509010125, ОГРН 1162509050538</w:t>
            </w:r>
          </w:p>
          <w:p w:rsidR="00C6764B" w:rsidRPr="00C6764B" w:rsidRDefault="00C6764B" w:rsidP="007965C1">
            <w:pPr>
              <w:pStyle w:val="a4"/>
              <w:jc w:val="center"/>
              <w:rPr>
                <w:lang w:val="en-US"/>
              </w:rPr>
            </w:pPr>
            <w:r w:rsidRPr="00526805">
              <w:rPr>
                <w:lang w:val="en-US"/>
              </w:rPr>
              <w:t xml:space="preserve">E – mail: </w:t>
            </w:r>
            <w:hyperlink r:id="rId16" w:history="1">
              <w:r w:rsidRPr="00C6764B">
                <w:rPr>
                  <w:rStyle w:val="af1"/>
                  <w:rFonts w:eastAsiaTheme="majorEastAsia"/>
                  <w:color w:val="auto"/>
                  <w:u w:val="none"/>
                  <w:lang w:val="en-US"/>
                </w:rPr>
                <w:t>pgo@partizansk.org</w:t>
              </w:r>
            </w:hyperlink>
          </w:p>
          <w:p w:rsidR="00C6764B" w:rsidRPr="00526805" w:rsidRDefault="00C6764B" w:rsidP="007965C1">
            <w:pPr>
              <w:pStyle w:val="a4"/>
              <w:rPr>
                <w:sz w:val="10"/>
                <w:szCs w:val="10"/>
                <w:lang w:val="en-US"/>
              </w:rPr>
            </w:pPr>
          </w:p>
          <w:p w:rsidR="00C6764B" w:rsidRPr="00526805" w:rsidRDefault="00C6764B" w:rsidP="007965C1">
            <w:pPr>
              <w:pStyle w:val="a4"/>
              <w:rPr>
                <w:lang w:val="en-US"/>
              </w:rPr>
            </w:pPr>
            <w:r w:rsidRPr="00526805">
              <w:rPr>
                <w:sz w:val="10"/>
                <w:szCs w:val="10"/>
                <w:lang w:val="en-US"/>
              </w:rPr>
              <w:t xml:space="preserve">    </w:t>
            </w:r>
            <w:r w:rsidRPr="00526805">
              <w:rPr>
                <w:lang w:val="en-US"/>
              </w:rPr>
              <w:t>___________________№_____________</w:t>
            </w:r>
          </w:p>
          <w:p w:rsidR="00C6764B" w:rsidRPr="00526805" w:rsidRDefault="00C6764B" w:rsidP="007965C1">
            <w:pPr>
              <w:rPr>
                <w:rFonts w:ascii="Times New Roman" w:hAnsi="Times New Roman"/>
                <w:sz w:val="24"/>
                <w:szCs w:val="24"/>
              </w:rPr>
            </w:pPr>
            <w:r w:rsidRPr="00526805">
              <w:rPr>
                <w:lang w:val="en-US"/>
              </w:rPr>
              <w:t xml:space="preserve">  </w:t>
            </w:r>
            <w:r w:rsidRPr="00526805">
              <w:rPr>
                <w:rFonts w:ascii="Times New Roman" w:hAnsi="Times New Roman"/>
                <w:sz w:val="24"/>
                <w:szCs w:val="24"/>
              </w:rPr>
              <w:t>На №  ____________ от ______________</w:t>
            </w:r>
          </w:p>
        </w:tc>
        <w:tc>
          <w:tcPr>
            <w:tcW w:w="662" w:type="dxa"/>
          </w:tcPr>
          <w:p w:rsidR="00C6764B" w:rsidRPr="00526805" w:rsidRDefault="00C6764B" w:rsidP="007965C1"/>
        </w:tc>
        <w:tc>
          <w:tcPr>
            <w:tcW w:w="4819" w:type="dxa"/>
          </w:tcPr>
          <w:p w:rsidR="00C6764B" w:rsidRPr="00526805" w:rsidRDefault="00C6764B" w:rsidP="007965C1"/>
          <w:p w:rsidR="00C6764B" w:rsidRPr="00526805" w:rsidRDefault="00C6764B" w:rsidP="007965C1">
            <w:pPr>
              <w:spacing w:line="322" w:lineRule="exact"/>
              <w:rPr>
                <w:sz w:val="28"/>
                <w:szCs w:val="28"/>
              </w:rPr>
            </w:pPr>
          </w:p>
          <w:p w:rsidR="00C6764B" w:rsidRPr="00526805" w:rsidRDefault="00C6764B" w:rsidP="007965C1">
            <w:pPr>
              <w:spacing w:line="322" w:lineRule="exact"/>
              <w:rPr>
                <w:rFonts w:ascii="Times New Roman" w:hAnsi="Times New Roman"/>
                <w:i/>
                <w:sz w:val="28"/>
              </w:rPr>
            </w:pPr>
            <w:r w:rsidRPr="00526805">
              <w:rPr>
                <w:rFonts w:ascii="Times New Roman" w:hAnsi="Times New Roman"/>
                <w:sz w:val="28"/>
                <w:szCs w:val="28"/>
              </w:rPr>
              <w:t xml:space="preserve">  </w:t>
            </w:r>
            <w:proofErr w:type="gramStart"/>
            <w:r w:rsidRPr="00526805">
              <w:rPr>
                <w:rFonts w:ascii="Times New Roman" w:hAnsi="Times New Roman"/>
                <w:i/>
                <w:sz w:val="28"/>
              </w:rPr>
              <w:t>(фамилия,</w:t>
            </w:r>
            <w:r w:rsidRPr="00526805">
              <w:rPr>
                <w:rFonts w:ascii="Times New Roman" w:hAnsi="Times New Roman"/>
                <w:i/>
                <w:spacing w:val="-2"/>
                <w:sz w:val="28"/>
              </w:rPr>
              <w:t xml:space="preserve"> </w:t>
            </w:r>
            <w:r w:rsidRPr="00526805">
              <w:rPr>
                <w:rFonts w:ascii="Times New Roman" w:hAnsi="Times New Roman"/>
                <w:i/>
                <w:sz w:val="28"/>
              </w:rPr>
              <w:t>имя,</w:t>
            </w:r>
            <w:r w:rsidRPr="00526805">
              <w:rPr>
                <w:rFonts w:ascii="Times New Roman" w:hAnsi="Times New Roman"/>
                <w:i/>
                <w:spacing w:val="-17"/>
                <w:sz w:val="28"/>
              </w:rPr>
              <w:t xml:space="preserve"> </w:t>
            </w:r>
            <w:r w:rsidRPr="00526805">
              <w:rPr>
                <w:rFonts w:ascii="Times New Roman" w:hAnsi="Times New Roman"/>
                <w:i/>
                <w:sz w:val="28"/>
              </w:rPr>
              <w:t>отчество,</w:t>
            </w:r>
            <w:r w:rsidRPr="00526805">
              <w:rPr>
                <w:rFonts w:ascii="Times New Roman" w:hAnsi="Times New Roman"/>
                <w:i/>
                <w:spacing w:val="-9"/>
                <w:sz w:val="28"/>
              </w:rPr>
              <w:t xml:space="preserve"> </w:t>
            </w:r>
            <w:r w:rsidRPr="00526805">
              <w:rPr>
                <w:rFonts w:ascii="Times New Roman" w:hAnsi="Times New Roman"/>
                <w:i/>
                <w:spacing w:val="-2"/>
                <w:sz w:val="28"/>
              </w:rPr>
              <w:t>место</w:t>
            </w:r>
            <w:proofErr w:type="gramEnd"/>
          </w:p>
          <w:p w:rsidR="00C6764B" w:rsidRPr="00526805" w:rsidRDefault="00C6764B" w:rsidP="007965C1">
            <w:pPr>
              <w:ind w:left="133" w:hanging="14"/>
              <w:rPr>
                <w:rFonts w:ascii="Times New Roman" w:hAnsi="Times New Roman"/>
                <w:i/>
                <w:sz w:val="28"/>
              </w:rPr>
            </w:pPr>
            <w:r w:rsidRPr="00526805">
              <w:rPr>
                <w:rFonts w:ascii="Times New Roman" w:hAnsi="Times New Roman"/>
                <w:i/>
                <w:sz w:val="28"/>
              </w:rPr>
              <w:t>жительства</w:t>
            </w:r>
            <w:r w:rsidRPr="00526805">
              <w:rPr>
                <w:rFonts w:ascii="Times New Roman" w:hAnsi="Times New Roman"/>
                <w:i/>
                <w:spacing w:val="-13"/>
                <w:sz w:val="28"/>
              </w:rPr>
              <w:t xml:space="preserve">  </w:t>
            </w:r>
            <w:r w:rsidRPr="00526805">
              <w:rPr>
                <w:rFonts w:ascii="Times New Roman" w:hAnsi="Times New Roman"/>
                <w:i/>
                <w:sz w:val="28"/>
              </w:rPr>
              <w:t>-</w:t>
            </w:r>
            <w:r w:rsidRPr="00526805">
              <w:rPr>
                <w:rFonts w:ascii="Times New Roman" w:hAnsi="Times New Roman"/>
                <w:i/>
                <w:spacing w:val="-17"/>
                <w:sz w:val="28"/>
              </w:rPr>
              <w:t xml:space="preserve">  </w:t>
            </w:r>
            <w:r w:rsidRPr="00526805">
              <w:rPr>
                <w:rFonts w:ascii="Times New Roman" w:hAnsi="Times New Roman"/>
                <w:i/>
                <w:sz w:val="28"/>
              </w:rPr>
              <w:t>для</w:t>
            </w:r>
            <w:r w:rsidRPr="00526805">
              <w:rPr>
                <w:rFonts w:ascii="Times New Roman" w:hAnsi="Times New Roman"/>
                <w:i/>
                <w:spacing w:val="-17"/>
                <w:sz w:val="28"/>
              </w:rPr>
              <w:t xml:space="preserve"> </w:t>
            </w:r>
            <w:r w:rsidRPr="00526805">
              <w:rPr>
                <w:rFonts w:ascii="Times New Roman" w:hAnsi="Times New Roman"/>
                <w:i/>
                <w:sz w:val="28"/>
              </w:rPr>
              <w:t>физических</w:t>
            </w:r>
            <w:r w:rsidRPr="00526805">
              <w:rPr>
                <w:rFonts w:ascii="Times New Roman" w:hAnsi="Times New Roman"/>
                <w:i/>
                <w:spacing w:val="26"/>
                <w:sz w:val="28"/>
              </w:rPr>
              <w:t xml:space="preserve"> </w:t>
            </w:r>
            <w:r w:rsidRPr="00526805">
              <w:rPr>
                <w:rFonts w:ascii="Times New Roman" w:hAnsi="Times New Roman"/>
                <w:i/>
                <w:sz w:val="28"/>
              </w:rPr>
              <w:t xml:space="preserve">лиц, полное наименование, место нахождения, ИНН – для юридических лиц) </w:t>
            </w:r>
          </w:p>
          <w:p w:rsidR="00C6764B" w:rsidRPr="00526805" w:rsidRDefault="00C6764B" w:rsidP="007965C1">
            <w:pPr>
              <w:tabs>
                <w:tab w:val="left" w:pos="2820"/>
              </w:tabs>
              <w:ind w:left="28"/>
              <w:jc w:val="center"/>
              <w:rPr>
                <w:sz w:val="28"/>
                <w:szCs w:val="28"/>
              </w:rPr>
            </w:pPr>
          </w:p>
        </w:tc>
      </w:tr>
    </w:tbl>
    <w:p w:rsidR="00C6764B" w:rsidRPr="00526805" w:rsidRDefault="00C6764B" w:rsidP="00C6764B">
      <w:pPr>
        <w:suppressAutoHyphens/>
        <w:jc w:val="center"/>
        <w:rPr>
          <w:rFonts w:ascii="Times New Roman" w:eastAsia="SimSun" w:hAnsi="Times New Roman" w:cs="Calibri"/>
          <w:b/>
          <w:bCs/>
          <w:kern w:val="3"/>
          <w:sz w:val="28"/>
          <w:szCs w:val="28"/>
          <w:lang w:eastAsia="en-US"/>
        </w:rPr>
      </w:pPr>
    </w:p>
    <w:p w:rsidR="00C6764B" w:rsidRPr="00526805" w:rsidRDefault="00C6764B" w:rsidP="00C6764B">
      <w:pPr>
        <w:suppressAutoHyphens/>
        <w:jc w:val="center"/>
        <w:rPr>
          <w:rFonts w:ascii="Times New Roman" w:eastAsia="SimSun" w:hAnsi="Times New Roman" w:cs="Calibri"/>
          <w:b/>
          <w:bCs/>
          <w:kern w:val="3"/>
          <w:sz w:val="28"/>
          <w:szCs w:val="28"/>
          <w:lang w:eastAsia="en-US"/>
        </w:rPr>
      </w:pPr>
    </w:p>
    <w:p w:rsidR="00C6764B" w:rsidRPr="00526805" w:rsidRDefault="00C6764B" w:rsidP="00C6764B">
      <w:pPr>
        <w:suppressAutoHyphens/>
        <w:jc w:val="center"/>
        <w:rPr>
          <w:rFonts w:ascii="Times New Roman" w:eastAsia="SimSun" w:hAnsi="Times New Roman" w:cs="Calibri"/>
          <w:b/>
          <w:bCs/>
          <w:kern w:val="3"/>
          <w:sz w:val="28"/>
          <w:szCs w:val="28"/>
          <w:lang w:eastAsia="en-US"/>
        </w:rPr>
      </w:pPr>
      <w:r w:rsidRPr="00526805">
        <w:rPr>
          <w:rFonts w:ascii="Times New Roman" w:eastAsia="SimSun" w:hAnsi="Times New Roman" w:cs="Calibri"/>
          <w:b/>
          <w:bCs/>
          <w:kern w:val="3"/>
          <w:sz w:val="28"/>
          <w:szCs w:val="28"/>
          <w:lang w:eastAsia="en-US"/>
        </w:rPr>
        <w:t>РЕШЕНИЕ</w:t>
      </w:r>
    </w:p>
    <w:p w:rsidR="00C6764B" w:rsidRPr="00526805" w:rsidRDefault="00C6764B" w:rsidP="00C6764B">
      <w:pPr>
        <w:suppressAutoHyphens/>
        <w:jc w:val="center"/>
        <w:rPr>
          <w:rFonts w:ascii="Times New Roman" w:eastAsia="SimSun" w:hAnsi="Times New Roman" w:cs="Calibri"/>
          <w:b/>
          <w:bCs/>
          <w:kern w:val="3"/>
          <w:sz w:val="28"/>
          <w:szCs w:val="28"/>
          <w:lang w:eastAsia="en-US"/>
        </w:rPr>
      </w:pPr>
      <w:r w:rsidRPr="00526805">
        <w:rPr>
          <w:rFonts w:ascii="Times New Roman" w:eastAsia="SimSun" w:hAnsi="Times New Roman" w:cs="Calibri"/>
          <w:b/>
          <w:bCs/>
          <w:kern w:val="3"/>
          <w:sz w:val="28"/>
          <w:szCs w:val="28"/>
          <w:lang w:eastAsia="en-US"/>
        </w:rPr>
        <w:t xml:space="preserve">об отказе в предоставлении услуги </w:t>
      </w:r>
    </w:p>
    <w:p w:rsidR="00C6764B" w:rsidRPr="00526805" w:rsidRDefault="00C6764B" w:rsidP="00C6764B">
      <w:pPr>
        <w:tabs>
          <w:tab w:val="left" w:pos="0"/>
        </w:tabs>
        <w:spacing w:line="360" w:lineRule="auto"/>
        <w:ind w:right="-1"/>
        <w:contextualSpacing/>
        <w:jc w:val="center"/>
        <w:rPr>
          <w:rFonts w:ascii="Times New Roman" w:eastAsia="SimSun" w:hAnsi="Times New Roman" w:cs="Calibri"/>
          <w:b/>
          <w:bCs/>
          <w:kern w:val="3"/>
          <w:sz w:val="28"/>
          <w:szCs w:val="28"/>
          <w:lang w:eastAsia="en-US"/>
        </w:rPr>
      </w:pPr>
    </w:p>
    <w:tbl>
      <w:tblPr>
        <w:tblW w:w="9360" w:type="dxa"/>
        <w:tblLayout w:type="fixed"/>
        <w:tblCellMar>
          <w:left w:w="10" w:type="dxa"/>
          <w:right w:w="10" w:type="dxa"/>
        </w:tblCellMar>
        <w:tblLook w:val="04A0"/>
      </w:tblPr>
      <w:tblGrid>
        <w:gridCol w:w="3403"/>
        <w:gridCol w:w="2128"/>
        <w:gridCol w:w="3829"/>
      </w:tblGrid>
      <w:tr w:rsidR="00C6764B" w:rsidRPr="00526805" w:rsidTr="007965C1">
        <w:tc>
          <w:tcPr>
            <w:tcW w:w="3402" w:type="dxa"/>
            <w:hideMark/>
          </w:tcPr>
          <w:p w:rsidR="00C6764B" w:rsidRPr="00526805" w:rsidRDefault="00C6764B" w:rsidP="007965C1">
            <w:pPr>
              <w:suppressAutoHyphens/>
              <w:spacing w:line="360" w:lineRule="auto"/>
              <w:rPr>
                <w:rFonts w:ascii="Times New Roman" w:eastAsia="SimSun" w:hAnsi="Times New Roman" w:cs="Calibri"/>
                <w:kern w:val="3"/>
                <w:sz w:val="28"/>
                <w:szCs w:val="28"/>
                <w:lang w:eastAsia="en-US"/>
              </w:rPr>
            </w:pPr>
            <w:r w:rsidRPr="00526805">
              <w:rPr>
                <w:rFonts w:ascii="Times New Roman" w:eastAsia="SimSun" w:hAnsi="Times New Roman" w:cs="Calibri"/>
                <w:kern w:val="3"/>
                <w:sz w:val="28"/>
                <w:szCs w:val="28"/>
                <w:lang w:eastAsia="en-US"/>
              </w:rPr>
              <w:t>от ____</w:t>
            </w:r>
            <w:r>
              <w:rPr>
                <w:rFonts w:ascii="Times New Roman" w:eastAsia="SimSun" w:hAnsi="Times New Roman" w:cs="Calibri"/>
                <w:kern w:val="3"/>
                <w:sz w:val="28"/>
                <w:szCs w:val="28"/>
                <w:lang w:eastAsia="en-US"/>
              </w:rPr>
              <w:t>_____________</w:t>
            </w:r>
          </w:p>
        </w:tc>
        <w:tc>
          <w:tcPr>
            <w:tcW w:w="2127" w:type="dxa"/>
          </w:tcPr>
          <w:p w:rsidR="00C6764B" w:rsidRPr="00526805" w:rsidRDefault="00C6764B" w:rsidP="007965C1">
            <w:pPr>
              <w:suppressAutoHyphens/>
              <w:spacing w:line="360" w:lineRule="auto"/>
              <w:jc w:val="right"/>
              <w:rPr>
                <w:rFonts w:ascii="Times New Roman" w:eastAsia="SimSun" w:hAnsi="Times New Roman" w:cs="Calibri"/>
                <w:kern w:val="3"/>
                <w:sz w:val="28"/>
                <w:szCs w:val="28"/>
                <w:lang w:eastAsia="en-US"/>
              </w:rPr>
            </w:pPr>
          </w:p>
        </w:tc>
        <w:tc>
          <w:tcPr>
            <w:tcW w:w="3827" w:type="dxa"/>
            <w:hideMark/>
          </w:tcPr>
          <w:p w:rsidR="00C6764B" w:rsidRPr="00526805" w:rsidRDefault="00C6764B" w:rsidP="007965C1">
            <w:pPr>
              <w:suppressAutoHyphens/>
              <w:spacing w:line="360" w:lineRule="auto"/>
              <w:jc w:val="right"/>
              <w:rPr>
                <w:rFonts w:ascii="Times New Roman" w:eastAsia="SimSun" w:hAnsi="Times New Roman" w:cs="Calibri"/>
                <w:kern w:val="3"/>
                <w:sz w:val="28"/>
                <w:szCs w:val="28"/>
                <w:lang w:eastAsia="en-US"/>
              </w:rPr>
            </w:pPr>
            <w:r>
              <w:rPr>
                <w:rFonts w:ascii="Times New Roman" w:eastAsia="SimSun" w:hAnsi="Times New Roman" w:cs="Calibri"/>
                <w:kern w:val="3"/>
                <w:sz w:val="28"/>
                <w:szCs w:val="28"/>
                <w:lang w:eastAsia="en-US"/>
              </w:rPr>
              <w:t>№ _</w:t>
            </w:r>
            <w:r w:rsidRPr="00526805">
              <w:rPr>
                <w:rFonts w:ascii="Times New Roman" w:eastAsia="SimSun" w:hAnsi="Times New Roman" w:cs="Calibri"/>
                <w:kern w:val="3"/>
                <w:sz w:val="28"/>
                <w:szCs w:val="28"/>
                <w:lang w:eastAsia="en-US"/>
              </w:rPr>
              <w:t>_____</w:t>
            </w:r>
          </w:p>
        </w:tc>
      </w:tr>
    </w:tbl>
    <w:p w:rsidR="00C6764B" w:rsidRPr="00526805" w:rsidRDefault="00C6764B" w:rsidP="00C6764B">
      <w:pPr>
        <w:tabs>
          <w:tab w:val="left" w:pos="0"/>
        </w:tabs>
        <w:spacing w:line="360" w:lineRule="auto"/>
        <w:ind w:right="-1"/>
        <w:contextualSpacing/>
        <w:jc w:val="center"/>
        <w:rPr>
          <w:rFonts w:ascii="Times New Roman" w:eastAsia="SimSun" w:hAnsi="Times New Roman" w:cs="Calibri"/>
          <w:b/>
          <w:bCs/>
          <w:kern w:val="3"/>
          <w:sz w:val="28"/>
          <w:szCs w:val="28"/>
          <w:lang w:eastAsia="en-US"/>
        </w:rPr>
      </w:pPr>
    </w:p>
    <w:p w:rsidR="00C6764B" w:rsidRPr="00526805" w:rsidRDefault="00C6764B" w:rsidP="00C6764B">
      <w:pPr>
        <w:suppressAutoHyphens/>
        <w:spacing w:line="360" w:lineRule="auto"/>
        <w:ind w:firstLine="709"/>
        <w:jc w:val="both"/>
        <w:rPr>
          <w:rFonts w:ascii="Times New Roman" w:hAnsi="Times New Roman" w:cs="Times New Roman"/>
          <w:bCs/>
          <w:kern w:val="3"/>
          <w:sz w:val="28"/>
          <w:szCs w:val="28"/>
          <w:lang w:eastAsia="en-US"/>
        </w:rPr>
      </w:pPr>
      <w:r w:rsidRPr="00526805">
        <w:rPr>
          <w:rFonts w:ascii="Times New Roman" w:hAnsi="Times New Roman" w:cs="Times New Roman"/>
          <w:bCs/>
          <w:kern w:val="3"/>
          <w:sz w:val="28"/>
          <w:szCs w:val="28"/>
          <w:lang w:eastAsia="en-US"/>
        </w:rPr>
        <w:t xml:space="preserve">Рассмотрев Ваше заявление </w:t>
      </w:r>
      <w:proofErr w:type="gramStart"/>
      <w:r w:rsidRPr="00526805">
        <w:rPr>
          <w:rFonts w:ascii="Times New Roman" w:hAnsi="Times New Roman" w:cs="Times New Roman"/>
          <w:bCs/>
          <w:kern w:val="3"/>
          <w:sz w:val="28"/>
          <w:szCs w:val="28"/>
          <w:lang w:eastAsia="en-US"/>
        </w:rPr>
        <w:t>от</w:t>
      </w:r>
      <w:proofErr w:type="gramEnd"/>
      <w:r w:rsidRPr="00526805">
        <w:rPr>
          <w:rFonts w:ascii="Times New Roman" w:hAnsi="Times New Roman" w:cs="Times New Roman"/>
          <w:bCs/>
          <w:kern w:val="3"/>
          <w:sz w:val="28"/>
          <w:szCs w:val="28"/>
          <w:lang w:eastAsia="en-US"/>
        </w:rPr>
        <w:t xml:space="preserve"> _______________ № ___________ и </w:t>
      </w:r>
      <w:proofErr w:type="gramStart"/>
      <w:r w:rsidRPr="00526805">
        <w:rPr>
          <w:rFonts w:ascii="Times New Roman" w:hAnsi="Times New Roman" w:cs="Times New Roman"/>
          <w:bCs/>
          <w:kern w:val="3"/>
          <w:sz w:val="28"/>
          <w:szCs w:val="28"/>
          <w:lang w:eastAsia="en-US"/>
        </w:rPr>
        <w:t>прилагаемые</w:t>
      </w:r>
      <w:proofErr w:type="gramEnd"/>
      <w:r w:rsidRPr="00526805">
        <w:rPr>
          <w:rFonts w:ascii="Times New Roman" w:hAnsi="Times New Roman" w:cs="Times New Roman"/>
          <w:bCs/>
          <w:kern w:val="3"/>
          <w:sz w:val="28"/>
          <w:szCs w:val="28"/>
          <w:lang w:eastAsia="en-US"/>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администрацией Партизанского городского округа, принято решение об отказе в предоставлении услуги, по следующим основаниям: </w:t>
      </w:r>
    </w:p>
    <w:p w:rsidR="00C6764B" w:rsidRPr="00526805" w:rsidRDefault="00C6764B" w:rsidP="00C6764B">
      <w:pPr>
        <w:ind w:firstLine="709"/>
        <w:jc w:val="both"/>
        <w:rPr>
          <w:rFonts w:ascii="Times New Roman" w:eastAsia="Calibri" w:hAnsi="Times New Roman" w:cs="Times New Roman"/>
          <w:sz w:val="28"/>
          <w:szCs w:val="28"/>
          <w:lang w:eastAsia="en-US"/>
        </w:rPr>
      </w:pPr>
      <w:r w:rsidRPr="00526805">
        <w:rPr>
          <w:rFonts w:ascii="Times New Roman" w:eastAsia="Calibri" w:hAnsi="Times New Roman" w:cs="Times New Roman"/>
          <w:sz w:val="28"/>
          <w:szCs w:val="28"/>
          <w:lang w:eastAsia="en-US"/>
        </w:rPr>
        <w:lastRenderedPageBreak/>
        <w:t>1)  ______________________________________________________;</w:t>
      </w:r>
    </w:p>
    <w:p w:rsidR="00C6764B" w:rsidRPr="00526805" w:rsidRDefault="00C6764B" w:rsidP="00C6764B">
      <w:pPr>
        <w:ind w:firstLine="709"/>
        <w:jc w:val="both"/>
        <w:rPr>
          <w:rFonts w:ascii="Times New Roman" w:eastAsia="Calibri" w:hAnsi="Times New Roman" w:cs="Times New Roman"/>
          <w:sz w:val="28"/>
          <w:szCs w:val="28"/>
          <w:lang w:eastAsia="en-US"/>
        </w:rPr>
      </w:pPr>
      <w:r w:rsidRPr="00526805">
        <w:rPr>
          <w:rFonts w:ascii="Times New Roman" w:eastAsia="Calibri" w:hAnsi="Times New Roman" w:cs="Times New Roman"/>
          <w:sz w:val="28"/>
          <w:szCs w:val="28"/>
          <w:lang w:eastAsia="en-US"/>
        </w:rPr>
        <w:t>2)  ______________________________________________________;</w:t>
      </w:r>
    </w:p>
    <w:p w:rsidR="00C6764B" w:rsidRPr="00526805" w:rsidRDefault="00C6764B" w:rsidP="00C6764B">
      <w:pPr>
        <w:ind w:firstLine="709"/>
        <w:jc w:val="both"/>
        <w:rPr>
          <w:rFonts w:ascii="Times New Roman" w:eastAsia="Calibri" w:hAnsi="Times New Roman" w:cs="Times New Roman"/>
          <w:sz w:val="28"/>
          <w:szCs w:val="28"/>
          <w:lang w:eastAsia="en-US"/>
        </w:rPr>
      </w:pPr>
      <w:r w:rsidRPr="00526805">
        <w:rPr>
          <w:rFonts w:ascii="Times New Roman" w:eastAsia="Calibri" w:hAnsi="Times New Roman" w:cs="Times New Roman"/>
          <w:sz w:val="28"/>
          <w:szCs w:val="28"/>
          <w:lang w:eastAsia="en-US"/>
        </w:rPr>
        <w:t>3)  ______________________________________________________.</w:t>
      </w:r>
    </w:p>
    <w:p w:rsidR="00C6764B" w:rsidRPr="00526805" w:rsidRDefault="00C6764B" w:rsidP="00C6764B">
      <w:pPr>
        <w:tabs>
          <w:tab w:val="left" w:pos="0"/>
        </w:tabs>
        <w:ind w:right="-1"/>
        <w:contextualSpacing/>
        <w:jc w:val="both"/>
        <w:rPr>
          <w:rFonts w:ascii="Times New Roman" w:hAnsi="Times New Roman" w:cs="Times New Roman"/>
          <w:sz w:val="28"/>
          <w:szCs w:val="28"/>
        </w:rPr>
      </w:pPr>
      <w:r w:rsidRPr="00526805">
        <w:rPr>
          <w:rFonts w:ascii="Times New Roman" w:hAnsi="Times New Roman" w:cs="Times New Roman"/>
          <w:sz w:val="28"/>
          <w:szCs w:val="28"/>
        </w:rPr>
        <w:t>Разъяснение причин отказа:</w:t>
      </w:r>
    </w:p>
    <w:p w:rsidR="00C6764B" w:rsidRPr="00526805" w:rsidRDefault="00C6764B" w:rsidP="00C6764B">
      <w:pPr>
        <w:ind w:firstLine="709"/>
        <w:jc w:val="both"/>
        <w:rPr>
          <w:rFonts w:ascii="Times New Roman" w:eastAsia="Calibri" w:hAnsi="Times New Roman" w:cs="Times New Roman"/>
          <w:sz w:val="28"/>
          <w:szCs w:val="28"/>
          <w:lang w:eastAsia="en-US"/>
        </w:rPr>
      </w:pPr>
      <w:r w:rsidRPr="00526805">
        <w:rPr>
          <w:rFonts w:ascii="Times New Roman" w:eastAsia="Calibri" w:hAnsi="Times New Roman" w:cs="Times New Roman"/>
          <w:sz w:val="28"/>
          <w:szCs w:val="28"/>
          <w:lang w:eastAsia="en-US"/>
        </w:rPr>
        <w:t>1)  ______________________________________________________;</w:t>
      </w:r>
    </w:p>
    <w:p w:rsidR="00C6764B" w:rsidRPr="00526805" w:rsidRDefault="00C6764B" w:rsidP="00C6764B">
      <w:pPr>
        <w:ind w:firstLine="709"/>
        <w:jc w:val="both"/>
        <w:rPr>
          <w:rFonts w:ascii="Times New Roman" w:eastAsia="Calibri" w:hAnsi="Times New Roman" w:cs="Times New Roman"/>
          <w:sz w:val="28"/>
          <w:szCs w:val="28"/>
          <w:lang w:eastAsia="en-US"/>
        </w:rPr>
      </w:pPr>
      <w:r w:rsidRPr="00526805">
        <w:rPr>
          <w:rFonts w:ascii="Times New Roman" w:eastAsia="Calibri" w:hAnsi="Times New Roman" w:cs="Times New Roman"/>
          <w:sz w:val="28"/>
          <w:szCs w:val="28"/>
          <w:lang w:eastAsia="en-US"/>
        </w:rPr>
        <w:t>2)  ______________________________________________________;</w:t>
      </w:r>
    </w:p>
    <w:p w:rsidR="00C6764B" w:rsidRPr="00526805" w:rsidRDefault="00C6764B" w:rsidP="00C6764B">
      <w:pPr>
        <w:ind w:firstLine="709"/>
        <w:jc w:val="both"/>
        <w:rPr>
          <w:rFonts w:ascii="Times New Roman" w:eastAsia="Calibri" w:hAnsi="Times New Roman" w:cs="Times New Roman"/>
          <w:sz w:val="28"/>
          <w:szCs w:val="28"/>
          <w:lang w:eastAsia="en-US"/>
        </w:rPr>
      </w:pPr>
      <w:r w:rsidRPr="00526805">
        <w:rPr>
          <w:rFonts w:ascii="Times New Roman" w:eastAsia="Calibri" w:hAnsi="Times New Roman" w:cs="Times New Roman"/>
          <w:sz w:val="28"/>
          <w:szCs w:val="28"/>
          <w:lang w:eastAsia="en-US"/>
        </w:rPr>
        <w:t>3)  ______________________________________________________.</w:t>
      </w:r>
    </w:p>
    <w:p w:rsidR="00C6764B" w:rsidRPr="00526805" w:rsidRDefault="00C6764B" w:rsidP="00C6764B">
      <w:pPr>
        <w:tabs>
          <w:tab w:val="left" w:pos="0"/>
        </w:tabs>
        <w:ind w:right="-1"/>
        <w:contextualSpacing/>
        <w:jc w:val="both"/>
        <w:rPr>
          <w:rFonts w:ascii="Times New Roman" w:hAnsi="Times New Roman" w:cs="Times New Roman"/>
          <w:sz w:val="24"/>
          <w:szCs w:val="24"/>
        </w:rPr>
      </w:pPr>
    </w:p>
    <w:p w:rsidR="00C6764B" w:rsidRPr="00526805" w:rsidRDefault="00C6764B" w:rsidP="00C6764B">
      <w:pPr>
        <w:spacing w:before="100" w:beforeAutospacing="1" w:after="100" w:afterAutospacing="1"/>
        <w:contextualSpacing/>
        <w:jc w:val="both"/>
        <w:outlineLvl w:val="0"/>
        <w:rPr>
          <w:rFonts w:ascii="Times New Roman" w:hAnsi="Times New Roman" w:cs="Times New Roman"/>
          <w:kern w:val="36"/>
          <w:sz w:val="28"/>
          <w:szCs w:val="28"/>
        </w:rPr>
      </w:pPr>
      <w:r w:rsidRPr="00526805">
        <w:rPr>
          <w:rFonts w:ascii="Times New Roman" w:hAnsi="Times New Roman" w:cs="Times New Roman"/>
          <w:kern w:val="36"/>
          <w:sz w:val="28"/>
          <w:szCs w:val="28"/>
        </w:rPr>
        <w:t>Дополнительно информируем:_______________________________________</w:t>
      </w:r>
    </w:p>
    <w:p w:rsidR="00C6764B" w:rsidRPr="00526805" w:rsidRDefault="00C6764B" w:rsidP="00C6764B">
      <w:pPr>
        <w:spacing w:before="100" w:beforeAutospacing="1" w:after="100" w:afterAutospacing="1"/>
        <w:contextualSpacing/>
        <w:jc w:val="both"/>
        <w:outlineLvl w:val="0"/>
        <w:rPr>
          <w:rFonts w:ascii="Times New Roman" w:hAnsi="Times New Roman" w:cs="Times New Roman"/>
          <w:kern w:val="36"/>
          <w:sz w:val="28"/>
          <w:szCs w:val="28"/>
        </w:rPr>
      </w:pPr>
      <w:r w:rsidRPr="00526805">
        <w:rPr>
          <w:rFonts w:ascii="Times New Roman" w:hAnsi="Times New Roman" w:cs="Times New Roman"/>
          <w:kern w:val="36"/>
          <w:sz w:val="28"/>
          <w:szCs w:val="28"/>
        </w:rPr>
        <w:t>__________________________________________________________________.</w:t>
      </w:r>
    </w:p>
    <w:p w:rsidR="00C6764B" w:rsidRPr="00526805" w:rsidRDefault="00C6764B" w:rsidP="00C6764B">
      <w:pPr>
        <w:spacing w:before="100" w:beforeAutospacing="1" w:after="100" w:afterAutospacing="1"/>
        <w:contextualSpacing/>
        <w:jc w:val="center"/>
        <w:outlineLvl w:val="0"/>
        <w:rPr>
          <w:rFonts w:ascii="Times New Roman" w:hAnsi="Times New Roman" w:cs="Times New Roman"/>
          <w:i/>
          <w:iCs/>
          <w:kern w:val="36"/>
          <w:sz w:val="16"/>
          <w:szCs w:val="16"/>
        </w:rPr>
      </w:pPr>
      <w:proofErr w:type="gramStart"/>
      <w:r w:rsidRPr="00526805">
        <w:rPr>
          <w:rFonts w:ascii="Times New Roman" w:hAnsi="Times New Roman" w:cs="Times New Roman"/>
          <w:i/>
          <w:iCs/>
          <w:kern w:val="36"/>
          <w:sz w:val="16"/>
          <w:szCs w:val="16"/>
        </w:rPr>
        <w:t>(указывается информация, необходимая для устранения причин отказа в</w:t>
      </w:r>
      <w:proofErr w:type="gramEnd"/>
    </w:p>
    <w:p w:rsidR="00C6764B" w:rsidRPr="00526805" w:rsidRDefault="00C6764B" w:rsidP="00C6764B">
      <w:pPr>
        <w:spacing w:before="100" w:beforeAutospacing="1" w:after="100" w:afterAutospacing="1"/>
        <w:contextualSpacing/>
        <w:jc w:val="center"/>
        <w:outlineLvl w:val="0"/>
        <w:rPr>
          <w:rFonts w:ascii="Times New Roman" w:hAnsi="Times New Roman" w:cs="Times New Roman"/>
          <w:i/>
          <w:iCs/>
          <w:kern w:val="36"/>
          <w:sz w:val="16"/>
          <w:szCs w:val="16"/>
        </w:rPr>
      </w:pPr>
      <w:proofErr w:type="gramStart"/>
      <w:r w:rsidRPr="00526805">
        <w:rPr>
          <w:rFonts w:ascii="Times New Roman" w:hAnsi="Times New Roman" w:cs="Times New Roman"/>
          <w:i/>
          <w:iCs/>
          <w:kern w:val="36"/>
          <w:sz w:val="16"/>
          <w:szCs w:val="16"/>
        </w:rPr>
        <w:t>приеме</w:t>
      </w:r>
      <w:proofErr w:type="gramEnd"/>
      <w:r w:rsidRPr="00526805">
        <w:rPr>
          <w:rFonts w:ascii="Times New Roman" w:hAnsi="Times New Roman" w:cs="Times New Roman"/>
          <w:i/>
          <w:iCs/>
          <w:kern w:val="36"/>
          <w:sz w:val="16"/>
          <w:szCs w:val="16"/>
        </w:rPr>
        <w:t xml:space="preserve"> документов, необходимых для предоставления услуги, а также иная</w:t>
      </w:r>
    </w:p>
    <w:p w:rsidR="00C6764B" w:rsidRPr="00526805" w:rsidRDefault="00C6764B" w:rsidP="00C6764B">
      <w:pPr>
        <w:spacing w:before="100" w:beforeAutospacing="1" w:after="100" w:afterAutospacing="1"/>
        <w:contextualSpacing/>
        <w:jc w:val="center"/>
        <w:outlineLvl w:val="0"/>
        <w:rPr>
          <w:rFonts w:ascii="Times New Roman" w:hAnsi="Times New Roman" w:cs="Times New Roman"/>
          <w:i/>
          <w:iCs/>
          <w:kern w:val="36"/>
          <w:sz w:val="16"/>
          <w:szCs w:val="16"/>
        </w:rPr>
      </w:pPr>
      <w:r w:rsidRPr="00526805">
        <w:rPr>
          <w:rFonts w:ascii="Times New Roman" w:hAnsi="Times New Roman" w:cs="Times New Roman"/>
          <w:i/>
          <w:iCs/>
          <w:kern w:val="36"/>
          <w:sz w:val="16"/>
          <w:szCs w:val="16"/>
        </w:rPr>
        <w:t>дополнительная информация при наличии)</w:t>
      </w:r>
    </w:p>
    <w:p w:rsidR="00C6764B" w:rsidRPr="00526805" w:rsidRDefault="00C6764B" w:rsidP="00C6764B">
      <w:pPr>
        <w:spacing w:before="100" w:beforeAutospacing="1" w:after="100" w:afterAutospacing="1"/>
        <w:contextualSpacing/>
        <w:jc w:val="center"/>
        <w:outlineLvl w:val="0"/>
        <w:rPr>
          <w:rFonts w:ascii="Times New Roman" w:hAnsi="Times New Roman" w:cs="Times New Roman"/>
          <w:i/>
          <w:iCs/>
          <w:kern w:val="36"/>
          <w:sz w:val="16"/>
          <w:szCs w:val="16"/>
        </w:rPr>
      </w:pPr>
    </w:p>
    <w:p w:rsidR="00C6764B" w:rsidRPr="00526805" w:rsidRDefault="00C6764B" w:rsidP="00C6764B">
      <w:pPr>
        <w:suppressAutoHyphens/>
        <w:spacing w:line="360" w:lineRule="auto"/>
        <w:ind w:firstLine="705"/>
        <w:jc w:val="both"/>
        <w:rPr>
          <w:rFonts w:ascii="Times New Roman" w:eastAsia="SimSun" w:hAnsi="Times New Roman" w:cs="Calibri"/>
          <w:kern w:val="3"/>
          <w:sz w:val="28"/>
          <w:szCs w:val="28"/>
          <w:lang w:eastAsia="en-US"/>
        </w:rPr>
      </w:pPr>
      <w:r w:rsidRPr="00526805">
        <w:rPr>
          <w:rFonts w:ascii="Times New Roman" w:eastAsia="SimSun" w:hAnsi="Times New Roman" w:cs="Calibri"/>
          <w:kern w:val="3"/>
          <w:sz w:val="28"/>
          <w:szCs w:val="28"/>
          <w:lang w:eastAsia="en-US"/>
        </w:rPr>
        <w:t>Вы вправе повторно обратиться с запросом о предоставлении услуги после устранения указанных нарушений.</w:t>
      </w:r>
    </w:p>
    <w:p w:rsidR="00C6764B" w:rsidRPr="00526805" w:rsidRDefault="00C6764B" w:rsidP="00C6764B">
      <w:pPr>
        <w:suppressAutoHyphens/>
        <w:spacing w:line="360" w:lineRule="auto"/>
        <w:ind w:firstLine="705"/>
        <w:jc w:val="both"/>
        <w:rPr>
          <w:rFonts w:ascii="Times New Roman" w:eastAsia="SimSun" w:hAnsi="Times New Roman" w:cs="Calibri"/>
          <w:kern w:val="3"/>
          <w:sz w:val="28"/>
          <w:szCs w:val="28"/>
          <w:lang w:eastAsia="en-US"/>
        </w:rPr>
      </w:pPr>
      <w:bookmarkStart w:id="22" w:name="_Hlk76905036"/>
      <w:r w:rsidRPr="00526805">
        <w:rPr>
          <w:rFonts w:ascii="Times New Roman" w:eastAsia="SimSun" w:hAnsi="Times New Roman" w:cs="Calibri"/>
          <w:kern w:val="3"/>
          <w:sz w:val="28"/>
          <w:szCs w:val="28"/>
          <w:lang w:eastAsia="en-US"/>
        </w:rPr>
        <w:t xml:space="preserve">Данный отказ может быть обжалован в досудебном порядке путем направления жалобы в администрацию Партизанского городского округа, </w:t>
      </w:r>
      <w:bookmarkEnd w:id="22"/>
      <w:r w:rsidRPr="00526805">
        <w:rPr>
          <w:rFonts w:ascii="Times New Roman" w:eastAsia="SimSun" w:hAnsi="Times New Roman" w:cs="Calibri"/>
          <w:kern w:val="3"/>
          <w:sz w:val="28"/>
          <w:szCs w:val="28"/>
          <w:lang w:eastAsia="en-US"/>
        </w:rPr>
        <w:t>а также в судебном порядке.</w:t>
      </w:r>
    </w:p>
    <w:p w:rsidR="00C6764B" w:rsidRPr="00526805" w:rsidRDefault="00C6764B" w:rsidP="00C6764B">
      <w:pPr>
        <w:tabs>
          <w:tab w:val="left" w:pos="0"/>
        </w:tabs>
        <w:ind w:right="-1"/>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C6764B" w:rsidRPr="00526805" w:rsidTr="007965C1">
        <w:tc>
          <w:tcPr>
            <w:tcW w:w="3379" w:type="dxa"/>
            <w:tcBorders>
              <w:bottom w:val="single" w:sz="4" w:space="0" w:color="auto"/>
            </w:tcBorders>
          </w:tcPr>
          <w:p w:rsidR="00C6764B" w:rsidRPr="00526805" w:rsidRDefault="00C6764B" w:rsidP="007965C1">
            <w:pPr>
              <w:rPr>
                <w:rFonts w:ascii="Times New Roman" w:hAnsi="Times New Roman" w:cs="Times New Roman"/>
                <w:i/>
                <w:iCs/>
              </w:rPr>
            </w:pPr>
            <w:bookmarkStart w:id="23" w:name="_Hlk76912667"/>
          </w:p>
        </w:tc>
        <w:tc>
          <w:tcPr>
            <w:tcW w:w="340" w:type="dxa"/>
          </w:tcPr>
          <w:p w:rsidR="00C6764B" w:rsidRPr="00526805" w:rsidRDefault="00C6764B" w:rsidP="007965C1">
            <w:pPr>
              <w:tabs>
                <w:tab w:val="left" w:pos="567"/>
              </w:tabs>
              <w:ind w:firstLine="567"/>
              <w:contextualSpacing/>
              <w:jc w:val="both"/>
              <w:rPr>
                <w:rFonts w:ascii="Times New Roman" w:hAnsi="Times New Roman" w:cs="Times New Roman"/>
                <w:bCs/>
                <w:sz w:val="28"/>
                <w:szCs w:val="28"/>
              </w:rPr>
            </w:pPr>
          </w:p>
        </w:tc>
        <w:tc>
          <w:tcPr>
            <w:tcW w:w="1606" w:type="dxa"/>
            <w:tcBorders>
              <w:bottom w:val="single" w:sz="4" w:space="0" w:color="auto"/>
            </w:tcBorders>
          </w:tcPr>
          <w:p w:rsidR="00C6764B" w:rsidRPr="00526805" w:rsidRDefault="00C6764B" w:rsidP="007965C1">
            <w:pPr>
              <w:tabs>
                <w:tab w:val="left" w:pos="567"/>
              </w:tabs>
              <w:ind w:firstLine="567"/>
              <w:contextualSpacing/>
              <w:jc w:val="both"/>
              <w:rPr>
                <w:rFonts w:ascii="Times New Roman" w:hAnsi="Times New Roman" w:cs="Times New Roman"/>
                <w:bCs/>
                <w:sz w:val="28"/>
                <w:szCs w:val="28"/>
              </w:rPr>
            </w:pPr>
          </w:p>
        </w:tc>
        <w:tc>
          <w:tcPr>
            <w:tcW w:w="325" w:type="dxa"/>
          </w:tcPr>
          <w:p w:rsidR="00C6764B" w:rsidRPr="00526805" w:rsidRDefault="00C6764B" w:rsidP="007965C1">
            <w:pPr>
              <w:tabs>
                <w:tab w:val="left" w:pos="567"/>
              </w:tabs>
              <w:ind w:firstLine="567"/>
              <w:contextualSpacing/>
              <w:jc w:val="both"/>
              <w:rPr>
                <w:rFonts w:ascii="Times New Roman" w:hAnsi="Times New Roman" w:cs="Times New Roman"/>
                <w:bCs/>
                <w:sz w:val="28"/>
                <w:szCs w:val="28"/>
              </w:rPr>
            </w:pPr>
          </w:p>
        </w:tc>
        <w:tc>
          <w:tcPr>
            <w:tcW w:w="2752" w:type="dxa"/>
            <w:tcBorders>
              <w:bottom w:val="single" w:sz="4" w:space="0" w:color="auto"/>
            </w:tcBorders>
          </w:tcPr>
          <w:p w:rsidR="00C6764B" w:rsidRPr="00526805" w:rsidRDefault="00C6764B" w:rsidP="007965C1">
            <w:pPr>
              <w:tabs>
                <w:tab w:val="left" w:pos="567"/>
              </w:tabs>
              <w:ind w:firstLine="567"/>
              <w:contextualSpacing/>
              <w:jc w:val="both"/>
              <w:rPr>
                <w:rFonts w:ascii="Times New Roman" w:hAnsi="Times New Roman" w:cs="Times New Roman"/>
                <w:bCs/>
                <w:sz w:val="28"/>
                <w:szCs w:val="28"/>
              </w:rPr>
            </w:pPr>
          </w:p>
        </w:tc>
      </w:tr>
      <w:tr w:rsidR="00C6764B" w:rsidRPr="002E2185" w:rsidTr="007965C1">
        <w:tc>
          <w:tcPr>
            <w:tcW w:w="3379" w:type="dxa"/>
            <w:tcBorders>
              <w:top w:val="single" w:sz="4" w:space="0" w:color="auto"/>
            </w:tcBorders>
          </w:tcPr>
          <w:p w:rsidR="00C6764B" w:rsidRPr="00526805" w:rsidRDefault="00C6764B" w:rsidP="007965C1">
            <w:pPr>
              <w:tabs>
                <w:tab w:val="left" w:pos="567"/>
              </w:tabs>
              <w:ind w:firstLine="567"/>
              <w:contextualSpacing/>
              <w:jc w:val="both"/>
              <w:rPr>
                <w:rFonts w:ascii="Times New Roman" w:hAnsi="Times New Roman" w:cs="Times New Roman"/>
                <w:i/>
                <w:iCs/>
              </w:rPr>
            </w:pPr>
            <w:r w:rsidRPr="00526805">
              <w:rPr>
                <w:rFonts w:ascii="Times New Roman" w:hAnsi="Times New Roman" w:cs="Times New Roman"/>
                <w:i/>
                <w:iCs/>
              </w:rPr>
              <w:t>(должность)</w:t>
            </w:r>
          </w:p>
        </w:tc>
        <w:tc>
          <w:tcPr>
            <w:tcW w:w="340" w:type="dxa"/>
          </w:tcPr>
          <w:p w:rsidR="00C6764B" w:rsidRPr="00526805" w:rsidRDefault="00C6764B" w:rsidP="007965C1">
            <w:pPr>
              <w:tabs>
                <w:tab w:val="left" w:pos="567"/>
              </w:tabs>
              <w:ind w:firstLine="567"/>
              <w:contextualSpacing/>
              <w:jc w:val="both"/>
              <w:rPr>
                <w:rFonts w:ascii="Times New Roman" w:hAnsi="Times New Roman" w:cs="Times New Roman"/>
                <w:bCs/>
                <w:sz w:val="24"/>
                <w:szCs w:val="24"/>
              </w:rPr>
            </w:pPr>
          </w:p>
        </w:tc>
        <w:tc>
          <w:tcPr>
            <w:tcW w:w="1606" w:type="dxa"/>
            <w:tcBorders>
              <w:top w:val="single" w:sz="4" w:space="0" w:color="auto"/>
            </w:tcBorders>
          </w:tcPr>
          <w:p w:rsidR="00C6764B" w:rsidRPr="00526805" w:rsidRDefault="00C6764B" w:rsidP="007965C1">
            <w:pPr>
              <w:tabs>
                <w:tab w:val="left" w:pos="567"/>
              </w:tabs>
              <w:ind w:firstLine="567"/>
              <w:contextualSpacing/>
              <w:jc w:val="both"/>
              <w:rPr>
                <w:rFonts w:ascii="Times New Roman" w:hAnsi="Times New Roman" w:cs="Times New Roman"/>
                <w:i/>
                <w:iCs/>
              </w:rPr>
            </w:pPr>
            <w:r w:rsidRPr="00526805">
              <w:rPr>
                <w:rFonts w:ascii="Times New Roman" w:hAnsi="Times New Roman" w:cs="Times New Roman"/>
                <w:i/>
                <w:iCs/>
              </w:rPr>
              <w:t>(подпись)</w:t>
            </w:r>
          </w:p>
        </w:tc>
        <w:tc>
          <w:tcPr>
            <w:tcW w:w="325" w:type="dxa"/>
          </w:tcPr>
          <w:p w:rsidR="00C6764B" w:rsidRPr="00526805" w:rsidRDefault="00C6764B" w:rsidP="007965C1">
            <w:pPr>
              <w:tabs>
                <w:tab w:val="left" w:pos="567"/>
              </w:tabs>
              <w:contextualSpacing/>
              <w:jc w:val="both"/>
              <w:rPr>
                <w:rFonts w:ascii="Times New Roman" w:hAnsi="Times New Roman" w:cs="Times New Roman"/>
                <w:i/>
                <w:iCs/>
              </w:rPr>
            </w:pPr>
          </w:p>
        </w:tc>
        <w:tc>
          <w:tcPr>
            <w:tcW w:w="2752" w:type="dxa"/>
            <w:tcBorders>
              <w:top w:val="single" w:sz="4" w:space="0" w:color="auto"/>
            </w:tcBorders>
          </w:tcPr>
          <w:p w:rsidR="00C6764B" w:rsidRPr="00526805" w:rsidRDefault="00C6764B" w:rsidP="007965C1">
            <w:pPr>
              <w:tabs>
                <w:tab w:val="left" w:pos="567"/>
              </w:tabs>
              <w:contextualSpacing/>
              <w:jc w:val="both"/>
              <w:rPr>
                <w:rFonts w:ascii="Times New Roman" w:hAnsi="Times New Roman" w:cs="Times New Roman"/>
                <w:i/>
                <w:iCs/>
              </w:rPr>
            </w:pPr>
            <w:r w:rsidRPr="00526805">
              <w:rPr>
                <w:rFonts w:ascii="Times New Roman" w:hAnsi="Times New Roman" w:cs="Times New Roman"/>
                <w:i/>
                <w:iCs/>
              </w:rPr>
              <w:t>(фамилия и инициалы)</w:t>
            </w:r>
          </w:p>
        </w:tc>
      </w:tr>
      <w:bookmarkEnd w:id="23"/>
    </w:tbl>
    <w:p w:rsidR="00C6764B" w:rsidRPr="00AD03E6" w:rsidRDefault="00C6764B" w:rsidP="00C6764B">
      <w:pPr>
        <w:tabs>
          <w:tab w:val="left" w:pos="0"/>
        </w:tabs>
        <w:ind w:right="-1"/>
        <w:contextualSpacing/>
        <w:jc w:val="both"/>
        <w:rPr>
          <w:rFonts w:ascii="Times New Roman" w:hAnsi="Times New Roman" w:cs="Times New Roman"/>
        </w:rPr>
      </w:pPr>
    </w:p>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Default="00C6764B" w:rsidP="00C6764B"/>
    <w:p w:rsidR="00C6764B" w:rsidRPr="00C6764B" w:rsidRDefault="00C6764B" w:rsidP="00C6764B">
      <w:pPr>
        <w:rPr>
          <w:rFonts w:ascii="Times New Roman" w:hAnsi="Times New Roman" w:cs="Times New Roman"/>
        </w:rPr>
      </w:pPr>
    </w:p>
    <w:p w:rsidR="00C6764B" w:rsidRPr="00C6764B" w:rsidRDefault="00C6764B" w:rsidP="00C6764B">
      <w:pPr>
        <w:tabs>
          <w:tab w:val="left" w:pos="4962"/>
        </w:tabs>
        <w:rPr>
          <w:rFonts w:ascii="Times New Roman" w:hAnsi="Times New Roman" w:cs="Times New Roman"/>
          <w:sz w:val="28"/>
          <w:szCs w:val="28"/>
        </w:rPr>
      </w:pPr>
      <w:r w:rsidRPr="00C6764B">
        <w:rPr>
          <w:rFonts w:ascii="Times New Roman" w:hAnsi="Times New Roman" w:cs="Times New Roman"/>
          <w:sz w:val="28"/>
          <w:szCs w:val="28"/>
        </w:rPr>
        <w:lastRenderedPageBreak/>
        <w:t xml:space="preserve">                                                         Приложение № 8</w:t>
      </w:r>
    </w:p>
    <w:p w:rsidR="00C6764B" w:rsidRPr="00C6764B" w:rsidRDefault="00C6764B" w:rsidP="00C6764B">
      <w:pPr>
        <w:tabs>
          <w:tab w:val="left" w:pos="0"/>
          <w:tab w:val="left" w:pos="3969"/>
          <w:tab w:val="left" w:pos="4536"/>
        </w:tabs>
        <w:ind w:left="3969"/>
        <w:rPr>
          <w:rFonts w:ascii="Times New Roman" w:hAnsi="Times New Roman" w:cs="Times New Roman"/>
          <w:sz w:val="28"/>
          <w:szCs w:val="28"/>
        </w:rPr>
      </w:pPr>
      <w:r w:rsidRPr="00C6764B">
        <w:rPr>
          <w:rFonts w:ascii="Times New Roman" w:hAnsi="Times New Roman" w:cs="Times New Roman"/>
          <w:sz w:val="28"/>
          <w:szCs w:val="28"/>
        </w:rPr>
        <w:t>к Административному регламенту</w:t>
      </w:r>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r w:rsidRPr="00C6764B">
        <w:rPr>
          <w:rFonts w:ascii="Times New Roman" w:hAnsi="Times New Roman" w:cs="Times New Roman"/>
          <w:sz w:val="28"/>
          <w:szCs w:val="28"/>
        </w:rPr>
        <w:t>по предоставлению муниципальной услуги</w:t>
      </w:r>
    </w:p>
    <w:p w:rsidR="00C6764B" w:rsidRPr="00C6764B" w:rsidRDefault="00C6764B" w:rsidP="00C6764B">
      <w:pPr>
        <w:tabs>
          <w:tab w:val="left" w:pos="0"/>
        </w:tabs>
        <w:ind w:left="3969" w:right="-1"/>
        <w:contextualSpacing/>
        <w:jc w:val="center"/>
        <w:rPr>
          <w:rFonts w:ascii="Times New Roman" w:hAnsi="Times New Roman" w:cs="Times New Roman"/>
          <w:sz w:val="28"/>
          <w:szCs w:val="28"/>
        </w:rPr>
      </w:pPr>
      <w:r w:rsidRPr="00C6764B">
        <w:rPr>
          <w:rFonts w:ascii="Times New Roman" w:hAnsi="Times New Roman" w:cs="Times New Roman"/>
          <w:sz w:val="28"/>
          <w:szCs w:val="28"/>
        </w:rPr>
        <w:t xml:space="preserve"> «Отнесение земель или земельных участков</w:t>
      </w:r>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r w:rsidRPr="00C6764B">
        <w:rPr>
          <w:rFonts w:ascii="Times New Roman" w:hAnsi="Times New Roman" w:cs="Times New Roman"/>
          <w:sz w:val="28"/>
          <w:szCs w:val="28"/>
        </w:rPr>
        <w:t xml:space="preserve">в составе таких земель к </w:t>
      </w:r>
      <w:proofErr w:type="gramStart"/>
      <w:r w:rsidRPr="00C6764B">
        <w:rPr>
          <w:rFonts w:ascii="Times New Roman" w:hAnsi="Times New Roman" w:cs="Times New Roman"/>
          <w:sz w:val="28"/>
          <w:szCs w:val="28"/>
        </w:rPr>
        <w:t>определенной</w:t>
      </w:r>
      <w:proofErr w:type="gramEnd"/>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r w:rsidRPr="00C6764B">
        <w:rPr>
          <w:rFonts w:ascii="Times New Roman" w:hAnsi="Times New Roman" w:cs="Times New Roman"/>
          <w:sz w:val="28"/>
          <w:szCs w:val="28"/>
        </w:rPr>
        <w:t>категории земель или перевод земель и</w:t>
      </w:r>
    </w:p>
    <w:p w:rsidR="00C6764B" w:rsidRPr="00C6764B" w:rsidRDefault="00C6764B" w:rsidP="00C6764B">
      <w:pPr>
        <w:tabs>
          <w:tab w:val="left" w:pos="0"/>
        </w:tabs>
        <w:ind w:left="3969" w:right="-1"/>
        <w:contextualSpacing/>
        <w:jc w:val="center"/>
        <w:rPr>
          <w:rFonts w:ascii="Times New Roman" w:hAnsi="Times New Roman" w:cs="Times New Roman"/>
          <w:sz w:val="28"/>
          <w:szCs w:val="28"/>
        </w:rPr>
      </w:pPr>
      <w:r w:rsidRPr="00C6764B">
        <w:rPr>
          <w:rFonts w:ascii="Times New Roman" w:hAnsi="Times New Roman" w:cs="Times New Roman"/>
          <w:sz w:val="28"/>
          <w:szCs w:val="28"/>
        </w:rPr>
        <w:t>земельных участков в составе таких земель</w:t>
      </w:r>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r w:rsidRPr="00C6764B">
        <w:rPr>
          <w:rFonts w:ascii="Times New Roman" w:hAnsi="Times New Roman" w:cs="Times New Roman"/>
          <w:sz w:val="28"/>
          <w:szCs w:val="28"/>
        </w:rPr>
        <w:t xml:space="preserve">из одной категории в другую»,  </w:t>
      </w:r>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C6764B">
        <w:rPr>
          <w:rFonts w:ascii="Times New Roman" w:hAnsi="Times New Roman" w:cs="Times New Roman"/>
          <w:sz w:val="28"/>
          <w:szCs w:val="28"/>
        </w:rPr>
        <w:t>утвержденному</w:t>
      </w:r>
      <w:proofErr w:type="gramEnd"/>
      <w:r w:rsidRPr="00C6764B">
        <w:rPr>
          <w:rFonts w:ascii="Times New Roman" w:hAnsi="Times New Roman" w:cs="Times New Roman"/>
          <w:sz w:val="28"/>
          <w:szCs w:val="28"/>
        </w:rPr>
        <w:t xml:space="preserve">  постановлением</w:t>
      </w:r>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r w:rsidRPr="00C6764B">
        <w:rPr>
          <w:rFonts w:ascii="Times New Roman" w:hAnsi="Times New Roman" w:cs="Times New Roman"/>
          <w:sz w:val="28"/>
          <w:szCs w:val="28"/>
        </w:rPr>
        <w:t xml:space="preserve">администрации </w:t>
      </w:r>
      <w:proofErr w:type="gramStart"/>
      <w:r w:rsidRPr="00C6764B">
        <w:rPr>
          <w:rFonts w:ascii="Times New Roman" w:hAnsi="Times New Roman" w:cs="Times New Roman"/>
          <w:sz w:val="28"/>
          <w:szCs w:val="28"/>
        </w:rPr>
        <w:t>Партизанского</w:t>
      </w:r>
      <w:proofErr w:type="gramEnd"/>
      <w:r w:rsidRPr="00C6764B">
        <w:rPr>
          <w:rFonts w:ascii="Times New Roman" w:hAnsi="Times New Roman" w:cs="Times New Roman"/>
          <w:sz w:val="28"/>
          <w:szCs w:val="28"/>
        </w:rPr>
        <w:t xml:space="preserve"> городского</w:t>
      </w:r>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r w:rsidRPr="00C6764B">
        <w:rPr>
          <w:rFonts w:ascii="Times New Roman" w:hAnsi="Times New Roman" w:cs="Times New Roman"/>
          <w:sz w:val="28"/>
          <w:szCs w:val="28"/>
        </w:rPr>
        <w:t xml:space="preserve">округа </w:t>
      </w:r>
    </w:p>
    <w:p w:rsidR="00C6764B" w:rsidRPr="00C6764B" w:rsidRDefault="00C6764B" w:rsidP="00C6764B">
      <w:pPr>
        <w:tabs>
          <w:tab w:val="left" w:pos="0"/>
          <w:tab w:val="left" w:pos="3969"/>
        </w:tabs>
        <w:ind w:left="3969" w:right="-1"/>
        <w:contextualSpacing/>
        <w:rPr>
          <w:rFonts w:ascii="Times New Roman" w:hAnsi="Times New Roman" w:cs="Times New Roman"/>
          <w:sz w:val="28"/>
          <w:szCs w:val="28"/>
        </w:rPr>
      </w:pPr>
      <w:r w:rsidRPr="00C6764B">
        <w:rPr>
          <w:rFonts w:ascii="Times New Roman" w:hAnsi="Times New Roman" w:cs="Times New Roman"/>
          <w:sz w:val="28"/>
          <w:szCs w:val="28"/>
        </w:rPr>
        <w:t>от 12.08.2022 г. №1497-па</w:t>
      </w:r>
    </w:p>
    <w:p w:rsidR="00C6764B" w:rsidRPr="00C6764B" w:rsidRDefault="00C6764B" w:rsidP="00C6764B">
      <w:pPr>
        <w:spacing w:line="242" w:lineRule="auto"/>
        <w:jc w:val="both"/>
        <w:rPr>
          <w:rFonts w:ascii="Times New Roman" w:hAnsi="Times New Roman" w:cs="Times New Roman"/>
          <w:sz w:val="28"/>
          <w:szCs w:val="28"/>
        </w:rPr>
      </w:pPr>
    </w:p>
    <w:p w:rsidR="00C6764B" w:rsidRPr="00C6764B" w:rsidRDefault="00C6764B" w:rsidP="00C6764B">
      <w:pPr>
        <w:tabs>
          <w:tab w:val="num" w:pos="432"/>
        </w:tabs>
        <w:ind w:left="1066" w:hanging="357"/>
        <w:outlineLvl w:val="0"/>
        <w:rPr>
          <w:rFonts w:ascii="Times New Roman" w:hAnsi="Times New Roman" w:cs="Times New Roman"/>
          <w:b/>
          <w:sz w:val="28"/>
          <w:szCs w:val="28"/>
          <w:lang w:eastAsia="ar-SA"/>
        </w:rPr>
      </w:pPr>
    </w:p>
    <w:p w:rsidR="00C6764B" w:rsidRPr="00C6764B" w:rsidRDefault="00C6764B" w:rsidP="00C6764B">
      <w:pPr>
        <w:tabs>
          <w:tab w:val="num" w:pos="432"/>
        </w:tabs>
        <w:ind w:left="1066" w:hanging="357"/>
        <w:outlineLvl w:val="0"/>
        <w:rPr>
          <w:rFonts w:ascii="Times New Roman" w:hAnsi="Times New Roman" w:cs="Times New Roman"/>
          <w:b/>
          <w:sz w:val="28"/>
          <w:szCs w:val="28"/>
          <w:lang w:eastAsia="ar-SA"/>
        </w:rPr>
      </w:pPr>
      <w:r w:rsidRPr="00C6764B">
        <w:rPr>
          <w:rFonts w:ascii="Times New Roman" w:hAnsi="Times New Roman" w:cs="Times New Roman"/>
          <w:b/>
          <w:sz w:val="28"/>
          <w:szCs w:val="28"/>
          <w:lang w:eastAsia="ar-SA"/>
        </w:rPr>
        <w:t xml:space="preserve">Справочная информация о месте нахождения, графике работы, </w:t>
      </w:r>
    </w:p>
    <w:p w:rsidR="00C6764B" w:rsidRPr="00C6764B" w:rsidRDefault="00C6764B" w:rsidP="00C6764B">
      <w:pPr>
        <w:tabs>
          <w:tab w:val="num" w:pos="432"/>
        </w:tabs>
        <w:ind w:left="1066" w:hanging="357"/>
        <w:outlineLvl w:val="0"/>
        <w:rPr>
          <w:rFonts w:ascii="Times New Roman" w:hAnsi="Times New Roman" w:cs="Times New Roman"/>
          <w:b/>
          <w:sz w:val="28"/>
          <w:szCs w:val="28"/>
          <w:lang w:eastAsia="ar-SA"/>
        </w:rPr>
      </w:pPr>
      <w:r w:rsidRPr="00C6764B">
        <w:rPr>
          <w:rFonts w:ascii="Times New Roman" w:hAnsi="Times New Roman" w:cs="Times New Roman"/>
          <w:b/>
          <w:sz w:val="28"/>
          <w:szCs w:val="28"/>
          <w:lang w:eastAsia="ar-SA"/>
        </w:rPr>
        <w:t xml:space="preserve">   контактных </w:t>
      </w:r>
      <w:proofErr w:type="gramStart"/>
      <w:r w:rsidRPr="00C6764B">
        <w:rPr>
          <w:rFonts w:ascii="Times New Roman" w:hAnsi="Times New Roman" w:cs="Times New Roman"/>
          <w:b/>
          <w:sz w:val="28"/>
          <w:szCs w:val="28"/>
          <w:lang w:eastAsia="ar-SA"/>
        </w:rPr>
        <w:t>телефонах</w:t>
      </w:r>
      <w:proofErr w:type="gramEnd"/>
      <w:r w:rsidRPr="00C6764B">
        <w:rPr>
          <w:rFonts w:ascii="Times New Roman" w:hAnsi="Times New Roman" w:cs="Times New Roman"/>
          <w:b/>
          <w:sz w:val="28"/>
          <w:szCs w:val="28"/>
          <w:lang w:eastAsia="ar-SA"/>
        </w:rPr>
        <w:t xml:space="preserve">, адресах электронной почты, органа, </w:t>
      </w:r>
    </w:p>
    <w:p w:rsidR="00C6764B" w:rsidRPr="00C6764B" w:rsidRDefault="00C6764B" w:rsidP="00C6764B">
      <w:pPr>
        <w:tabs>
          <w:tab w:val="num" w:pos="432"/>
        </w:tabs>
        <w:ind w:left="1066" w:hanging="357"/>
        <w:outlineLvl w:val="0"/>
        <w:rPr>
          <w:rFonts w:ascii="Times New Roman" w:hAnsi="Times New Roman" w:cs="Times New Roman"/>
          <w:b/>
          <w:sz w:val="28"/>
          <w:szCs w:val="28"/>
          <w:lang w:eastAsia="ar-SA"/>
        </w:rPr>
      </w:pPr>
      <w:r w:rsidRPr="00C6764B">
        <w:rPr>
          <w:rFonts w:ascii="Times New Roman" w:hAnsi="Times New Roman" w:cs="Times New Roman"/>
          <w:b/>
          <w:sz w:val="28"/>
          <w:szCs w:val="28"/>
          <w:lang w:eastAsia="ar-SA"/>
        </w:rPr>
        <w:t xml:space="preserve">     </w:t>
      </w:r>
      <w:proofErr w:type="gramStart"/>
      <w:r w:rsidRPr="00C6764B">
        <w:rPr>
          <w:rFonts w:ascii="Times New Roman" w:hAnsi="Times New Roman" w:cs="Times New Roman"/>
          <w:b/>
          <w:sz w:val="28"/>
          <w:szCs w:val="28"/>
          <w:lang w:eastAsia="ar-SA"/>
        </w:rPr>
        <w:t>предоставляющего</w:t>
      </w:r>
      <w:proofErr w:type="gramEnd"/>
      <w:r w:rsidRPr="00C6764B">
        <w:rPr>
          <w:rFonts w:ascii="Times New Roman" w:hAnsi="Times New Roman" w:cs="Times New Roman"/>
          <w:b/>
          <w:sz w:val="28"/>
          <w:szCs w:val="28"/>
          <w:lang w:eastAsia="ar-SA"/>
        </w:rPr>
        <w:t xml:space="preserve"> муниципальную услугу, организаций, </w:t>
      </w:r>
    </w:p>
    <w:p w:rsidR="00C6764B" w:rsidRPr="00C6764B" w:rsidRDefault="00C6764B" w:rsidP="00C6764B">
      <w:pPr>
        <w:tabs>
          <w:tab w:val="num" w:pos="432"/>
        </w:tabs>
        <w:ind w:left="1066" w:hanging="357"/>
        <w:outlineLvl w:val="0"/>
        <w:rPr>
          <w:rFonts w:ascii="Times New Roman" w:hAnsi="Times New Roman" w:cs="Times New Roman"/>
          <w:b/>
          <w:sz w:val="28"/>
          <w:szCs w:val="28"/>
          <w:lang w:eastAsia="ar-SA"/>
        </w:rPr>
      </w:pPr>
      <w:r w:rsidRPr="00C6764B">
        <w:rPr>
          <w:rFonts w:ascii="Times New Roman" w:hAnsi="Times New Roman" w:cs="Times New Roman"/>
          <w:b/>
          <w:sz w:val="28"/>
          <w:szCs w:val="28"/>
          <w:lang w:eastAsia="ar-SA"/>
        </w:rPr>
        <w:t xml:space="preserve">    участвующих в предоставлении муниципальной услуги и</w:t>
      </w:r>
    </w:p>
    <w:p w:rsidR="00C6764B" w:rsidRPr="00C6764B" w:rsidRDefault="00C6764B" w:rsidP="00C6764B">
      <w:pPr>
        <w:tabs>
          <w:tab w:val="num" w:pos="432"/>
        </w:tabs>
        <w:ind w:left="1066" w:hanging="357"/>
        <w:outlineLvl w:val="0"/>
        <w:rPr>
          <w:rFonts w:ascii="Times New Roman" w:hAnsi="Times New Roman" w:cs="Times New Roman"/>
          <w:b/>
          <w:sz w:val="28"/>
          <w:szCs w:val="28"/>
          <w:lang w:eastAsia="ar-SA"/>
        </w:rPr>
      </w:pPr>
      <w:r w:rsidRPr="00C6764B">
        <w:rPr>
          <w:rFonts w:ascii="Times New Roman" w:hAnsi="Times New Roman" w:cs="Times New Roman"/>
          <w:b/>
          <w:sz w:val="28"/>
          <w:szCs w:val="28"/>
          <w:lang w:eastAsia="ar-SA"/>
        </w:rPr>
        <w:t xml:space="preserve">            многофункциональных центров предоставления</w:t>
      </w:r>
    </w:p>
    <w:p w:rsidR="00C6764B" w:rsidRPr="00C6764B" w:rsidRDefault="00C6764B" w:rsidP="00C6764B">
      <w:pPr>
        <w:tabs>
          <w:tab w:val="num" w:pos="432"/>
        </w:tabs>
        <w:ind w:left="1066" w:hanging="357"/>
        <w:outlineLvl w:val="0"/>
        <w:rPr>
          <w:rFonts w:ascii="Times New Roman" w:hAnsi="Times New Roman" w:cs="Times New Roman"/>
          <w:b/>
          <w:sz w:val="28"/>
          <w:szCs w:val="28"/>
          <w:lang w:eastAsia="ar-SA"/>
        </w:rPr>
      </w:pPr>
      <w:r w:rsidRPr="00C6764B">
        <w:rPr>
          <w:rFonts w:ascii="Times New Roman" w:hAnsi="Times New Roman" w:cs="Times New Roman"/>
          <w:b/>
          <w:sz w:val="28"/>
          <w:szCs w:val="28"/>
          <w:lang w:eastAsia="ar-SA"/>
        </w:rPr>
        <w:t xml:space="preserve">                  государственных и муниципальных услуг</w:t>
      </w:r>
    </w:p>
    <w:p w:rsidR="00C6764B" w:rsidRPr="00C6764B" w:rsidRDefault="00C6764B" w:rsidP="00C6764B">
      <w:pPr>
        <w:tabs>
          <w:tab w:val="num" w:pos="432"/>
        </w:tabs>
        <w:outlineLvl w:val="0"/>
        <w:rPr>
          <w:rFonts w:ascii="Times New Roman" w:hAnsi="Times New Roman" w:cs="Times New Roman"/>
          <w:b/>
          <w:sz w:val="28"/>
          <w:szCs w:val="28"/>
          <w:lang w:eastAsia="ar-SA"/>
        </w:rPr>
      </w:pPr>
    </w:p>
    <w:tbl>
      <w:tblPr>
        <w:tblW w:w="9606" w:type="dxa"/>
        <w:tblLayout w:type="fixed"/>
        <w:tblLook w:val="04A0"/>
      </w:tblPr>
      <w:tblGrid>
        <w:gridCol w:w="250"/>
        <w:gridCol w:w="798"/>
        <w:gridCol w:w="1895"/>
        <w:gridCol w:w="6663"/>
      </w:tblGrid>
      <w:tr w:rsidR="00C6764B" w:rsidRPr="00C6764B" w:rsidTr="007965C1">
        <w:tc>
          <w:tcPr>
            <w:tcW w:w="250" w:type="dxa"/>
          </w:tcPr>
          <w:p w:rsidR="00C6764B" w:rsidRPr="00C6764B" w:rsidRDefault="00C6764B" w:rsidP="007965C1">
            <w:pPr>
              <w:jc w:val="center"/>
              <w:rPr>
                <w:rFonts w:ascii="Times New Roman" w:hAnsi="Times New Roman" w:cs="Times New Roman"/>
                <w:sz w:val="28"/>
                <w:szCs w:val="28"/>
                <w:lang w:val="en-US"/>
              </w:rPr>
            </w:pPr>
            <w:r w:rsidRPr="00C6764B">
              <w:rPr>
                <w:rFonts w:ascii="Times New Roman" w:hAnsi="Times New Roman" w:cs="Times New Roman"/>
                <w:sz w:val="28"/>
                <w:szCs w:val="28"/>
                <w:lang w:val="en-US"/>
              </w:rPr>
              <w:t>1</w:t>
            </w:r>
          </w:p>
        </w:tc>
        <w:tc>
          <w:tcPr>
            <w:tcW w:w="9356" w:type="dxa"/>
            <w:gridSpan w:val="3"/>
            <w:tcBorders>
              <w:bottom w:val="single" w:sz="4" w:space="0" w:color="auto"/>
            </w:tcBorders>
          </w:tcPr>
          <w:p w:rsidR="00C6764B" w:rsidRPr="00C6764B" w:rsidRDefault="00C6764B" w:rsidP="007965C1">
            <w:pPr>
              <w:jc w:val="center"/>
              <w:rPr>
                <w:rFonts w:ascii="Times New Roman" w:hAnsi="Times New Roman" w:cs="Times New Roman"/>
                <w:sz w:val="24"/>
                <w:szCs w:val="24"/>
              </w:rPr>
            </w:pPr>
            <w:r w:rsidRPr="00C6764B">
              <w:rPr>
                <w:rFonts w:ascii="Times New Roman" w:hAnsi="Times New Roman" w:cs="Times New Roman"/>
                <w:sz w:val="28"/>
                <w:szCs w:val="28"/>
              </w:rPr>
              <w:t>Администрация Партизанского городского округа</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4"/>
                <w:szCs w:val="24"/>
              </w:rPr>
            </w:pPr>
          </w:p>
        </w:tc>
        <w:tc>
          <w:tcPr>
            <w:tcW w:w="798" w:type="dxa"/>
            <w:tcBorders>
              <w:top w:val="single" w:sz="4" w:space="0" w:color="auto"/>
            </w:tcBorders>
          </w:tcPr>
          <w:p w:rsidR="00C6764B" w:rsidRPr="00C6764B" w:rsidRDefault="00C6764B" w:rsidP="007965C1">
            <w:pPr>
              <w:jc w:val="center"/>
              <w:rPr>
                <w:rFonts w:ascii="Times New Roman" w:hAnsi="Times New Roman" w:cs="Times New Roman"/>
                <w:sz w:val="24"/>
                <w:szCs w:val="24"/>
                <w:vertAlign w:val="superscript"/>
              </w:rPr>
            </w:pPr>
          </w:p>
        </w:tc>
        <w:tc>
          <w:tcPr>
            <w:tcW w:w="8558" w:type="dxa"/>
            <w:gridSpan w:val="2"/>
            <w:tcBorders>
              <w:top w:val="single" w:sz="4" w:space="0" w:color="auto"/>
            </w:tcBorders>
          </w:tcPr>
          <w:p w:rsidR="00C6764B" w:rsidRPr="00C6764B" w:rsidRDefault="00C6764B" w:rsidP="007965C1">
            <w:pPr>
              <w:jc w:val="center"/>
              <w:rPr>
                <w:rFonts w:ascii="Times New Roman" w:hAnsi="Times New Roman" w:cs="Times New Roman"/>
                <w:sz w:val="24"/>
                <w:szCs w:val="24"/>
                <w:vertAlign w:val="superscript"/>
              </w:rPr>
            </w:pPr>
            <w:r w:rsidRPr="00C6764B">
              <w:rPr>
                <w:rFonts w:ascii="Times New Roman" w:hAnsi="Times New Roman" w:cs="Times New Roman"/>
                <w:sz w:val="24"/>
                <w:szCs w:val="24"/>
                <w:vertAlign w:val="superscript"/>
              </w:rPr>
              <w:t>(наименование органа, предоставляющего муниципальную услугу)</w:t>
            </w:r>
          </w:p>
        </w:tc>
      </w:tr>
      <w:tr w:rsidR="00C6764B" w:rsidRPr="00C6764B" w:rsidTr="007965C1">
        <w:tc>
          <w:tcPr>
            <w:tcW w:w="250" w:type="dxa"/>
          </w:tcPr>
          <w:p w:rsidR="00C6764B" w:rsidRPr="00C6764B" w:rsidRDefault="00C6764B" w:rsidP="007965C1">
            <w:pPr>
              <w:pStyle w:val="af2"/>
              <w:tabs>
                <w:tab w:val="left" w:pos="288"/>
              </w:tabs>
              <w:ind w:left="142"/>
              <w:rPr>
                <w:rFonts w:ascii="Times New Roman" w:hAnsi="Times New Roman" w:cs="Times New Roman"/>
                <w:sz w:val="28"/>
                <w:szCs w:val="28"/>
              </w:rPr>
            </w:pPr>
          </w:p>
        </w:tc>
        <w:tc>
          <w:tcPr>
            <w:tcW w:w="798" w:type="dxa"/>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rPr>
              <w:t>1.1.</w:t>
            </w:r>
          </w:p>
        </w:tc>
        <w:tc>
          <w:tcPr>
            <w:tcW w:w="8558" w:type="dxa"/>
            <w:gridSpan w:val="2"/>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rPr>
              <w:t>Место нахождения органа, предоставляющего муниципальную услугу:</w:t>
            </w:r>
          </w:p>
        </w:tc>
      </w:tr>
      <w:tr w:rsidR="00C6764B" w:rsidRPr="00C6764B" w:rsidTr="007965C1">
        <w:tc>
          <w:tcPr>
            <w:tcW w:w="250" w:type="dxa"/>
          </w:tcPr>
          <w:p w:rsidR="00C6764B" w:rsidRPr="00C6764B" w:rsidRDefault="00C6764B" w:rsidP="007965C1">
            <w:pPr>
              <w:pStyle w:val="af2"/>
              <w:tabs>
                <w:tab w:val="left" w:pos="288"/>
              </w:tabs>
              <w:ind w:left="142"/>
              <w:rPr>
                <w:rFonts w:ascii="Times New Roman" w:hAnsi="Times New Roman" w:cs="Times New Roman"/>
                <w:sz w:val="28"/>
                <w:szCs w:val="28"/>
              </w:rPr>
            </w:pPr>
          </w:p>
        </w:tc>
        <w:tc>
          <w:tcPr>
            <w:tcW w:w="798" w:type="dxa"/>
          </w:tcPr>
          <w:p w:rsidR="00C6764B" w:rsidRPr="00C6764B" w:rsidRDefault="00C6764B" w:rsidP="007965C1">
            <w:pPr>
              <w:jc w:val="center"/>
              <w:rPr>
                <w:rFonts w:ascii="Times New Roman" w:hAnsi="Times New Roman" w:cs="Times New Roman"/>
                <w:sz w:val="28"/>
                <w:szCs w:val="28"/>
              </w:rPr>
            </w:pPr>
          </w:p>
        </w:tc>
        <w:tc>
          <w:tcPr>
            <w:tcW w:w="8558" w:type="dxa"/>
            <w:gridSpan w:val="2"/>
            <w:tcBorders>
              <w:bottom w:val="single" w:sz="4" w:space="0" w:color="auto"/>
            </w:tcBorders>
          </w:tcPr>
          <w:p w:rsidR="00C6764B" w:rsidRPr="00C6764B" w:rsidRDefault="00C6764B" w:rsidP="007965C1">
            <w:pPr>
              <w:jc w:val="center"/>
              <w:rPr>
                <w:rFonts w:ascii="Times New Roman" w:hAnsi="Times New Roman" w:cs="Times New Roman"/>
                <w:sz w:val="28"/>
                <w:szCs w:val="28"/>
              </w:rPr>
            </w:pPr>
            <w:r w:rsidRPr="00C6764B">
              <w:rPr>
                <w:rFonts w:ascii="Times New Roman" w:hAnsi="Times New Roman" w:cs="Times New Roman"/>
                <w:sz w:val="28"/>
                <w:szCs w:val="28"/>
              </w:rPr>
              <w:t xml:space="preserve">692864, Приморский край, г. </w:t>
            </w:r>
            <w:proofErr w:type="spellStart"/>
            <w:r w:rsidRPr="00C6764B">
              <w:rPr>
                <w:rFonts w:ascii="Times New Roman" w:hAnsi="Times New Roman" w:cs="Times New Roman"/>
                <w:sz w:val="28"/>
                <w:szCs w:val="28"/>
              </w:rPr>
              <w:t>Партизанск</w:t>
            </w:r>
            <w:proofErr w:type="spellEnd"/>
            <w:r w:rsidRPr="00C6764B">
              <w:rPr>
                <w:rFonts w:ascii="Times New Roman" w:hAnsi="Times New Roman" w:cs="Times New Roman"/>
                <w:sz w:val="28"/>
                <w:szCs w:val="28"/>
              </w:rPr>
              <w:t xml:space="preserve">, ул. </w:t>
            </w:r>
            <w:proofErr w:type="gramStart"/>
            <w:r w:rsidRPr="00C6764B">
              <w:rPr>
                <w:rFonts w:ascii="Times New Roman" w:hAnsi="Times New Roman" w:cs="Times New Roman"/>
                <w:sz w:val="28"/>
                <w:szCs w:val="28"/>
              </w:rPr>
              <w:t>Ленинская</w:t>
            </w:r>
            <w:proofErr w:type="gramEnd"/>
            <w:r w:rsidRPr="00C6764B">
              <w:rPr>
                <w:rFonts w:ascii="Times New Roman" w:hAnsi="Times New Roman" w:cs="Times New Roman"/>
                <w:sz w:val="28"/>
                <w:szCs w:val="28"/>
              </w:rPr>
              <w:t>, 26-а</w:t>
            </w:r>
          </w:p>
        </w:tc>
      </w:tr>
      <w:tr w:rsidR="00C6764B" w:rsidRPr="00C6764B" w:rsidTr="007965C1">
        <w:tc>
          <w:tcPr>
            <w:tcW w:w="250" w:type="dxa"/>
          </w:tcPr>
          <w:p w:rsidR="00C6764B" w:rsidRPr="00C6764B" w:rsidRDefault="00C6764B" w:rsidP="007965C1">
            <w:pPr>
              <w:rPr>
                <w:rFonts w:ascii="Times New Roman" w:hAnsi="Times New Roman" w:cs="Times New Roman"/>
                <w:sz w:val="28"/>
                <w:szCs w:val="28"/>
              </w:rPr>
            </w:pPr>
          </w:p>
        </w:tc>
        <w:tc>
          <w:tcPr>
            <w:tcW w:w="798" w:type="dxa"/>
          </w:tcPr>
          <w:p w:rsidR="00C6764B" w:rsidRPr="00C6764B" w:rsidRDefault="00C6764B" w:rsidP="007965C1">
            <w:pPr>
              <w:rPr>
                <w:rFonts w:ascii="Times New Roman" w:hAnsi="Times New Roman" w:cs="Times New Roman"/>
                <w:sz w:val="10"/>
                <w:szCs w:val="10"/>
              </w:rPr>
            </w:pPr>
          </w:p>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rPr>
              <w:t>1.2.</w:t>
            </w:r>
          </w:p>
        </w:tc>
        <w:tc>
          <w:tcPr>
            <w:tcW w:w="8558" w:type="dxa"/>
            <w:gridSpan w:val="2"/>
          </w:tcPr>
          <w:p w:rsidR="00C6764B" w:rsidRPr="00C6764B" w:rsidRDefault="00C6764B" w:rsidP="007965C1">
            <w:pPr>
              <w:rPr>
                <w:rFonts w:ascii="Times New Roman" w:hAnsi="Times New Roman" w:cs="Times New Roman"/>
                <w:sz w:val="10"/>
                <w:szCs w:val="10"/>
              </w:rPr>
            </w:pPr>
          </w:p>
          <w:p w:rsidR="00C6764B" w:rsidRPr="00C6764B" w:rsidRDefault="00C6764B" w:rsidP="007965C1">
            <w:pPr>
              <w:rPr>
                <w:rFonts w:ascii="Times New Roman" w:hAnsi="Times New Roman" w:cs="Times New Roman"/>
                <w:sz w:val="28"/>
                <w:szCs w:val="28"/>
                <w:vertAlign w:val="superscript"/>
              </w:rPr>
            </w:pPr>
            <w:r w:rsidRPr="00C6764B">
              <w:rPr>
                <w:rFonts w:ascii="Times New Roman" w:hAnsi="Times New Roman" w:cs="Times New Roman"/>
                <w:sz w:val="28"/>
                <w:szCs w:val="28"/>
              </w:rPr>
              <w:t xml:space="preserve">График работы органа, предоставляющего муниципальную услугу: </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Понедельник:</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Вторник:</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Среда:</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Четверг:</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1276"/>
              </w:tabs>
              <w:jc w:val="both"/>
              <w:rPr>
                <w:rFonts w:ascii="Times New Roman" w:hAnsi="Times New Roman" w:cs="Times New Roman"/>
                <w:sz w:val="28"/>
                <w:szCs w:val="28"/>
              </w:rPr>
            </w:pPr>
            <w:r w:rsidRPr="00C6764B">
              <w:rPr>
                <w:rFonts w:ascii="Times New Roman" w:hAnsi="Times New Roman" w:cs="Times New Roman"/>
                <w:noProof/>
                <w:sz w:val="28"/>
                <w:szCs w:val="28"/>
              </w:rPr>
              <w:t>Пятница:</w:t>
            </w:r>
          </w:p>
        </w:tc>
        <w:tc>
          <w:tcPr>
            <w:tcW w:w="6663" w:type="dxa"/>
            <w:tcBorders>
              <w:top w:val="single" w:sz="4" w:space="0" w:color="auto"/>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16:15 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lang w:val="en-US"/>
              </w:rPr>
              <w:t>Суббота</w:t>
            </w:r>
            <w:r w:rsidRPr="00C6764B">
              <w:rPr>
                <w:rFonts w:ascii="Times New Roman" w:hAnsi="Times New Roman" w:cs="Times New Roman"/>
                <w:noProof/>
                <w:sz w:val="28"/>
                <w:szCs w:val="28"/>
              </w:rPr>
              <w:t>:</w:t>
            </w:r>
          </w:p>
        </w:tc>
        <w:tc>
          <w:tcPr>
            <w:tcW w:w="6663" w:type="dxa"/>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lang w:val="en-US"/>
              </w:rPr>
            </w:pPr>
          </w:p>
        </w:tc>
        <w:tc>
          <w:tcPr>
            <w:tcW w:w="1895" w:type="dxa"/>
          </w:tcPr>
          <w:p w:rsidR="00C6764B" w:rsidRPr="00C6764B" w:rsidRDefault="00C6764B" w:rsidP="007965C1">
            <w:pPr>
              <w:tabs>
                <w:tab w:val="left" w:pos="1276"/>
              </w:tabs>
              <w:jc w:val="both"/>
              <w:rPr>
                <w:rFonts w:ascii="Times New Roman" w:hAnsi="Times New Roman" w:cs="Times New Roman"/>
                <w:noProof/>
                <w:sz w:val="28"/>
                <w:szCs w:val="28"/>
                <w:lang w:val="en-US"/>
              </w:rPr>
            </w:pPr>
            <w:r w:rsidRPr="00C6764B">
              <w:rPr>
                <w:rFonts w:ascii="Times New Roman" w:hAnsi="Times New Roman" w:cs="Times New Roman"/>
                <w:noProof/>
                <w:sz w:val="28"/>
                <w:szCs w:val="28"/>
                <w:lang w:val="en-US"/>
              </w:rPr>
              <w:t>Воскресенье:</w:t>
            </w:r>
          </w:p>
        </w:tc>
        <w:tc>
          <w:tcPr>
            <w:tcW w:w="6663" w:type="dxa"/>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bl>
    <w:p w:rsidR="00C6764B" w:rsidRPr="00C6764B" w:rsidRDefault="00C6764B" w:rsidP="00C6764B">
      <w:pPr>
        <w:rPr>
          <w:rFonts w:ascii="Times New Roman" w:hAnsi="Times New Roman" w:cs="Times New Roman"/>
          <w:sz w:val="10"/>
          <w:szCs w:val="10"/>
        </w:rPr>
      </w:pPr>
    </w:p>
    <w:tbl>
      <w:tblPr>
        <w:tblW w:w="9888" w:type="dxa"/>
        <w:tblLayout w:type="fixed"/>
        <w:tblLook w:val="04A0"/>
      </w:tblPr>
      <w:tblGrid>
        <w:gridCol w:w="1101"/>
        <w:gridCol w:w="1946"/>
        <w:gridCol w:w="6841"/>
      </w:tblGrid>
      <w:tr w:rsidR="00C6764B" w:rsidRPr="00C6764B" w:rsidTr="007965C1">
        <w:tc>
          <w:tcPr>
            <w:tcW w:w="1101" w:type="dxa"/>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lang w:val="en-US"/>
              </w:rPr>
              <w:t xml:space="preserve"> </w:t>
            </w:r>
            <w:r w:rsidRPr="00C6764B">
              <w:rPr>
                <w:rFonts w:ascii="Times New Roman" w:hAnsi="Times New Roman" w:cs="Times New Roman"/>
                <w:sz w:val="28"/>
                <w:szCs w:val="28"/>
              </w:rPr>
              <w:t xml:space="preserve"> </w:t>
            </w:r>
            <w:r w:rsidRPr="00C6764B">
              <w:rPr>
                <w:rFonts w:ascii="Times New Roman" w:hAnsi="Times New Roman" w:cs="Times New Roman"/>
                <w:sz w:val="28"/>
                <w:szCs w:val="28"/>
                <w:lang w:val="en-US"/>
              </w:rPr>
              <w:t xml:space="preserve">   </w:t>
            </w:r>
            <w:r w:rsidRPr="00C6764B">
              <w:rPr>
                <w:rFonts w:ascii="Times New Roman" w:hAnsi="Times New Roman" w:cs="Times New Roman"/>
                <w:sz w:val="28"/>
                <w:szCs w:val="28"/>
              </w:rPr>
              <w:t>1.</w:t>
            </w:r>
            <w:r w:rsidRPr="00C6764B">
              <w:rPr>
                <w:rFonts w:ascii="Times New Roman" w:hAnsi="Times New Roman" w:cs="Times New Roman"/>
                <w:sz w:val="28"/>
                <w:szCs w:val="28"/>
                <w:lang w:val="en-US"/>
              </w:rPr>
              <w:t>3</w:t>
            </w:r>
            <w:r w:rsidRPr="00C6764B">
              <w:rPr>
                <w:rFonts w:ascii="Times New Roman" w:hAnsi="Times New Roman" w:cs="Times New Roman"/>
                <w:sz w:val="28"/>
                <w:szCs w:val="28"/>
              </w:rPr>
              <w:t>.</w:t>
            </w:r>
          </w:p>
        </w:tc>
        <w:tc>
          <w:tcPr>
            <w:tcW w:w="8787" w:type="dxa"/>
            <w:gridSpan w:val="2"/>
          </w:tcPr>
          <w:p w:rsidR="00C6764B" w:rsidRPr="00C6764B" w:rsidRDefault="00C6764B" w:rsidP="007965C1">
            <w:pPr>
              <w:rPr>
                <w:rFonts w:ascii="Times New Roman" w:hAnsi="Times New Roman" w:cs="Times New Roman"/>
                <w:sz w:val="28"/>
                <w:szCs w:val="28"/>
                <w:vertAlign w:val="superscript"/>
              </w:rPr>
            </w:pPr>
            <w:r w:rsidRPr="00C6764B">
              <w:rPr>
                <w:rFonts w:ascii="Times New Roman" w:hAnsi="Times New Roman" w:cs="Times New Roman"/>
                <w:sz w:val="28"/>
                <w:szCs w:val="28"/>
              </w:rPr>
              <w:t xml:space="preserve">График приема заявителей: </w:t>
            </w:r>
          </w:p>
        </w:tc>
      </w:tr>
      <w:tr w:rsidR="00C6764B" w:rsidRPr="00C6764B" w:rsidTr="007965C1">
        <w:tc>
          <w:tcPr>
            <w:tcW w:w="1101"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46"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Понедельник:</w:t>
            </w:r>
          </w:p>
        </w:tc>
        <w:tc>
          <w:tcPr>
            <w:tcW w:w="6841"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1101"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46"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Вторник:</w:t>
            </w:r>
          </w:p>
        </w:tc>
        <w:tc>
          <w:tcPr>
            <w:tcW w:w="6841"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1101"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46"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Среда:</w:t>
            </w:r>
          </w:p>
        </w:tc>
        <w:tc>
          <w:tcPr>
            <w:tcW w:w="6841"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1101"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46"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Четверг:</w:t>
            </w:r>
          </w:p>
        </w:tc>
        <w:tc>
          <w:tcPr>
            <w:tcW w:w="6841"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13:45часов</w:t>
            </w:r>
          </w:p>
        </w:tc>
      </w:tr>
      <w:tr w:rsidR="00C6764B" w:rsidRPr="00C6764B" w:rsidTr="007965C1">
        <w:tc>
          <w:tcPr>
            <w:tcW w:w="1101" w:type="dxa"/>
          </w:tcPr>
          <w:p w:rsidR="00C6764B" w:rsidRPr="00C6764B" w:rsidRDefault="00C6764B" w:rsidP="007965C1">
            <w:pPr>
              <w:tabs>
                <w:tab w:val="left" w:pos="1276"/>
              </w:tabs>
              <w:ind w:left="596"/>
              <w:jc w:val="center"/>
              <w:rPr>
                <w:rFonts w:ascii="Times New Roman" w:hAnsi="Times New Roman" w:cs="Times New Roman"/>
                <w:noProof/>
                <w:sz w:val="28"/>
                <w:szCs w:val="28"/>
              </w:rPr>
            </w:pPr>
          </w:p>
        </w:tc>
        <w:tc>
          <w:tcPr>
            <w:tcW w:w="1946" w:type="dxa"/>
          </w:tcPr>
          <w:p w:rsidR="00C6764B" w:rsidRPr="00C6764B" w:rsidRDefault="00C6764B" w:rsidP="007965C1">
            <w:pPr>
              <w:tabs>
                <w:tab w:val="left" w:pos="1276"/>
              </w:tabs>
              <w:jc w:val="both"/>
              <w:rPr>
                <w:rFonts w:ascii="Times New Roman" w:hAnsi="Times New Roman" w:cs="Times New Roman"/>
                <w:sz w:val="28"/>
                <w:szCs w:val="28"/>
              </w:rPr>
            </w:pPr>
            <w:r w:rsidRPr="00C6764B">
              <w:rPr>
                <w:rFonts w:ascii="Times New Roman" w:hAnsi="Times New Roman" w:cs="Times New Roman"/>
                <w:noProof/>
                <w:sz w:val="28"/>
                <w:szCs w:val="28"/>
              </w:rPr>
              <w:t>Пятница:</w:t>
            </w:r>
          </w:p>
        </w:tc>
        <w:tc>
          <w:tcPr>
            <w:tcW w:w="6841" w:type="dxa"/>
            <w:tcBorders>
              <w:top w:val="single" w:sz="4" w:space="0" w:color="auto"/>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16:15 часов, перерыв с 13:00 до 13:45часов</w:t>
            </w:r>
          </w:p>
        </w:tc>
      </w:tr>
      <w:tr w:rsidR="00C6764B" w:rsidRPr="00C6764B" w:rsidTr="007965C1">
        <w:tc>
          <w:tcPr>
            <w:tcW w:w="1101"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46" w:type="dxa"/>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lang w:val="en-US"/>
              </w:rPr>
              <w:t>Суббота</w:t>
            </w:r>
            <w:r w:rsidRPr="00C6764B">
              <w:rPr>
                <w:rFonts w:ascii="Times New Roman" w:hAnsi="Times New Roman" w:cs="Times New Roman"/>
                <w:noProof/>
                <w:sz w:val="28"/>
                <w:szCs w:val="28"/>
              </w:rPr>
              <w:t>:</w:t>
            </w:r>
          </w:p>
        </w:tc>
        <w:tc>
          <w:tcPr>
            <w:tcW w:w="6841" w:type="dxa"/>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r w:rsidR="00C6764B" w:rsidRPr="00C6764B" w:rsidTr="007965C1">
        <w:tc>
          <w:tcPr>
            <w:tcW w:w="1101"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46" w:type="dxa"/>
          </w:tcPr>
          <w:p w:rsidR="00C6764B" w:rsidRPr="00C6764B" w:rsidRDefault="00C6764B" w:rsidP="007965C1">
            <w:pPr>
              <w:tabs>
                <w:tab w:val="left" w:pos="1276"/>
              </w:tabs>
              <w:jc w:val="both"/>
              <w:rPr>
                <w:rFonts w:ascii="Times New Roman" w:hAnsi="Times New Roman" w:cs="Times New Roman"/>
                <w:noProof/>
                <w:sz w:val="28"/>
                <w:szCs w:val="28"/>
                <w:lang w:val="en-US"/>
              </w:rPr>
            </w:pPr>
            <w:r w:rsidRPr="00C6764B">
              <w:rPr>
                <w:rFonts w:ascii="Times New Roman" w:hAnsi="Times New Roman" w:cs="Times New Roman"/>
                <w:noProof/>
                <w:sz w:val="28"/>
                <w:szCs w:val="28"/>
                <w:lang w:val="en-US"/>
              </w:rPr>
              <w:t>Воскресенье:</w:t>
            </w:r>
          </w:p>
        </w:tc>
        <w:tc>
          <w:tcPr>
            <w:tcW w:w="6841" w:type="dxa"/>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bl>
    <w:p w:rsidR="00C6764B" w:rsidRPr="00C6764B" w:rsidRDefault="00C6764B" w:rsidP="00C6764B">
      <w:pPr>
        <w:jc w:val="both"/>
        <w:rPr>
          <w:rFonts w:ascii="Times New Roman" w:hAnsi="Times New Roman" w:cs="Times New Roman"/>
          <w:sz w:val="28"/>
          <w:szCs w:val="28"/>
        </w:rPr>
      </w:pPr>
    </w:p>
    <w:p w:rsidR="00C6764B" w:rsidRPr="00C6764B" w:rsidRDefault="00C6764B" w:rsidP="00C6764B">
      <w:pPr>
        <w:jc w:val="both"/>
        <w:rPr>
          <w:rFonts w:ascii="Times New Roman" w:hAnsi="Times New Roman" w:cs="Times New Roman"/>
          <w:sz w:val="2"/>
          <w:szCs w:val="2"/>
        </w:rPr>
      </w:pPr>
      <w:r w:rsidRPr="00C6764B">
        <w:rPr>
          <w:rFonts w:ascii="Times New Roman" w:hAnsi="Times New Roman" w:cs="Times New Roman"/>
          <w:sz w:val="28"/>
          <w:szCs w:val="28"/>
        </w:rPr>
        <w:t xml:space="preserve">     1.4.  Контактный телефон органа, предоставляющего муниципальную услугу</w:t>
      </w:r>
      <w:r w:rsidRPr="00C6764B">
        <w:rPr>
          <w:rFonts w:ascii="Times New Roman" w:hAnsi="Times New Roman" w:cs="Times New Roman"/>
          <w:sz w:val="24"/>
          <w:szCs w:val="24"/>
        </w:rPr>
        <w:t>:</w:t>
      </w:r>
    </w:p>
    <w:p w:rsidR="00C6764B" w:rsidRPr="00C6764B" w:rsidRDefault="00C6764B" w:rsidP="00C6764B">
      <w:pPr>
        <w:rPr>
          <w:rFonts w:ascii="Times New Roman" w:hAnsi="Times New Roman" w:cs="Times New Roman"/>
          <w:sz w:val="2"/>
          <w:szCs w:val="2"/>
        </w:rPr>
      </w:pPr>
    </w:p>
    <w:p w:rsidR="00C6764B" w:rsidRPr="00C6764B" w:rsidRDefault="00C6764B" w:rsidP="00C6764B">
      <w:pPr>
        <w:jc w:val="center"/>
        <w:rPr>
          <w:rFonts w:ascii="Times New Roman" w:hAnsi="Times New Roman" w:cs="Times New Roman"/>
          <w:sz w:val="28"/>
          <w:szCs w:val="28"/>
        </w:rPr>
      </w:pPr>
      <w:r w:rsidRPr="00C6764B">
        <w:rPr>
          <w:rFonts w:ascii="Times New Roman" w:hAnsi="Times New Roman" w:cs="Times New Roman"/>
          <w:sz w:val="28"/>
          <w:szCs w:val="28"/>
        </w:rPr>
        <w:lastRenderedPageBreak/>
        <w:t>8(42363)60-742</w:t>
      </w:r>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__________________________________________________________________</w:t>
      </w:r>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 xml:space="preserve">      1.5. Официальный сайт  органа, представляющего муниципальную услугу:</w:t>
      </w:r>
    </w:p>
    <w:p w:rsidR="00C6764B" w:rsidRPr="00C6764B" w:rsidRDefault="00C6764B" w:rsidP="00C6764B">
      <w:pPr>
        <w:jc w:val="center"/>
        <w:rPr>
          <w:rFonts w:ascii="Times New Roman" w:hAnsi="Times New Roman" w:cs="Times New Roman"/>
          <w:sz w:val="28"/>
          <w:szCs w:val="28"/>
          <w:u w:val="single"/>
        </w:rPr>
      </w:pPr>
      <w:hyperlink r:id="rId17" w:history="1">
        <w:r w:rsidRPr="00C6764B">
          <w:rPr>
            <w:rStyle w:val="af1"/>
            <w:rFonts w:ascii="Times New Roman" w:hAnsi="Times New Roman" w:cs="Times New Roman"/>
            <w:color w:val="auto"/>
            <w:lang w:val="en-US"/>
          </w:rPr>
          <w:t>www</w:t>
        </w:r>
        <w:r w:rsidRPr="00C6764B">
          <w:rPr>
            <w:rStyle w:val="af1"/>
            <w:rFonts w:ascii="Times New Roman" w:hAnsi="Times New Roman" w:cs="Times New Roman"/>
            <w:color w:val="auto"/>
          </w:rPr>
          <w:t>.</w:t>
        </w:r>
        <w:proofErr w:type="spellStart"/>
        <w:r w:rsidRPr="00C6764B">
          <w:rPr>
            <w:rStyle w:val="af1"/>
            <w:rFonts w:ascii="Times New Roman" w:hAnsi="Times New Roman" w:cs="Times New Roman"/>
            <w:color w:val="auto"/>
            <w:lang w:val="en-US"/>
          </w:rPr>
          <w:t>partizansk</w:t>
        </w:r>
        <w:proofErr w:type="spellEnd"/>
        <w:r w:rsidRPr="00C6764B">
          <w:rPr>
            <w:rStyle w:val="af1"/>
            <w:rFonts w:ascii="Times New Roman" w:hAnsi="Times New Roman" w:cs="Times New Roman"/>
            <w:color w:val="auto"/>
          </w:rPr>
          <w:t>.</w:t>
        </w:r>
        <w:r w:rsidRPr="00C6764B">
          <w:rPr>
            <w:rStyle w:val="af1"/>
            <w:rFonts w:ascii="Times New Roman" w:hAnsi="Times New Roman" w:cs="Times New Roman"/>
            <w:color w:val="auto"/>
            <w:lang w:val="en-US"/>
          </w:rPr>
          <w:t>org</w:t>
        </w:r>
      </w:hyperlink>
      <w:r w:rsidRPr="00C6764B">
        <w:rPr>
          <w:rFonts w:ascii="Times New Roman" w:hAnsi="Times New Roman" w:cs="Times New Roman"/>
          <w:sz w:val="28"/>
          <w:szCs w:val="28"/>
          <w:u w:val="single"/>
        </w:rPr>
        <w:t xml:space="preserve"> </w:t>
      </w:r>
      <w:r w:rsidRPr="00C6764B">
        <w:rPr>
          <w:rFonts w:ascii="Times New Roman" w:hAnsi="Times New Roman" w:cs="Times New Roman"/>
          <w:sz w:val="28"/>
          <w:szCs w:val="28"/>
        </w:rPr>
        <w:t>__________________________________________________________________</w:t>
      </w:r>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 xml:space="preserve">      1.6.  Адрес электронной почты органа, представляющего муниципальную услугу:</w:t>
      </w:r>
    </w:p>
    <w:p w:rsidR="00C6764B" w:rsidRPr="00C6764B" w:rsidRDefault="00C6764B" w:rsidP="00C6764B">
      <w:pPr>
        <w:jc w:val="center"/>
        <w:rPr>
          <w:rFonts w:ascii="Times New Roman" w:hAnsi="Times New Roman" w:cs="Times New Roman"/>
          <w:sz w:val="28"/>
          <w:szCs w:val="28"/>
        </w:rPr>
      </w:pPr>
      <w:hyperlink r:id="rId18" w:history="1">
        <w:r w:rsidRPr="00C6764B">
          <w:rPr>
            <w:rStyle w:val="af1"/>
            <w:rFonts w:ascii="Times New Roman" w:hAnsi="Times New Roman" w:cs="Times New Roman"/>
            <w:color w:val="auto"/>
            <w:sz w:val="28"/>
            <w:szCs w:val="28"/>
            <w:lang w:val="en-US"/>
          </w:rPr>
          <w:t>pgo</w:t>
        </w:r>
        <w:r w:rsidRPr="00C6764B">
          <w:rPr>
            <w:rStyle w:val="af1"/>
            <w:rFonts w:ascii="Times New Roman" w:hAnsi="Times New Roman" w:cs="Times New Roman"/>
            <w:color w:val="auto"/>
            <w:sz w:val="28"/>
            <w:szCs w:val="28"/>
          </w:rPr>
          <w:t>@partizansk.org</w:t>
        </w:r>
      </w:hyperlink>
    </w:p>
    <w:p w:rsidR="00C6764B" w:rsidRPr="00C6764B" w:rsidRDefault="00C6764B" w:rsidP="00C6764B">
      <w:pPr>
        <w:rPr>
          <w:rFonts w:ascii="Times New Roman" w:hAnsi="Times New Roman" w:cs="Times New Roman"/>
          <w:sz w:val="2"/>
          <w:szCs w:val="2"/>
        </w:rPr>
      </w:pPr>
      <w:r w:rsidRPr="00C6764B">
        <w:rPr>
          <w:rFonts w:ascii="Times New Roman" w:hAnsi="Times New Roman" w:cs="Times New Roman"/>
          <w:sz w:val="28"/>
          <w:szCs w:val="28"/>
        </w:rPr>
        <w:t>______________________________________________________________</w:t>
      </w:r>
    </w:p>
    <w:tbl>
      <w:tblPr>
        <w:tblW w:w="9606" w:type="dxa"/>
        <w:tblLayout w:type="fixed"/>
        <w:tblLook w:val="04A0"/>
      </w:tblPr>
      <w:tblGrid>
        <w:gridCol w:w="250"/>
        <w:gridCol w:w="798"/>
        <w:gridCol w:w="1895"/>
        <w:gridCol w:w="6663"/>
      </w:tblGrid>
      <w:tr w:rsidR="00C6764B" w:rsidRPr="00C6764B" w:rsidTr="007965C1">
        <w:tc>
          <w:tcPr>
            <w:tcW w:w="250" w:type="dxa"/>
          </w:tcPr>
          <w:p w:rsidR="00C6764B" w:rsidRPr="00C6764B" w:rsidRDefault="00C6764B" w:rsidP="007965C1">
            <w:pPr>
              <w:jc w:val="center"/>
              <w:rPr>
                <w:rFonts w:ascii="Times New Roman" w:hAnsi="Times New Roman" w:cs="Times New Roman"/>
                <w:sz w:val="28"/>
                <w:szCs w:val="28"/>
              </w:rPr>
            </w:pPr>
          </w:p>
        </w:tc>
        <w:tc>
          <w:tcPr>
            <w:tcW w:w="9356" w:type="dxa"/>
            <w:gridSpan w:val="3"/>
            <w:tcBorders>
              <w:bottom w:val="single" w:sz="4" w:space="0" w:color="auto"/>
            </w:tcBorders>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rPr>
              <w:t xml:space="preserve">  2.              Отдел территориального развития управления экономики и  </w:t>
            </w:r>
          </w:p>
          <w:p w:rsidR="00C6764B" w:rsidRPr="00C6764B" w:rsidRDefault="00C6764B" w:rsidP="007965C1">
            <w:pPr>
              <w:rPr>
                <w:rFonts w:ascii="Times New Roman" w:hAnsi="Times New Roman" w:cs="Times New Roman"/>
                <w:sz w:val="24"/>
                <w:szCs w:val="24"/>
              </w:rPr>
            </w:pPr>
            <w:r w:rsidRPr="00C6764B">
              <w:rPr>
                <w:rFonts w:ascii="Times New Roman" w:hAnsi="Times New Roman" w:cs="Times New Roman"/>
                <w:sz w:val="28"/>
                <w:szCs w:val="28"/>
              </w:rPr>
              <w:t xml:space="preserve">               собственности администрации Партизанского городского округа</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4"/>
                <w:szCs w:val="24"/>
              </w:rPr>
            </w:pPr>
          </w:p>
        </w:tc>
        <w:tc>
          <w:tcPr>
            <w:tcW w:w="798" w:type="dxa"/>
            <w:tcBorders>
              <w:top w:val="single" w:sz="4" w:space="0" w:color="auto"/>
            </w:tcBorders>
          </w:tcPr>
          <w:p w:rsidR="00C6764B" w:rsidRPr="00C6764B" w:rsidRDefault="00C6764B" w:rsidP="007965C1">
            <w:pPr>
              <w:jc w:val="center"/>
              <w:rPr>
                <w:rFonts w:ascii="Times New Roman" w:hAnsi="Times New Roman" w:cs="Times New Roman"/>
                <w:sz w:val="24"/>
                <w:szCs w:val="24"/>
                <w:vertAlign w:val="superscript"/>
              </w:rPr>
            </w:pPr>
          </w:p>
        </w:tc>
        <w:tc>
          <w:tcPr>
            <w:tcW w:w="8558" w:type="dxa"/>
            <w:gridSpan w:val="2"/>
            <w:tcBorders>
              <w:top w:val="single" w:sz="4" w:space="0" w:color="auto"/>
            </w:tcBorders>
          </w:tcPr>
          <w:p w:rsidR="00C6764B" w:rsidRPr="00C6764B" w:rsidRDefault="00C6764B" w:rsidP="007965C1">
            <w:pPr>
              <w:jc w:val="center"/>
              <w:rPr>
                <w:rFonts w:ascii="Times New Roman" w:hAnsi="Times New Roman" w:cs="Times New Roman"/>
                <w:sz w:val="24"/>
                <w:szCs w:val="24"/>
                <w:vertAlign w:val="superscript"/>
              </w:rPr>
            </w:pPr>
            <w:r w:rsidRPr="00C6764B">
              <w:rPr>
                <w:rFonts w:ascii="Times New Roman" w:hAnsi="Times New Roman" w:cs="Times New Roman"/>
                <w:sz w:val="24"/>
                <w:szCs w:val="24"/>
                <w:vertAlign w:val="superscript"/>
              </w:rPr>
              <w:t>(наименование органа, предоставляющего муниципальную услугу)</w:t>
            </w:r>
          </w:p>
        </w:tc>
      </w:tr>
      <w:tr w:rsidR="00C6764B" w:rsidRPr="00C6764B" w:rsidTr="007965C1">
        <w:tc>
          <w:tcPr>
            <w:tcW w:w="250" w:type="dxa"/>
          </w:tcPr>
          <w:p w:rsidR="00C6764B" w:rsidRPr="00C6764B" w:rsidRDefault="00C6764B" w:rsidP="007965C1">
            <w:pPr>
              <w:pStyle w:val="af2"/>
              <w:tabs>
                <w:tab w:val="left" w:pos="288"/>
              </w:tabs>
              <w:ind w:left="142"/>
              <w:rPr>
                <w:rFonts w:ascii="Times New Roman" w:hAnsi="Times New Roman" w:cs="Times New Roman"/>
                <w:sz w:val="28"/>
                <w:szCs w:val="28"/>
              </w:rPr>
            </w:pPr>
          </w:p>
        </w:tc>
        <w:tc>
          <w:tcPr>
            <w:tcW w:w="798" w:type="dxa"/>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rPr>
              <w:t xml:space="preserve">  2.1.</w:t>
            </w:r>
          </w:p>
        </w:tc>
        <w:tc>
          <w:tcPr>
            <w:tcW w:w="8558" w:type="dxa"/>
            <w:gridSpan w:val="2"/>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rPr>
              <w:t>Место нахождения органа, предоставляющего муниципальную услугу:</w:t>
            </w:r>
          </w:p>
        </w:tc>
      </w:tr>
      <w:tr w:rsidR="00C6764B" w:rsidRPr="00C6764B" w:rsidTr="007965C1">
        <w:tc>
          <w:tcPr>
            <w:tcW w:w="250" w:type="dxa"/>
          </w:tcPr>
          <w:p w:rsidR="00C6764B" w:rsidRPr="00C6764B" w:rsidRDefault="00C6764B" w:rsidP="007965C1">
            <w:pPr>
              <w:pStyle w:val="af2"/>
              <w:tabs>
                <w:tab w:val="left" w:pos="288"/>
              </w:tabs>
              <w:ind w:left="142"/>
              <w:rPr>
                <w:rFonts w:ascii="Times New Roman" w:hAnsi="Times New Roman" w:cs="Times New Roman"/>
                <w:sz w:val="28"/>
                <w:szCs w:val="28"/>
              </w:rPr>
            </w:pPr>
          </w:p>
        </w:tc>
        <w:tc>
          <w:tcPr>
            <w:tcW w:w="798" w:type="dxa"/>
          </w:tcPr>
          <w:p w:rsidR="00C6764B" w:rsidRPr="00C6764B" w:rsidRDefault="00C6764B" w:rsidP="007965C1">
            <w:pPr>
              <w:jc w:val="center"/>
              <w:rPr>
                <w:rFonts w:ascii="Times New Roman" w:hAnsi="Times New Roman" w:cs="Times New Roman"/>
                <w:sz w:val="28"/>
                <w:szCs w:val="28"/>
              </w:rPr>
            </w:pPr>
          </w:p>
        </w:tc>
        <w:tc>
          <w:tcPr>
            <w:tcW w:w="8558" w:type="dxa"/>
            <w:gridSpan w:val="2"/>
            <w:tcBorders>
              <w:bottom w:val="single" w:sz="4" w:space="0" w:color="auto"/>
            </w:tcBorders>
          </w:tcPr>
          <w:p w:rsidR="00C6764B" w:rsidRPr="00C6764B" w:rsidRDefault="00C6764B" w:rsidP="007965C1">
            <w:pPr>
              <w:jc w:val="center"/>
              <w:rPr>
                <w:rFonts w:ascii="Times New Roman" w:hAnsi="Times New Roman" w:cs="Times New Roman"/>
                <w:sz w:val="28"/>
                <w:szCs w:val="28"/>
              </w:rPr>
            </w:pPr>
            <w:r w:rsidRPr="00C6764B">
              <w:rPr>
                <w:rFonts w:ascii="Times New Roman" w:hAnsi="Times New Roman" w:cs="Times New Roman"/>
                <w:sz w:val="28"/>
                <w:szCs w:val="28"/>
              </w:rPr>
              <w:t xml:space="preserve">692864, Приморский край, г. </w:t>
            </w:r>
            <w:proofErr w:type="spellStart"/>
            <w:r w:rsidRPr="00C6764B">
              <w:rPr>
                <w:rFonts w:ascii="Times New Roman" w:hAnsi="Times New Roman" w:cs="Times New Roman"/>
                <w:sz w:val="28"/>
                <w:szCs w:val="28"/>
              </w:rPr>
              <w:t>Партизанск</w:t>
            </w:r>
            <w:proofErr w:type="spellEnd"/>
            <w:r w:rsidRPr="00C6764B">
              <w:rPr>
                <w:rFonts w:ascii="Times New Roman" w:hAnsi="Times New Roman" w:cs="Times New Roman"/>
                <w:sz w:val="28"/>
                <w:szCs w:val="28"/>
              </w:rPr>
              <w:t>, ул</w:t>
            </w:r>
            <w:proofErr w:type="gramStart"/>
            <w:r w:rsidRPr="00C6764B">
              <w:rPr>
                <w:rFonts w:ascii="Times New Roman" w:hAnsi="Times New Roman" w:cs="Times New Roman"/>
                <w:sz w:val="28"/>
                <w:szCs w:val="28"/>
              </w:rPr>
              <w:t>.С</w:t>
            </w:r>
            <w:proofErr w:type="gramEnd"/>
            <w:r w:rsidRPr="00C6764B">
              <w:rPr>
                <w:rFonts w:ascii="Times New Roman" w:hAnsi="Times New Roman" w:cs="Times New Roman"/>
                <w:sz w:val="28"/>
                <w:szCs w:val="28"/>
              </w:rPr>
              <w:t xml:space="preserve">адовая, 1, </w:t>
            </w:r>
            <w:proofErr w:type="spellStart"/>
            <w:r w:rsidRPr="00C6764B">
              <w:rPr>
                <w:rFonts w:ascii="Times New Roman" w:hAnsi="Times New Roman" w:cs="Times New Roman"/>
                <w:sz w:val="28"/>
                <w:szCs w:val="28"/>
              </w:rPr>
              <w:t>каб</w:t>
            </w:r>
            <w:proofErr w:type="spellEnd"/>
            <w:r w:rsidRPr="00C6764B">
              <w:rPr>
                <w:rFonts w:ascii="Times New Roman" w:hAnsi="Times New Roman" w:cs="Times New Roman"/>
                <w:sz w:val="28"/>
                <w:szCs w:val="28"/>
              </w:rPr>
              <w:t>. 12</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rPr>
                <w:rFonts w:ascii="Times New Roman" w:hAnsi="Times New Roman" w:cs="Times New Roman"/>
                <w:sz w:val="10"/>
                <w:szCs w:val="10"/>
              </w:rPr>
            </w:pPr>
          </w:p>
        </w:tc>
        <w:tc>
          <w:tcPr>
            <w:tcW w:w="8558" w:type="dxa"/>
            <w:gridSpan w:val="2"/>
            <w:tcBorders>
              <w:top w:val="single" w:sz="4" w:space="0" w:color="auto"/>
            </w:tcBorders>
          </w:tcPr>
          <w:p w:rsidR="00C6764B" w:rsidRPr="00C6764B" w:rsidRDefault="00C6764B" w:rsidP="007965C1">
            <w:pPr>
              <w:jc w:val="center"/>
              <w:rPr>
                <w:rFonts w:ascii="Times New Roman" w:hAnsi="Times New Roman" w:cs="Times New Roman"/>
                <w:sz w:val="28"/>
                <w:szCs w:val="28"/>
              </w:rPr>
            </w:pP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rPr>
              <w:t xml:space="preserve">  2.2.</w:t>
            </w:r>
          </w:p>
        </w:tc>
        <w:tc>
          <w:tcPr>
            <w:tcW w:w="8558" w:type="dxa"/>
            <w:gridSpan w:val="2"/>
          </w:tcPr>
          <w:p w:rsidR="00C6764B" w:rsidRPr="00C6764B" w:rsidRDefault="00C6764B" w:rsidP="007965C1">
            <w:pPr>
              <w:rPr>
                <w:rFonts w:ascii="Times New Roman" w:hAnsi="Times New Roman" w:cs="Times New Roman"/>
                <w:sz w:val="28"/>
                <w:szCs w:val="28"/>
                <w:vertAlign w:val="superscript"/>
              </w:rPr>
            </w:pPr>
            <w:r w:rsidRPr="00C6764B">
              <w:rPr>
                <w:rFonts w:ascii="Times New Roman" w:hAnsi="Times New Roman" w:cs="Times New Roman"/>
                <w:sz w:val="28"/>
                <w:szCs w:val="28"/>
              </w:rPr>
              <w:t xml:space="preserve">График работы органа, предоставляющего муниципальную услугу: </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Понедельник:</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Вторник:</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Среда:</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Четверг:</w:t>
            </w:r>
          </w:p>
        </w:tc>
        <w:tc>
          <w:tcPr>
            <w:tcW w:w="6663" w:type="dxa"/>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1276"/>
              </w:tabs>
              <w:jc w:val="both"/>
              <w:rPr>
                <w:rFonts w:ascii="Times New Roman" w:hAnsi="Times New Roman" w:cs="Times New Roman"/>
                <w:sz w:val="28"/>
                <w:szCs w:val="28"/>
              </w:rPr>
            </w:pPr>
            <w:r w:rsidRPr="00C6764B">
              <w:rPr>
                <w:rFonts w:ascii="Times New Roman" w:hAnsi="Times New Roman" w:cs="Times New Roman"/>
                <w:noProof/>
                <w:sz w:val="28"/>
                <w:szCs w:val="28"/>
              </w:rPr>
              <w:t>Пятница:</w:t>
            </w:r>
          </w:p>
        </w:tc>
        <w:tc>
          <w:tcPr>
            <w:tcW w:w="6663" w:type="dxa"/>
            <w:tcBorders>
              <w:top w:val="single" w:sz="4" w:space="0" w:color="auto"/>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16:15часов, перерыв с 13:00 до 13:45 часов</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895" w:type="dxa"/>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lang w:val="en-US"/>
              </w:rPr>
              <w:t>Суббота</w:t>
            </w:r>
            <w:r w:rsidRPr="00C6764B">
              <w:rPr>
                <w:rFonts w:ascii="Times New Roman" w:hAnsi="Times New Roman" w:cs="Times New Roman"/>
                <w:noProof/>
                <w:sz w:val="28"/>
                <w:szCs w:val="28"/>
              </w:rPr>
              <w:t>:</w:t>
            </w:r>
          </w:p>
        </w:tc>
        <w:tc>
          <w:tcPr>
            <w:tcW w:w="6663" w:type="dxa"/>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r w:rsidR="00C6764B" w:rsidRPr="00C6764B" w:rsidTr="007965C1">
        <w:tc>
          <w:tcPr>
            <w:tcW w:w="250" w:type="dxa"/>
          </w:tcPr>
          <w:p w:rsidR="00C6764B" w:rsidRPr="00C6764B" w:rsidRDefault="00C6764B" w:rsidP="007965C1">
            <w:pPr>
              <w:pStyle w:val="af2"/>
              <w:ind w:left="142"/>
              <w:rPr>
                <w:rFonts w:ascii="Times New Roman" w:hAnsi="Times New Roman" w:cs="Times New Roman"/>
                <w:sz w:val="28"/>
                <w:szCs w:val="28"/>
              </w:rPr>
            </w:pPr>
          </w:p>
        </w:tc>
        <w:tc>
          <w:tcPr>
            <w:tcW w:w="798" w:type="dxa"/>
          </w:tcPr>
          <w:p w:rsidR="00C6764B" w:rsidRPr="00C6764B" w:rsidRDefault="00C6764B" w:rsidP="007965C1">
            <w:pPr>
              <w:tabs>
                <w:tab w:val="left" w:pos="1276"/>
              </w:tabs>
              <w:ind w:left="596"/>
              <w:jc w:val="both"/>
              <w:rPr>
                <w:rFonts w:ascii="Times New Roman" w:hAnsi="Times New Roman" w:cs="Times New Roman"/>
                <w:noProof/>
                <w:sz w:val="28"/>
                <w:szCs w:val="28"/>
                <w:lang w:val="en-US"/>
              </w:rPr>
            </w:pPr>
          </w:p>
        </w:tc>
        <w:tc>
          <w:tcPr>
            <w:tcW w:w="1895" w:type="dxa"/>
          </w:tcPr>
          <w:p w:rsidR="00C6764B" w:rsidRPr="00C6764B" w:rsidRDefault="00C6764B" w:rsidP="007965C1">
            <w:pPr>
              <w:tabs>
                <w:tab w:val="left" w:pos="1276"/>
              </w:tabs>
              <w:jc w:val="both"/>
              <w:rPr>
                <w:rFonts w:ascii="Times New Roman" w:hAnsi="Times New Roman" w:cs="Times New Roman"/>
                <w:noProof/>
                <w:sz w:val="28"/>
                <w:szCs w:val="28"/>
                <w:lang w:val="en-US"/>
              </w:rPr>
            </w:pPr>
            <w:r w:rsidRPr="00C6764B">
              <w:rPr>
                <w:rFonts w:ascii="Times New Roman" w:hAnsi="Times New Roman" w:cs="Times New Roman"/>
                <w:noProof/>
                <w:sz w:val="28"/>
                <w:szCs w:val="28"/>
                <w:lang w:val="en-US"/>
              </w:rPr>
              <w:t>Воскресенье:</w:t>
            </w:r>
          </w:p>
        </w:tc>
        <w:tc>
          <w:tcPr>
            <w:tcW w:w="6663" w:type="dxa"/>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bl>
    <w:p w:rsidR="00C6764B" w:rsidRPr="00C6764B" w:rsidRDefault="00C6764B" w:rsidP="00C6764B">
      <w:pPr>
        <w:rPr>
          <w:rFonts w:ascii="Times New Roman" w:hAnsi="Times New Roman" w:cs="Times New Roman"/>
          <w:sz w:val="24"/>
          <w:szCs w:val="24"/>
        </w:rPr>
      </w:pPr>
    </w:p>
    <w:tbl>
      <w:tblPr>
        <w:tblW w:w="10067" w:type="dxa"/>
        <w:tblLayout w:type="fixed"/>
        <w:tblLook w:val="04A0"/>
      </w:tblPr>
      <w:tblGrid>
        <w:gridCol w:w="1101"/>
        <w:gridCol w:w="141"/>
        <w:gridCol w:w="1843"/>
        <w:gridCol w:w="141"/>
        <w:gridCol w:w="6700"/>
        <w:gridCol w:w="141"/>
      </w:tblGrid>
      <w:tr w:rsidR="00C6764B" w:rsidRPr="00C6764B" w:rsidTr="007965C1">
        <w:tc>
          <w:tcPr>
            <w:tcW w:w="1242" w:type="dxa"/>
            <w:gridSpan w:val="2"/>
          </w:tcPr>
          <w:p w:rsidR="00C6764B" w:rsidRPr="00C6764B" w:rsidRDefault="00C6764B" w:rsidP="007965C1">
            <w:pPr>
              <w:rPr>
                <w:rFonts w:ascii="Times New Roman" w:hAnsi="Times New Roman" w:cs="Times New Roman"/>
                <w:sz w:val="28"/>
                <w:szCs w:val="28"/>
              </w:rPr>
            </w:pPr>
            <w:r w:rsidRPr="00C6764B">
              <w:rPr>
                <w:rFonts w:ascii="Times New Roman" w:hAnsi="Times New Roman" w:cs="Times New Roman"/>
                <w:sz w:val="28"/>
                <w:szCs w:val="28"/>
                <w:lang w:val="en-US"/>
              </w:rPr>
              <w:t xml:space="preserve">    </w:t>
            </w:r>
            <w:r w:rsidRPr="00C6764B">
              <w:rPr>
                <w:rFonts w:ascii="Times New Roman" w:hAnsi="Times New Roman" w:cs="Times New Roman"/>
                <w:sz w:val="28"/>
                <w:szCs w:val="28"/>
              </w:rPr>
              <w:t xml:space="preserve">    2.</w:t>
            </w:r>
            <w:r w:rsidRPr="00C6764B">
              <w:rPr>
                <w:rFonts w:ascii="Times New Roman" w:hAnsi="Times New Roman" w:cs="Times New Roman"/>
                <w:sz w:val="28"/>
                <w:szCs w:val="28"/>
                <w:lang w:val="en-US"/>
              </w:rPr>
              <w:t>3</w:t>
            </w:r>
            <w:r w:rsidRPr="00C6764B">
              <w:rPr>
                <w:rFonts w:ascii="Times New Roman" w:hAnsi="Times New Roman" w:cs="Times New Roman"/>
                <w:sz w:val="28"/>
                <w:szCs w:val="28"/>
              </w:rPr>
              <w:t>.</w:t>
            </w:r>
          </w:p>
        </w:tc>
        <w:tc>
          <w:tcPr>
            <w:tcW w:w="8825" w:type="dxa"/>
            <w:gridSpan w:val="4"/>
          </w:tcPr>
          <w:p w:rsidR="00C6764B" w:rsidRPr="00C6764B" w:rsidRDefault="00C6764B" w:rsidP="007965C1">
            <w:pPr>
              <w:rPr>
                <w:rFonts w:ascii="Times New Roman" w:hAnsi="Times New Roman" w:cs="Times New Roman"/>
                <w:sz w:val="28"/>
                <w:szCs w:val="28"/>
                <w:vertAlign w:val="superscript"/>
              </w:rPr>
            </w:pPr>
            <w:r w:rsidRPr="00C6764B">
              <w:rPr>
                <w:rFonts w:ascii="Times New Roman" w:hAnsi="Times New Roman" w:cs="Times New Roman"/>
                <w:sz w:val="28"/>
                <w:szCs w:val="28"/>
              </w:rPr>
              <w:t xml:space="preserve">График приема заявителей: </w:t>
            </w:r>
          </w:p>
        </w:tc>
      </w:tr>
      <w:tr w:rsidR="00C6764B" w:rsidRPr="00C6764B" w:rsidTr="007965C1">
        <w:trPr>
          <w:gridAfter w:val="1"/>
          <w:wAfter w:w="141" w:type="dxa"/>
        </w:trPr>
        <w:tc>
          <w:tcPr>
            <w:tcW w:w="1101" w:type="dxa"/>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84" w:type="dxa"/>
            <w:gridSpan w:val="2"/>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Понедельник:</w:t>
            </w:r>
          </w:p>
        </w:tc>
        <w:tc>
          <w:tcPr>
            <w:tcW w:w="6841" w:type="dxa"/>
            <w:gridSpan w:val="2"/>
            <w:tcBorders>
              <w:bottom w:val="single" w:sz="4" w:space="0" w:color="auto"/>
            </w:tcBorders>
          </w:tcPr>
          <w:p w:rsidR="00C6764B" w:rsidRPr="00C6764B" w:rsidRDefault="00C6764B" w:rsidP="007965C1">
            <w:pPr>
              <w:tabs>
                <w:tab w:val="left" w:pos="1276"/>
              </w:tabs>
              <w:ind w:right="-108"/>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1242" w:type="dxa"/>
            <w:gridSpan w:val="2"/>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84" w:type="dxa"/>
            <w:gridSpan w:val="2"/>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Вторник:</w:t>
            </w:r>
          </w:p>
        </w:tc>
        <w:tc>
          <w:tcPr>
            <w:tcW w:w="6841" w:type="dxa"/>
            <w:gridSpan w:val="2"/>
            <w:tcBorders>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1242" w:type="dxa"/>
            <w:gridSpan w:val="2"/>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84" w:type="dxa"/>
            <w:gridSpan w:val="2"/>
          </w:tcPr>
          <w:p w:rsidR="00C6764B" w:rsidRPr="00C6764B" w:rsidRDefault="00C6764B" w:rsidP="007965C1">
            <w:pPr>
              <w:tabs>
                <w:tab w:val="left" w:pos="86"/>
              </w:tabs>
              <w:jc w:val="both"/>
              <w:rPr>
                <w:rFonts w:ascii="Times New Roman" w:hAnsi="Times New Roman" w:cs="Times New Roman"/>
                <w:noProof/>
                <w:sz w:val="28"/>
                <w:szCs w:val="28"/>
              </w:rPr>
            </w:pPr>
            <w:r w:rsidRPr="00C6764B">
              <w:rPr>
                <w:rFonts w:ascii="Times New Roman" w:hAnsi="Times New Roman" w:cs="Times New Roman"/>
                <w:noProof/>
                <w:sz w:val="28"/>
                <w:szCs w:val="28"/>
              </w:rPr>
              <w:t>Среда:</w:t>
            </w:r>
          </w:p>
        </w:tc>
        <w:tc>
          <w:tcPr>
            <w:tcW w:w="6841" w:type="dxa"/>
            <w:gridSpan w:val="2"/>
            <w:tcBorders>
              <w:bottom w:val="single" w:sz="4" w:space="0" w:color="auto"/>
            </w:tcBorders>
          </w:tcPr>
          <w:p w:rsidR="00C6764B" w:rsidRPr="00C6764B" w:rsidRDefault="00C6764B" w:rsidP="007965C1">
            <w:pPr>
              <w:tabs>
                <w:tab w:val="left" w:pos="1276"/>
              </w:tabs>
              <w:ind w:right="-108"/>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 часов</w:t>
            </w:r>
          </w:p>
        </w:tc>
      </w:tr>
      <w:tr w:rsidR="00C6764B" w:rsidRPr="00C6764B" w:rsidTr="007965C1">
        <w:tc>
          <w:tcPr>
            <w:tcW w:w="1242" w:type="dxa"/>
            <w:gridSpan w:val="2"/>
          </w:tcPr>
          <w:p w:rsidR="00C6764B" w:rsidRPr="00C6764B" w:rsidRDefault="00C6764B" w:rsidP="007965C1">
            <w:pPr>
              <w:tabs>
                <w:tab w:val="left" w:pos="1276"/>
              </w:tabs>
              <w:rPr>
                <w:rFonts w:ascii="Times New Roman" w:hAnsi="Times New Roman" w:cs="Times New Roman"/>
                <w:noProof/>
                <w:sz w:val="28"/>
                <w:szCs w:val="28"/>
              </w:rPr>
            </w:pPr>
          </w:p>
        </w:tc>
        <w:tc>
          <w:tcPr>
            <w:tcW w:w="1984" w:type="dxa"/>
            <w:gridSpan w:val="2"/>
          </w:tcPr>
          <w:p w:rsidR="00C6764B" w:rsidRPr="00C6764B" w:rsidRDefault="00C6764B" w:rsidP="007965C1">
            <w:pPr>
              <w:tabs>
                <w:tab w:val="left" w:pos="86"/>
              </w:tabs>
              <w:jc w:val="both"/>
              <w:rPr>
                <w:rFonts w:ascii="Times New Roman" w:hAnsi="Times New Roman" w:cs="Times New Roman"/>
                <w:sz w:val="28"/>
                <w:szCs w:val="28"/>
              </w:rPr>
            </w:pPr>
            <w:r w:rsidRPr="00C6764B">
              <w:rPr>
                <w:rFonts w:ascii="Times New Roman" w:hAnsi="Times New Roman" w:cs="Times New Roman"/>
                <w:noProof/>
                <w:sz w:val="28"/>
                <w:szCs w:val="28"/>
              </w:rPr>
              <w:t>Четверг:</w:t>
            </w:r>
          </w:p>
        </w:tc>
        <w:tc>
          <w:tcPr>
            <w:tcW w:w="6841" w:type="dxa"/>
            <w:gridSpan w:val="2"/>
            <w:tcBorders>
              <w:bottom w:val="single" w:sz="4" w:space="0" w:color="auto"/>
            </w:tcBorders>
          </w:tcPr>
          <w:p w:rsidR="00C6764B" w:rsidRPr="00C6764B" w:rsidRDefault="00C6764B" w:rsidP="007965C1">
            <w:pPr>
              <w:tabs>
                <w:tab w:val="left" w:pos="1276"/>
              </w:tabs>
              <w:ind w:right="-108"/>
              <w:jc w:val="both"/>
              <w:rPr>
                <w:rFonts w:ascii="Times New Roman" w:hAnsi="Times New Roman" w:cs="Times New Roman"/>
                <w:sz w:val="28"/>
                <w:szCs w:val="28"/>
              </w:rPr>
            </w:pPr>
            <w:r w:rsidRPr="00C6764B">
              <w:rPr>
                <w:rFonts w:ascii="Times New Roman" w:hAnsi="Times New Roman" w:cs="Times New Roman"/>
                <w:sz w:val="28"/>
                <w:szCs w:val="28"/>
              </w:rPr>
              <w:t>с 8:30 до 17:30 часов, перерыв с 13:00 до 13:45часов</w:t>
            </w:r>
          </w:p>
        </w:tc>
      </w:tr>
      <w:tr w:rsidR="00C6764B" w:rsidRPr="00C6764B" w:rsidTr="007965C1">
        <w:tc>
          <w:tcPr>
            <w:tcW w:w="1242" w:type="dxa"/>
            <w:gridSpan w:val="2"/>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84" w:type="dxa"/>
            <w:gridSpan w:val="2"/>
          </w:tcPr>
          <w:p w:rsidR="00C6764B" w:rsidRPr="00C6764B" w:rsidRDefault="00C6764B" w:rsidP="007965C1">
            <w:pPr>
              <w:tabs>
                <w:tab w:val="left" w:pos="1276"/>
              </w:tabs>
              <w:jc w:val="both"/>
              <w:rPr>
                <w:rFonts w:ascii="Times New Roman" w:hAnsi="Times New Roman" w:cs="Times New Roman"/>
                <w:sz w:val="28"/>
                <w:szCs w:val="28"/>
              </w:rPr>
            </w:pPr>
            <w:r w:rsidRPr="00C6764B">
              <w:rPr>
                <w:rFonts w:ascii="Times New Roman" w:hAnsi="Times New Roman" w:cs="Times New Roman"/>
                <w:noProof/>
                <w:sz w:val="28"/>
                <w:szCs w:val="28"/>
              </w:rPr>
              <w:t>Пятница:</w:t>
            </w:r>
          </w:p>
        </w:tc>
        <w:tc>
          <w:tcPr>
            <w:tcW w:w="6841" w:type="dxa"/>
            <w:gridSpan w:val="2"/>
            <w:tcBorders>
              <w:top w:val="single" w:sz="4" w:space="0" w:color="auto"/>
              <w:bottom w:val="single" w:sz="4" w:space="0" w:color="auto"/>
            </w:tcBorders>
          </w:tcPr>
          <w:p w:rsidR="00C6764B" w:rsidRPr="00C6764B" w:rsidRDefault="00C6764B" w:rsidP="007965C1">
            <w:pPr>
              <w:tabs>
                <w:tab w:val="left" w:pos="1276"/>
              </w:tabs>
              <w:ind w:left="-406" w:right="-108" w:firstLine="406"/>
              <w:jc w:val="both"/>
              <w:rPr>
                <w:rFonts w:ascii="Times New Roman" w:hAnsi="Times New Roman" w:cs="Times New Roman"/>
                <w:sz w:val="28"/>
                <w:szCs w:val="28"/>
              </w:rPr>
            </w:pPr>
            <w:r w:rsidRPr="00C6764B">
              <w:rPr>
                <w:rFonts w:ascii="Times New Roman" w:hAnsi="Times New Roman" w:cs="Times New Roman"/>
                <w:sz w:val="28"/>
                <w:szCs w:val="28"/>
              </w:rPr>
              <w:t>с 8:30 до 16:15 часов, перерыв с 13:00 до 13:45часов</w:t>
            </w:r>
          </w:p>
        </w:tc>
      </w:tr>
      <w:tr w:rsidR="00C6764B" w:rsidRPr="00C6764B" w:rsidTr="007965C1">
        <w:tc>
          <w:tcPr>
            <w:tcW w:w="1242" w:type="dxa"/>
            <w:gridSpan w:val="2"/>
          </w:tcPr>
          <w:p w:rsidR="00C6764B" w:rsidRPr="00C6764B" w:rsidRDefault="00C6764B" w:rsidP="007965C1">
            <w:pPr>
              <w:tabs>
                <w:tab w:val="left" w:pos="1276"/>
              </w:tabs>
              <w:ind w:left="596"/>
              <w:jc w:val="both"/>
              <w:rPr>
                <w:rFonts w:ascii="Times New Roman" w:hAnsi="Times New Roman" w:cs="Times New Roman"/>
                <w:noProof/>
                <w:sz w:val="28"/>
                <w:szCs w:val="28"/>
              </w:rPr>
            </w:pPr>
          </w:p>
        </w:tc>
        <w:tc>
          <w:tcPr>
            <w:tcW w:w="1984" w:type="dxa"/>
            <w:gridSpan w:val="2"/>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lang w:val="en-US"/>
              </w:rPr>
              <w:t>Суббота</w:t>
            </w:r>
            <w:r w:rsidRPr="00C6764B">
              <w:rPr>
                <w:rFonts w:ascii="Times New Roman" w:hAnsi="Times New Roman" w:cs="Times New Roman"/>
                <w:noProof/>
                <w:sz w:val="28"/>
                <w:szCs w:val="28"/>
              </w:rPr>
              <w:t>:</w:t>
            </w:r>
          </w:p>
        </w:tc>
        <w:tc>
          <w:tcPr>
            <w:tcW w:w="6841" w:type="dxa"/>
            <w:gridSpan w:val="2"/>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r w:rsidR="00C6764B" w:rsidRPr="00C6764B" w:rsidTr="007965C1">
        <w:tc>
          <w:tcPr>
            <w:tcW w:w="1242" w:type="dxa"/>
            <w:gridSpan w:val="2"/>
          </w:tcPr>
          <w:p w:rsidR="00C6764B" w:rsidRPr="00C6764B" w:rsidRDefault="00C6764B" w:rsidP="007965C1">
            <w:pPr>
              <w:tabs>
                <w:tab w:val="left" w:pos="1276"/>
              </w:tabs>
              <w:ind w:left="596"/>
              <w:jc w:val="both"/>
              <w:rPr>
                <w:rFonts w:ascii="Times New Roman" w:hAnsi="Times New Roman" w:cs="Times New Roman"/>
                <w:noProof/>
                <w:sz w:val="28"/>
                <w:szCs w:val="28"/>
                <w:lang w:val="en-US"/>
              </w:rPr>
            </w:pPr>
          </w:p>
        </w:tc>
        <w:tc>
          <w:tcPr>
            <w:tcW w:w="1984" w:type="dxa"/>
            <w:gridSpan w:val="2"/>
          </w:tcPr>
          <w:p w:rsidR="00C6764B" w:rsidRPr="00C6764B" w:rsidRDefault="00C6764B" w:rsidP="007965C1">
            <w:pPr>
              <w:tabs>
                <w:tab w:val="left" w:pos="1276"/>
              </w:tabs>
              <w:jc w:val="both"/>
              <w:rPr>
                <w:rFonts w:ascii="Times New Roman" w:hAnsi="Times New Roman" w:cs="Times New Roman"/>
                <w:noProof/>
                <w:sz w:val="28"/>
                <w:szCs w:val="28"/>
                <w:lang w:val="en-US"/>
              </w:rPr>
            </w:pPr>
            <w:r w:rsidRPr="00C6764B">
              <w:rPr>
                <w:rFonts w:ascii="Times New Roman" w:hAnsi="Times New Roman" w:cs="Times New Roman"/>
                <w:noProof/>
                <w:sz w:val="28"/>
                <w:szCs w:val="28"/>
                <w:lang w:val="en-US"/>
              </w:rPr>
              <w:t>Воскресенье:</w:t>
            </w:r>
          </w:p>
        </w:tc>
        <w:tc>
          <w:tcPr>
            <w:tcW w:w="6841" w:type="dxa"/>
            <w:gridSpan w:val="2"/>
            <w:tcBorders>
              <w:top w:val="single" w:sz="4" w:space="0" w:color="auto"/>
              <w:bottom w:val="single" w:sz="4" w:space="0" w:color="auto"/>
            </w:tcBorders>
          </w:tcPr>
          <w:p w:rsidR="00C6764B" w:rsidRPr="00C6764B" w:rsidRDefault="00C6764B" w:rsidP="007965C1">
            <w:pPr>
              <w:tabs>
                <w:tab w:val="left" w:pos="1276"/>
              </w:tabs>
              <w:jc w:val="both"/>
              <w:rPr>
                <w:rFonts w:ascii="Times New Roman" w:hAnsi="Times New Roman" w:cs="Times New Roman"/>
                <w:noProof/>
                <w:sz w:val="28"/>
                <w:szCs w:val="28"/>
              </w:rPr>
            </w:pPr>
            <w:r w:rsidRPr="00C6764B">
              <w:rPr>
                <w:rFonts w:ascii="Times New Roman" w:hAnsi="Times New Roman" w:cs="Times New Roman"/>
                <w:noProof/>
                <w:sz w:val="28"/>
                <w:szCs w:val="28"/>
              </w:rPr>
              <w:t>выходной</w:t>
            </w:r>
          </w:p>
        </w:tc>
      </w:tr>
    </w:tbl>
    <w:p w:rsidR="00C6764B" w:rsidRPr="00C6764B" w:rsidRDefault="00C6764B" w:rsidP="00C6764B">
      <w:pPr>
        <w:jc w:val="both"/>
        <w:rPr>
          <w:rFonts w:ascii="Times New Roman" w:hAnsi="Times New Roman" w:cs="Times New Roman"/>
          <w:sz w:val="10"/>
          <w:szCs w:val="10"/>
        </w:rPr>
      </w:pPr>
    </w:p>
    <w:p w:rsidR="00C6764B" w:rsidRPr="00C6764B" w:rsidRDefault="00C6764B" w:rsidP="00C6764B">
      <w:pPr>
        <w:jc w:val="both"/>
        <w:rPr>
          <w:rFonts w:ascii="Times New Roman" w:hAnsi="Times New Roman" w:cs="Times New Roman"/>
          <w:sz w:val="10"/>
          <w:szCs w:val="10"/>
        </w:rPr>
      </w:pPr>
    </w:p>
    <w:p w:rsidR="00C6764B" w:rsidRPr="00C6764B" w:rsidRDefault="00C6764B" w:rsidP="00C6764B">
      <w:pPr>
        <w:jc w:val="both"/>
        <w:rPr>
          <w:rFonts w:ascii="Times New Roman" w:hAnsi="Times New Roman" w:cs="Times New Roman"/>
          <w:sz w:val="2"/>
          <w:szCs w:val="2"/>
        </w:rPr>
      </w:pPr>
      <w:r w:rsidRPr="00C6764B">
        <w:rPr>
          <w:rFonts w:ascii="Times New Roman" w:hAnsi="Times New Roman" w:cs="Times New Roman"/>
          <w:sz w:val="28"/>
          <w:szCs w:val="28"/>
        </w:rPr>
        <w:t xml:space="preserve">     2.4.  Контактный телефон органа, предоставляющего </w:t>
      </w:r>
      <w:proofErr w:type="gramStart"/>
      <w:r w:rsidRPr="00C6764B">
        <w:rPr>
          <w:rFonts w:ascii="Times New Roman" w:hAnsi="Times New Roman" w:cs="Times New Roman"/>
          <w:sz w:val="28"/>
          <w:szCs w:val="28"/>
        </w:rPr>
        <w:t>муниципальную</w:t>
      </w:r>
      <w:proofErr w:type="gramEnd"/>
      <w:r w:rsidRPr="00C6764B">
        <w:rPr>
          <w:rFonts w:ascii="Times New Roman" w:hAnsi="Times New Roman" w:cs="Times New Roman"/>
          <w:sz w:val="28"/>
          <w:szCs w:val="28"/>
        </w:rPr>
        <w:t xml:space="preserve">  </w:t>
      </w:r>
    </w:p>
    <w:p w:rsidR="00C6764B" w:rsidRPr="00C6764B" w:rsidRDefault="00C6764B" w:rsidP="00C6764B">
      <w:pPr>
        <w:rPr>
          <w:rFonts w:ascii="Times New Roman" w:hAnsi="Times New Roman" w:cs="Times New Roman"/>
          <w:sz w:val="2"/>
          <w:szCs w:val="2"/>
        </w:rPr>
      </w:pPr>
    </w:p>
    <w:p w:rsidR="00C6764B" w:rsidRPr="00C6764B" w:rsidRDefault="00C6764B" w:rsidP="00C6764B">
      <w:pPr>
        <w:rPr>
          <w:rFonts w:ascii="Times New Roman" w:hAnsi="Times New Roman" w:cs="Times New Roman"/>
          <w:sz w:val="2"/>
          <w:szCs w:val="2"/>
        </w:rPr>
      </w:pPr>
    </w:p>
    <w:p w:rsidR="00C6764B" w:rsidRPr="00C6764B" w:rsidRDefault="00C6764B" w:rsidP="00C6764B">
      <w:pPr>
        <w:rPr>
          <w:rFonts w:ascii="Times New Roman" w:hAnsi="Times New Roman" w:cs="Times New Roman"/>
          <w:sz w:val="2"/>
          <w:szCs w:val="2"/>
        </w:rPr>
      </w:pPr>
    </w:p>
    <w:p w:rsidR="00C6764B" w:rsidRPr="00C6764B" w:rsidRDefault="00C6764B" w:rsidP="00C6764B">
      <w:pPr>
        <w:rPr>
          <w:rFonts w:ascii="Times New Roman" w:hAnsi="Times New Roman" w:cs="Times New Roman"/>
          <w:sz w:val="2"/>
          <w:szCs w:val="2"/>
        </w:rPr>
      </w:pPr>
    </w:p>
    <w:p w:rsidR="00C6764B" w:rsidRPr="00C6764B" w:rsidRDefault="00C6764B" w:rsidP="00C6764B">
      <w:pPr>
        <w:jc w:val="center"/>
        <w:rPr>
          <w:rFonts w:ascii="Times New Roman" w:hAnsi="Times New Roman" w:cs="Times New Roman"/>
          <w:sz w:val="28"/>
          <w:szCs w:val="28"/>
        </w:rPr>
      </w:pPr>
      <w:r w:rsidRPr="00C6764B">
        <w:rPr>
          <w:rFonts w:ascii="Times New Roman" w:hAnsi="Times New Roman" w:cs="Times New Roman"/>
          <w:sz w:val="28"/>
          <w:szCs w:val="28"/>
        </w:rPr>
        <w:t>8(42363)67-608</w:t>
      </w:r>
    </w:p>
    <w:p w:rsidR="00C6764B" w:rsidRPr="00C6764B" w:rsidRDefault="00C6764B" w:rsidP="00C6764B">
      <w:pPr>
        <w:jc w:val="center"/>
        <w:rPr>
          <w:rFonts w:ascii="Times New Roman" w:hAnsi="Times New Roman" w:cs="Times New Roman"/>
          <w:sz w:val="28"/>
          <w:szCs w:val="28"/>
        </w:rPr>
      </w:pPr>
      <w:r w:rsidRPr="00C6764B">
        <w:rPr>
          <w:rFonts w:ascii="Times New Roman" w:hAnsi="Times New Roman" w:cs="Times New Roman"/>
          <w:sz w:val="28"/>
          <w:szCs w:val="28"/>
        </w:rPr>
        <w:t>__________________________________________________________________</w:t>
      </w:r>
    </w:p>
    <w:p w:rsidR="00C6764B" w:rsidRPr="00C6764B" w:rsidRDefault="00C6764B" w:rsidP="00C6764B">
      <w:pPr>
        <w:jc w:val="both"/>
        <w:rPr>
          <w:rFonts w:ascii="Times New Roman" w:hAnsi="Times New Roman" w:cs="Times New Roman"/>
          <w:sz w:val="28"/>
          <w:szCs w:val="28"/>
        </w:rPr>
      </w:pPr>
      <w:r w:rsidRPr="00C6764B">
        <w:rPr>
          <w:rFonts w:ascii="Times New Roman" w:hAnsi="Times New Roman" w:cs="Times New Roman"/>
          <w:sz w:val="28"/>
          <w:szCs w:val="28"/>
        </w:rPr>
        <w:t xml:space="preserve">      2.5. Официальный сайт  органа, представляющего муниципальную услугу:</w:t>
      </w:r>
    </w:p>
    <w:p w:rsidR="00C6764B" w:rsidRPr="00C6764B" w:rsidRDefault="00C6764B" w:rsidP="00C6764B">
      <w:pPr>
        <w:jc w:val="center"/>
        <w:rPr>
          <w:rFonts w:ascii="Times New Roman" w:hAnsi="Times New Roman" w:cs="Times New Roman"/>
          <w:sz w:val="28"/>
          <w:szCs w:val="28"/>
        </w:rPr>
      </w:pPr>
      <w:hyperlink r:id="rId19" w:history="1">
        <w:r w:rsidRPr="00C6764B">
          <w:rPr>
            <w:rStyle w:val="af1"/>
            <w:rFonts w:ascii="Times New Roman" w:hAnsi="Times New Roman" w:cs="Times New Roman"/>
            <w:color w:val="auto"/>
            <w:sz w:val="28"/>
            <w:szCs w:val="28"/>
            <w:lang w:val="en-US"/>
          </w:rPr>
          <w:t>www</w:t>
        </w:r>
        <w:r w:rsidRPr="00C6764B">
          <w:rPr>
            <w:rStyle w:val="af1"/>
            <w:rFonts w:ascii="Times New Roman" w:hAnsi="Times New Roman" w:cs="Times New Roman"/>
            <w:color w:val="auto"/>
            <w:sz w:val="28"/>
            <w:szCs w:val="28"/>
          </w:rPr>
          <w:t>.</w:t>
        </w:r>
        <w:proofErr w:type="spellStart"/>
        <w:r w:rsidRPr="00C6764B">
          <w:rPr>
            <w:rStyle w:val="af1"/>
            <w:rFonts w:ascii="Times New Roman" w:hAnsi="Times New Roman" w:cs="Times New Roman"/>
            <w:color w:val="auto"/>
            <w:sz w:val="28"/>
            <w:szCs w:val="28"/>
            <w:lang w:val="en-US"/>
          </w:rPr>
          <w:t>partizansk</w:t>
        </w:r>
        <w:proofErr w:type="spellEnd"/>
        <w:r w:rsidRPr="00C6764B">
          <w:rPr>
            <w:rStyle w:val="af1"/>
            <w:rFonts w:ascii="Times New Roman" w:hAnsi="Times New Roman" w:cs="Times New Roman"/>
            <w:color w:val="auto"/>
            <w:sz w:val="28"/>
            <w:szCs w:val="28"/>
          </w:rPr>
          <w:t>.</w:t>
        </w:r>
        <w:r w:rsidRPr="00C6764B">
          <w:rPr>
            <w:rStyle w:val="af1"/>
            <w:rFonts w:ascii="Times New Roman" w:hAnsi="Times New Roman" w:cs="Times New Roman"/>
            <w:color w:val="auto"/>
            <w:sz w:val="28"/>
            <w:szCs w:val="28"/>
            <w:lang w:val="en-US"/>
          </w:rPr>
          <w:t>org</w:t>
        </w:r>
      </w:hyperlink>
      <w:r w:rsidRPr="00C6764B">
        <w:rPr>
          <w:rFonts w:ascii="Times New Roman" w:hAnsi="Times New Roman" w:cs="Times New Roman"/>
          <w:sz w:val="28"/>
          <w:szCs w:val="28"/>
          <w:u w:val="single"/>
        </w:rPr>
        <w:t xml:space="preserve"> </w:t>
      </w:r>
      <w:r w:rsidRPr="00C6764B">
        <w:rPr>
          <w:rFonts w:ascii="Times New Roman" w:hAnsi="Times New Roman" w:cs="Times New Roman"/>
          <w:sz w:val="28"/>
          <w:szCs w:val="28"/>
        </w:rPr>
        <w:t>__________________________________________________________________</w:t>
      </w:r>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 xml:space="preserve">      2.6.  Адрес электронной почты органа, представляющего муниципальную услугу:</w:t>
      </w:r>
    </w:p>
    <w:p w:rsidR="00C6764B" w:rsidRPr="00C6764B" w:rsidRDefault="00C6764B" w:rsidP="00C6764B">
      <w:pPr>
        <w:jc w:val="center"/>
        <w:rPr>
          <w:rFonts w:ascii="Times New Roman" w:hAnsi="Times New Roman" w:cs="Times New Roman"/>
          <w:sz w:val="28"/>
          <w:szCs w:val="28"/>
        </w:rPr>
      </w:pPr>
      <w:hyperlink r:id="rId20" w:history="1">
        <w:r w:rsidRPr="00C6764B">
          <w:rPr>
            <w:rStyle w:val="af1"/>
            <w:rFonts w:ascii="Times New Roman" w:hAnsi="Times New Roman" w:cs="Times New Roman"/>
            <w:color w:val="auto"/>
            <w:sz w:val="28"/>
            <w:szCs w:val="28"/>
          </w:rPr>
          <w:t>architektura@partizansk.org</w:t>
        </w:r>
      </w:hyperlink>
    </w:p>
    <w:p w:rsidR="00C6764B" w:rsidRPr="00C6764B" w:rsidRDefault="00C6764B" w:rsidP="00C6764B">
      <w:pPr>
        <w:jc w:val="center"/>
        <w:rPr>
          <w:rFonts w:ascii="Times New Roman" w:hAnsi="Times New Roman" w:cs="Times New Roman"/>
          <w:sz w:val="28"/>
          <w:szCs w:val="28"/>
        </w:rPr>
      </w:pPr>
      <w:r w:rsidRPr="00C6764B">
        <w:rPr>
          <w:rFonts w:ascii="Times New Roman" w:hAnsi="Times New Roman" w:cs="Times New Roman"/>
          <w:sz w:val="28"/>
          <w:szCs w:val="28"/>
        </w:rPr>
        <w:t>________________________________________________________________</w:t>
      </w:r>
    </w:p>
    <w:p w:rsidR="00C6764B" w:rsidRPr="00C6764B" w:rsidRDefault="00C6764B" w:rsidP="00C6764B">
      <w:pPr>
        <w:jc w:val="center"/>
        <w:rPr>
          <w:rFonts w:ascii="Times New Roman" w:hAnsi="Times New Roman" w:cs="Times New Roman"/>
          <w:sz w:val="2"/>
          <w:szCs w:val="2"/>
        </w:rPr>
      </w:pPr>
    </w:p>
    <w:p w:rsidR="00C6764B" w:rsidRPr="00C6764B" w:rsidRDefault="00C6764B" w:rsidP="00C6764B">
      <w:pPr>
        <w:spacing w:line="360" w:lineRule="auto"/>
        <w:ind w:firstLine="426"/>
        <w:jc w:val="both"/>
        <w:rPr>
          <w:rFonts w:ascii="Times New Roman" w:hAnsi="Times New Roman" w:cs="Times New Roman"/>
          <w:sz w:val="28"/>
          <w:szCs w:val="28"/>
        </w:rPr>
      </w:pPr>
      <w:r w:rsidRPr="00C6764B">
        <w:rPr>
          <w:rFonts w:ascii="Times New Roman" w:hAnsi="Times New Roman" w:cs="Times New Roman"/>
          <w:sz w:val="28"/>
          <w:szCs w:val="28"/>
        </w:rPr>
        <w:t>3.  Многофункциональные центры предоставления государственных и муниципальных услуг Приморского края (далее – МФЦ):</w:t>
      </w:r>
    </w:p>
    <w:p w:rsidR="00C6764B" w:rsidRPr="00C6764B" w:rsidRDefault="00C6764B" w:rsidP="00C6764B">
      <w:pPr>
        <w:jc w:val="both"/>
        <w:rPr>
          <w:rFonts w:ascii="Times New Roman" w:hAnsi="Times New Roman" w:cs="Times New Roman"/>
          <w:sz w:val="28"/>
          <w:szCs w:val="28"/>
        </w:rPr>
      </w:pPr>
      <w:r w:rsidRPr="00C6764B">
        <w:rPr>
          <w:rFonts w:ascii="Times New Roman" w:hAnsi="Times New Roman" w:cs="Times New Roman"/>
          <w:sz w:val="28"/>
          <w:szCs w:val="28"/>
        </w:rPr>
        <w:lastRenderedPageBreak/>
        <w:t xml:space="preserve">      3.1.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p>
    <w:p w:rsidR="00C6764B" w:rsidRPr="00C6764B" w:rsidRDefault="00C6764B" w:rsidP="00C6764B">
      <w:pPr>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21" w:history="1">
        <w:r w:rsidRPr="00C6764B">
          <w:rPr>
            <w:rStyle w:val="af1"/>
            <w:rFonts w:ascii="Times New Roman" w:hAnsi="Times New Roman" w:cs="Times New Roman"/>
            <w:color w:val="auto"/>
            <w:sz w:val="28"/>
            <w:szCs w:val="28"/>
          </w:rPr>
          <w:t>www.mfc-25.ru</w:t>
        </w:r>
      </w:hyperlink>
      <w:r w:rsidRPr="00C6764B">
        <w:rPr>
          <w:rFonts w:ascii="Times New Roman" w:hAnsi="Times New Roman" w:cs="Times New Roman"/>
          <w:sz w:val="28"/>
          <w:szCs w:val="28"/>
        </w:rPr>
        <w:t xml:space="preserve"> __________________________________________________________________</w:t>
      </w:r>
    </w:p>
    <w:p w:rsidR="00C6764B" w:rsidRPr="00C6764B" w:rsidRDefault="00C6764B" w:rsidP="00C6764B">
      <w:pPr>
        <w:jc w:val="both"/>
        <w:rPr>
          <w:rFonts w:ascii="Times New Roman" w:hAnsi="Times New Roman" w:cs="Times New Roman"/>
          <w:sz w:val="28"/>
          <w:szCs w:val="28"/>
        </w:rPr>
      </w:pPr>
    </w:p>
    <w:p w:rsidR="00C6764B" w:rsidRPr="00C6764B" w:rsidRDefault="00C6764B" w:rsidP="00C6764B">
      <w:pPr>
        <w:jc w:val="both"/>
        <w:rPr>
          <w:rFonts w:ascii="Times New Roman" w:hAnsi="Times New Roman" w:cs="Times New Roman"/>
          <w:sz w:val="28"/>
          <w:szCs w:val="28"/>
        </w:rPr>
      </w:pPr>
      <w:r w:rsidRPr="00C6764B">
        <w:rPr>
          <w:rFonts w:ascii="Times New Roman" w:hAnsi="Times New Roman" w:cs="Times New Roman"/>
          <w:sz w:val="28"/>
          <w:szCs w:val="28"/>
        </w:rPr>
        <w:t xml:space="preserve">       3.2. Единый телефон сети МФЦ, </w:t>
      </w:r>
      <w:proofErr w:type="gramStart"/>
      <w:r w:rsidRPr="00C6764B">
        <w:rPr>
          <w:rFonts w:ascii="Times New Roman" w:hAnsi="Times New Roman" w:cs="Times New Roman"/>
          <w:sz w:val="28"/>
          <w:szCs w:val="28"/>
        </w:rPr>
        <w:t>расположенных</w:t>
      </w:r>
      <w:proofErr w:type="gramEnd"/>
      <w:r w:rsidRPr="00C6764B">
        <w:rPr>
          <w:rFonts w:ascii="Times New Roman" w:hAnsi="Times New Roman" w:cs="Times New Roman"/>
          <w:sz w:val="28"/>
          <w:szCs w:val="28"/>
        </w:rPr>
        <w:t xml:space="preserve"> на территории Приморского края:  </w:t>
      </w:r>
    </w:p>
    <w:p w:rsidR="00C6764B" w:rsidRPr="00C6764B" w:rsidRDefault="00C6764B" w:rsidP="00C6764B">
      <w:pPr>
        <w:jc w:val="both"/>
        <w:rPr>
          <w:rFonts w:ascii="Times New Roman" w:hAnsi="Times New Roman" w:cs="Times New Roman"/>
          <w:sz w:val="28"/>
          <w:szCs w:val="28"/>
        </w:rPr>
      </w:pPr>
      <w:r w:rsidRPr="00C6764B">
        <w:rPr>
          <w:rFonts w:ascii="Times New Roman" w:hAnsi="Times New Roman" w:cs="Times New Roman"/>
          <w:sz w:val="28"/>
          <w:szCs w:val="28"/>
        </w:rPr>
        <w:t xml:space="preserve">                                                           8(423)201-01-56</w:t>
      </w:r>
    </w:p>
    <w:p w:rsidR="00C6764B" w:rsidRPr="00C6764B" w:rsidRDefault="00C6764B" w:rsidP="00C6764B">
      <w:pPr>
        <w:jc w:val="both"/>
        <w:rPr>
          <w:rFonts w:ascii="Times New Roman" w:hAnsi="Times New Roman" w:cs="Times New Roman"/>
          <w:sz w:val="28"/>
          <w:szCs w:val="28"/>
        </w:rPr>
      </w:pPr>
      <w:r w:rsidRPr="00C6764B">
        <w:rPr>
          <w:rFonts w:ascii="Times New Roman" w:hAnsi="Times New Roman" w:cs="Times New Roman"/>
          <w:sz w:val="28"/>
          <w:szCs w:val="28"/>
        </w:rPr>
        <w:t>__________________________________________________________________</w:t>
      </w:r>
    </w:p>
    <w:p w:rsidR="00C6764B" w:rsidRPr="00C6764B" w:rsidRDefault="00C6764B" w:rsidP="00C6764B">
      <w:pPr>
        <w:jc w:val="both"/>
        <w:rPr>
          <w:rFonts w:ascii="Times New Roman" w:hAnsi="Times New Roman" w:cs="Times New Roman"/>
          <w:sz w:val="28"/>
          <w:szCs w:val="28"/>
        </w:rPr>
      </w:pPr>
      <w:r w:rsidRPr="00C6764B">
        <w:rPr>
          <w:rFonts w:ascii="Times New Roman" w:hAnsi="Times New Roman" w:cs="Times New Roman"/>
          <w:sz w:val="28"/>
          <w:szCs w:val="28"/>
        </w:rPr>
        <w:t xml:space="preserve">       3.3.  Адрес электронной почты:  </w:t>
      </w:r>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 xml:space="preserve">                                                            </w:t>
      </w:r>
      <w:hyperlink r:id="rId22" w:history="1">
        <w:r w:rsidRPr="00C6764B">
          <w:rPr>
            <w:rStyle w:val="af1"/>
            <w:rFonts w:ascii="Times New Roman" w:hAnsi="Times New Roman" w:cs="Times New Roman"/>
            <w:color w:val="auto"/>
            <w:sz w:val="28"/>
            <w:szCs w:val="28"/>
            <w:lang w:val="en-US"/>
          </w:rPr>
          <w:t>info</w:t>
        </w:r>
        <w:r w:rsidRPr="00C6764B">
          <w:rPr>
            <w:rStyle w:val="af1"/>
            <w:rFonts w:ascii="Times New Roman" w:hAnsi="Times New Roman" w:cs="Times New Roman"/>
            <w:color w:val="auto"/>
            <w:sz w:val="28"/>
            <w:szCs w:val="28"/>
          </w:rPr>
          <w:t>@</w:t>
        </w:r>
        <w:proofErr w:type="spellStart"/>
        <w:r w:rsidRPr="00C6764B">
          <w:rPr>
            <w:rStyle w:val="af1"/>
            <w:rFonts w:ascii="Times New Roman" w:hAnsi="Times New Roman" w:cs="Times New Roman"/>
            <w:color w:val="auto"/>
            <w:sz w:val="28"/>
            <w:szCs w:val="28"/>
            <w:lang w:val="en-US"/>
          </w:rPr>
          <w:t>mfc</w:t>
        </w:r>
        <w:proofErr w:type="spellEnd"/>
        <w:r w:rsidRPr="00C6764B">
          <w:rPr>
            <w:rStyle w:val="af1"/>
            <w:rFonts w:ascii="Times New Roman" w:hAnsi="Times New Roman" w:cs="Times New Roman"/>
            <w:color w:val="auto"/>
            <w:sz w:val="28"/>
            <w:szCs w:val="28"/>
          </w:rPr>
          <w:t>-25.</w:t>
        </w:r>
        <w:proofErr w:type="spellStart"/>
        <w:r w:rsidRPr="00C6764B">
          <w:rPr>
            <w:rStyle w:val="af1"/>
            <w:rFonts w:ascii="Times New Roman" w:hAnsi="Times New Roman" w:cs="Times New Roman"/>
            <w:color w:val="auto"/>
            <w:sz w:val="28"/>
            <w:szCs w:val="28"/>
            <w:lang w:val="en-US"/>
          </w:rPr>
          <w:t>ru</w:t>
        </w:r>
        <w:proofErr w:type="spellEnd"/>
      </w:hyperlink>
    </w:p>
    <w:p w:rsidR="00C6764B" w:rsidRPr="00C6764B" w:rsidRDefault="00C6764B" w:rsidP="00C6764B">
      <w:pPr>
        <w:rPr>
          <w:rFonts w:ascii="Times New Roman" w:hAnsi="Times New Roman" w:cs="Times New Roman"/>
          <w:sz w:val="28"/>
          <w:szCs w:val="28"/>
        </w:rPr>
      </w:pPr>
      <w:r w:rsidRPr="00C6764B">
        <w:rPr>
          <w:rFonts w:ascii="Times New Roman" w:hAnsi="Times New Roman" w:cs="Times New Roman"/>
          <w:sz w:val="28"/>
          <w:szCs w:val="28"/>
        </w:rPr>
        <w:t xml:space="preserve"> __________________________________________________________________</w:t>
      </w:r>
    </w:p>
    <w:p w:rsidR="00C6764B" w:rsidRDefault="00C6764B" w:rsidP="00C6764B">
      <w:pPr>
        <w:rPr>
          <w:rFonts w:ascii="Times New Roman" w:hAnsi="Times New Roman"/>
          <w:sz w:val="28"/>
          <w:szCs w:val="28"/>
        </w:rPr>
      </w:pPr>
    </w:p>
    <w:p w:rsidR="00C6764B" w:rsidRDefault="00C6764B" w:rsidP="00C6764B"/>
    <w:p w:rsidR="00C6764B" w:rsidRDefault="00C6764B" w:rsidP="00C6764B"/>
    <w:p w:rsidR="00C6764B" w:rsidRDefault="00C6764B" w:rsidP="00C6764B"/>
    <w:p w:rsidR="00C6764B" w:rsidRDefault="00C6764B" w:rsidP="00C6764B"/>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Default="00C6764B" w:rsidP="00876F2E">
      <w:pPr>
        <w:rPr>
          <w:sz w:val="28"/>
          <w:szCs w:val="28"/>
        </w:rPr>
      </w:pPr>
    </w:p>
    <w:p w:rsidR="00C6764B" w:rsidRPr="00E62670" w:rsidRDefault="00C6764B" w:rsidP="00C6764B">
      <w:pPr>
        <w:tabs>
          <w:tab w:val="left" w:pos="3969"/>
        </w:tabs>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C6764B" w:rsidRPr="00E62670" w:rsidRDefault="00C6764B" w:rsidP="00C6764B">
      <w:pPr>
        <w:tabs>
          <w:tab w:val="left" w:pos="0"/>
          <w:tab w:val="left" w:pos="3969"/>
          <w:tab w:val="left" w:pos="4536"/>
        </w:tabs>
        <w:ind w:left="3969"/>
        <w:rPr>
          <w:rFonts w:ascii="Times New Roman" w:hAnsi="Times New Roman" w:cs="Times New Roman"/>
          <w:sz w:val="28"/>
          <w:szCs w:val="28"/>
        </w:rPr>
      </w:pPr>
      <w:r w:rsidRPr="00E62670">
        <w:rPr>
          <w:rFonts w:ascii="Times New Roman" w:hAnsi="Times New Roman" w:cs="Times New Roman"/>
          <w:sz w:val="28"/>
          <w:szCs w:val="28"/>
        </w:rPr>
        <w:t>к Административному регламенту</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по предоставлению муниципальной услуги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 xml:space="preserve"> «Отнесение земель или земельных участков</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в составе таких земель к </w:t>
      </w:r>
      <w:proofErr w:type="gramStart"/>
      <w:r w:rsidRPr="007249B7">
        <w:rPr>
          <w:rFonts w:ascii="Times New Roman" w:hAnsi="Times New Roman" w:cs="Times New Roman"/>
          <w:sz w:val="28"/>
          <w:szCs w:val="28"/>
        </w:rPr>
        <w:t>определенной</w:t>
      </w:r>
      <w:proofErr w:type="gramEnd"/>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категории земель или перевод земель и</w:t>
      </w:r>
    </w:p>
    <w:p w:rsidR="00C6764B" w:rsidRPr="007249B7" w:rsidRDefault="00C6764B" w:rsidP="00C6764B">
      <w:pPr>
        <w:tabs>
          <w:tab w:val="left" w:pos="0"/>
        </w:tabs>
        <w:ind w:left="3969" w:right="-1"/>
        <w:contextualSpacing/>
        <w:jc w:val="center"/>
        <w:rPr>
          <w:rFonts w:ascii="Times New Roman" w:hAnsi="Times New Roman" w:cs="Times New Roman"/>
          <w:sz w:val="28"/>
          <w:szCs w:val="28"/>
        </w:rPr>
      </w:pPr>
      <w:r w:rsidRPr="007249B7">
        <w:rPr>
          <w:rFonts w:ascii="Times New Roman" w:hAnsi="Times New Roman" w:cs="Times New Roman"/>
          <w:sz w:val="28"/>
          <w:szCs w:val="28"/>
        </w:rPr>
        <w:t>земельных участков в составе таких земель</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из одной категории в другую»,  </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proofErr w:type="gramStart"/>
      <w:r w:rsidRPr="007249B7">
        <w:rPr>
          <w:rFonts w:ascii="Times New Roman" w:hAnsi="Times New Roman" w:cs="Times New Roman"/>
          <w:sz w:val="28"/>
          <w:szCs w:val="28"/>
        </w:rPr>
        <w:t>утвержденному</w:t>
      </w:r>
      <w:proofErr w:type="gramEnd"/>
      <w:r w:rsidRPr="007249B7">
        <w:rPr>
          <w:rFonts w:ascii="Times New Roman" w:hAnsi="Times New Roman" w:cs="Times New Roman"/>
          <w:sz w:val="28"/>
          <w:szCs w:val="28"/>
        </w:rPr>
        <w:t xml:space="preserve">  постановлением</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администрации </w:t>
      </w:r>
      <w:proofErr w:type="gramStart"/>
      <w:r w:rsidRPr="007249B7">
        <w:rPr>
          <w:rFonts w:ascii="Times New Roman" w:hAnsi="Times New Roman" w:cs="Times New Roman"/>
          <w:sz w:val="28"/>
          <w:szCs w:val="28"/>
        </w:rPr>
        <w:t>Партизанского</w:t>
      </w:r>
      <w:proofErr w:type="gramEnd"/>
      <w:r w:rsidRPr="007249B7">
        <w:rPr>
          <w:rFonts w:ascii="Times New Roman" w:hAnsi="Times New Roman" w:cs="Times New Roman"/>
          <w:sz w:val="28"/>
          <w:szCs w:val="28"/>
        </w:rPr>
        <w:t xml:space="preserve"> городского</w:t>
      </w:r>
    </w:p>
    <w:p w:rsidR="00C6764B" w:rsidRPr="007249B7"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 xml:space="preserve">округа </w:t>
      </w:r>
    </w:p>
    <w:p w:rsidR="00C6764B" w:rsidRDefault="00C6764B" w:rsidP="00C6764B">
      <w:pPr>
        <w:tabs>
          <w:tab w:val="left" w:pos="0"/>
          <w:tab w:val="left" w:pos="3969"/>
        </w:tabs>
        <w:ind w:left="3969" w:right="-1"/>
        <w:contextualSpacing/>
        <w:rPr>
          <w:rFonts w:ascii="Times New Roman" w:hAnsi="Times New Roman" w:cs="Times New Roman"/>
          <w:sz w:val="28"/>
          <w:szCs w:val="28"/>
        </w:rPr>
      </w:pPr>
      <w:r w:rsidRPr="007249B7">
        <w:rPr>
          <w:rFonts w:ascii="Times New Roman" w:hAnsi="Times New Roman" w:cs="Times New Roman"/>
          <w:sz w:val="28"/>
          <w:szCs w:val="28"/>
        </w:rPr>
        <w:t>от</w:t>
      </w:r>
      <w:r>
        <w:rPr>
          <w:rFonts w:ascii="Times New Roman" w:hAnsi="Times New Roman"/>
          <w:sz w:val="28"/>
          <w:szCs w:val="28"/>
        </w:rPr>
        <w:t xml:space="preserve"> 12.08.2022 г. №1497-па</w:t>
      </w:r>
    </w:p>
    <w:p w:rsidR="00C6764B" w:rsidRDefault="00C6764B" w:rsidP="00C6764B">
      <w:pPr>
        <w:tabs>
          <w:tab w:val="left" w:pos="0"/>
          <w:tab w:val="left" w:pos="3969"/>
        </w:tabs>
        <w:ind w:left="3969" w:right="-1"/>
        <w:contextualSpacing/>
        <w:rPr>
          <w:rFonts w:ascii="Times New Roman" w:hAnsi="Times New Roman" w:cs="Times New Roman"/>
          <w:sz w:val="28"/>
          <w:szCs w:val="28"/>
        </w:rPr>
      </w:pPr>
    </w:p>
    <w:p w:rsidR="00C6764B" w:rsidRDefault="00C6764B" w:rsidP="00C6764B">
      <w:pPr>
        <w:tabs>
          <w:tab w:val="left" w:pos="0"/>
          <w:tab w:val="left" w:pos="3969"/>
        </w:tabs>
        <w:ind w:left="3969" w:right="-1"/>
        <w:contextualSpacing/>
        <w:rPr>
          <w:rFonts w:ascii="Times New Roman" w:hAnsi="Times New Roman" w:cs="Times New Roman"/>
          <w:sz w:val="28"/>
          <w:szCs w:val="28"/>
        </w:rPr>
      </w:pPr>
    </w:p>
    <w:p w:rsidR="00C6764B" w:rsidRPr="003200EF" w:rsidRDefault="00C6764B" w:rsidP="00C6764B">
      <w:pPr>
        <w:ind w:right="-1" w:firstLine="709"/>
        <w:jc w:val="center"/>
        <w:rPr>
          <w:rFonts w:ascii="Times New Roman" w:hAnsi="Times New Roman"/>
          <w:b/>
          <w:sz w:val="28"/>
          <w:szCs w:val="28"/>
        </w:rPr>
      </w:pPr>
      <w:r w:rsidRPr="003200EF">
        <w:rPr>
          <w:rFonts w:ascii="Times New Roman" w:hAnsi="Times New Roman"/>
          <w:b/>
          <w:sz w:val="28"/>
          <w:szCs w:val="28"/>
        </w:rPr>
        <w:t>Перечень нормативных правовых актов, регулирующих предоставление муниципальной услуги</w:t>
      </w:r>
    </w:p>
    <w:p w:rsidR="00C6764B" w:rsidRPr="003200EF" w:rsidRDefault="00C6764B" w:rsidP="00C6764B">
      <w:pPr>
        <w:rPr>
          <w:rFonts w:ascii="Times New Roman" w:hAnsi="Times New Roman"/>
          <w:sz w:val="28"/>
          <w:szCs w:val="28"/>
        </w:rPr>
      </w:pPr>
    </w:p>
    <w:p w:rsidR="00C6764B" w:rsidRPr="00C6764B" w:rsidRDefault="00C6764B" w:rsidP="00C6764B">
      <w:pPr>
        <w:spacing w:line="360" w:lineRule="auto"/>
        <w:ind w:firstLine="709"/>
        <w:jc w:val="both"/>
        <w:rPr>
          <w:rFonts w:ascii="Times New Roman" w:hAnsi="Times New Roman" w:cs="Times New Roman"/>
          <w:sz w:val="28"/>
          <w:szCs w:val="28"/>
        </w:rPr>
      </w:pPr>
      <w:r w:rsidRPr="00824E73">
        <w:rPr>
          <w:rFonts w:ascii="Times New Roman" w:hAnsi="Times New Roman" w:cs="Times New Roman"/>
          <w:sz w:val="28"/>
          <w:szCs w:val="28"/>
        </w:rPr>
        <w:t xml:space="preserve">- </w:t>
      </w:r>
      <w:r w:rsidRPr="00C6764B">
        <w:rPr>
          <w:rFonts w:ascii="Times New Roman" w:hAnsi="Times New Roman" w:cs="Times New Roman"/>
          <w:sz w:val="28"/>
          <w:szCs w:val="28"/>
        </w:rPr>
        <w:t>Конституция Российской Федерации;</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23" w:history="1">
        <w:r w:rsidRPr="00C6764B">
          <w:rPr>
            <w:rStyle w:val="af1"/>
            <w:rFonts w:ascii="Times New Roman" w:hAnsi="Times New Roman" w:cs="Times New Roman"/>
            <w:color w:val="auto"/>
            <w:sz w:val="28"/>
            <w:szCs w:val="28"/>
            <w:u w:val="none"/>
          </w:rPr>
          <w:t>Земельный кодекс Российской Федерации</w:t>
        </w:r>
      </w:hyperlink>
      <w:r w:rsidRPr="00C6764B">
        <w:rPr>
          <w:rFonts w:ascii="Times New Roman" w:hAnsi="Times New Roman" w:cs="Times New Roman"/>
          <w:sz w:val="28"/>
          <w:szCs w:val="28"/>
        </w:rPr>
        <w:t>, принят Государственной Думой 28 сентября 2001 года;</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24" w:history="1">
        <w:r w:rsidRPr="00C6764B">
          <w:rPr>
            <w:rStyle w:val="af1"/>
            <w:rFonts w:ascii="Times New Roman" w:hAnsi="Times New Roman" w:cs="Times New Roman"/>
            <w:color w:val="auto"/>
            <w:sz w:val="28"/>
            <w:szCs w:val="28"/>
            <w:u w:val="none"/>
          </w:rPr>
          <w:t>Градостроительный кодекс Российской Федерации</w:t>
        </w:r>
      </w:hyperlink>
      <w:r w:rsidRPr="00C6764B">
        <w:rPr>
          <w:rFonts w:ascii="Times New Roman" w:hAnsi="Times New Roman" w:cs="Times New Roman"/>
          <w:sz w:val="28"/>
          <w:szCs w:val="28"/>
        </w:rPr>
        <w:t>, принят Государственной Думой 22 декабря 2004 года;</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25" w:history="1">
        <w:r w:rsidRPr="00C6764B">
          <w:rPr>
            <w:rStyle w:val="af1"/>
            <w:rFonts w:ascii="Times New Roman" w:hAnsi="Times New Roman" w:cs="Times New Roman"/>
            <w:color w:val="auto"/>
            <w:sz w:val="28"/>
            <w:szCs w:val="28"/>
            <w:u w:val="none"/>
          </w:rPr>
          <w:t>Гражданский кодекс Российской Федерации</w:t>
        </w:r>
      </w:hyperlink>
      <w:r w:rsidRPr="00C6764B">
        <w:rPr>
          <w:rFonts w:ascii="Times New Roman" w:hAnsi="Times New Roman" w:cs="Times New Roman"/>
          <w:sz w:val="28"/>
          <w:szCs w:val="28"/>
        </w:rPr>
        <w:t xml:space="preserve">, принят Государственной Думой 30 ноября 1994 года N 51-ФЗ; </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26" w:history="1">
        <w:r w:rsidRPr="00C6764B">
          <w:rPr>
            <w:rStyle w:val="af1"/>
            <w:rFonts w:ascii="Times New Roman" w:hAnsi="Times New Roman" w:cs="Times New Roman"/>
            <w:color w:val="auto"/>
            <w:sz w:val="28"/>
            <w:szCs w:val="28"/>
            <w:u w:val="none"/>
          </w:rPr>
          <w:t>Кодекс об административных правонарушениях Российской Федерации</w:t>
        </w:r>
      </w:hyperlink>
      <w:r w:rsidRPr="00C6764B">
        <w:rPr>
          <w:rFonts w:ascii="Times New Roman" w:hAnsi="Times New Roman" w:cs="Times New Roman"/>
          <w:sz w:val="28"/>
          <w:szCs w:val="28"/>
        </w:rPr>
        <w:t>; принят Государственной Думой 30 декабря 2001 года;</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r w:rsidRPr="00C6764B">
        <w:rPr>
          <w:rFonts w:ascii="Times New Roman" w:eastAsiaTheme="minorHAnsi" w:hAnsi="Times New Roman" w:cs="Times New Roman"/>
          <w:sz w:val="28"/>
          <w:szCs w:val="28"/>
          <w:lang w:eastAsia="en-US"/>
        </w:rPr>
        <w:t xml:space="preserve">Федеральный </w:t>
      </w:r>
      <w:hyperlink r:id="rId27" w:history="1">
        <w:r w:rsidRPr="00C6764B">
          <w:rPr>
            <w:rFonts w:ascii="Times New Roman" w:eastAsiaTheme="minorHAnsi" w:hAnsi="Times New Roman" w:cs="Times New Roman"/>
            <w:sz w:val="28"/>
            <w:szCs w:val="28"/>
            <w:lang w:eastAsia="en-US"/>
          </w:rPr>
          <w:t>закон</w:t>
        </w:r>
      </w:hyperlink>
      <w:r w:rsidRPr="00C6764B">
        <w:rPr>
          <w:rFonts w:ascii="Times New Roman" w:eastAsiaTheme="minorHAnsi" w:hAnsi="Times New Roman" w:cs="Times New Roman"/>
          <w:sz w:val="28"/>
          <w:szCs w:val="28"/>
          <w:lang w:eastAsia="en-US"/>
        </w:rPr>
        <w:t xml:space="preserve"> от 24 июля 2007 г. N 221-ФЗ "О кадастровой деятельности";</w:t>
      </w:r>
    </w:p>
    <w:p w:rsidR="00C6764B" w:rsidRPr="00C6764B" w:rsidRDefault="00C6764B" w:rsidP="00C6764B">
      <w:pPr>
        <w:spacing w:line="360" w:lineRule="auto"/>
        <w:ind w:firstLine="709"/>
        <w:jc w:val="both"/>
        <w:rPr>
          <w:rFonts w:ascii="Times New Roman" w:hAnsi="Times New Roman" w:cs="Times New Roman"/>
          <w:sz w:val="28"/>
          <w:szCs w:val="28"/>
        </w:rPr>
      </w:pPr>
      <w:hyperlink r:id="rId28" w:history="1">
        <w:r w:rsidRPr="00C6764B">
          <w:rPr>
            <w:rStyle w:val="af1"/>
            <w:rFonts w:ascii="Times New Roman" w:hAnsi="Times New Roman" w:cs="Times New Roman"/>
            <w:color w:val="auto"/>
            <w:sz w:val="28"/>
            <w:szCs w:val="28"/>
            <w:u w:val="none"/>
          </w:rPr>
          <w:t>- Федеральный закон от 21 июля 1997 года № 122-ФЗ</w:t>
        </w:r>
      </w:hyperlink>
      <w:r w:rsidRPr="00C6764B">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29" w:history="1">
        <w:r w:rsidRPr="00C6764B">
          <w:rPr>
            <w:rStyle w:val="af1"/>
            <w:rFonts w:ascii="Times New Roman" w:hAnsi="Times New Roman" w:cs="Times New Roman"/>
            <w:color w:val="auto"/>
            <w:sz w:val="28"/>
            <w:szCs w:val="28"/>
            <w:u w:val="none"/>
          </w:rPr>
          <w:t>Федеральный закон от 25 октября 2001 года № 137-ФЗ</w:t>
        </w:r>
      </w:hyperlink>
      <w:r w:rsidRPr="00C6764B">
        <w:rPr>
          <w:rFonts w:ascii="Times New Roman" w:hAnsi="Times New Roman" w:cs="Times New Roman"/>
          <w:sz w:val="28"/>
          <w:szCs w:val="28"/>
        </w:rPr>
        <w:t xml:space="preserve"> «О введении </w:t>
      </w:r>
      <w:r w:rsidRPr="00C6764B">
        <w:rPr>
          <w:rFonts w:ascii="Times New Roman" w:hAnsi="Times New Roman" w:cs="Times New Roman"/>
          <w:sz w:val="28"/>
          <w:szCs w:val="28"/>
        </w:rPr>
        <w:br/>
        <w:t>в действие Земельного кодекса Российской Федерации»;</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30" w:history="1">
        <w:r w:rsidRPr="00C6764B">
          <w:rPr>
            <w:rStyle w:val="af1"/>
            <w:rFonts w:ascii="Times New Roman" w:hAnsi="Times New Roman" w:cs="Times New Roman"/>
            <w:color w:val="auto"/>
            <w:sz w:val="28"/>
            <w:szCs w:val="28"/>
            <w:u w:val="none"/>
          </w:rPr>
          <w:t>Федеральный закон от 24 июля 2002 года № 101-ФЗ</w:t>
        </w:r>
      </w:hyperlink>
      <w:r w:rsidRPr="00C6764B">
        <w:rPr>
          <w:rFonts w:ascii="Times New Roman" w:hAnsi="Times New Roman" w:cs="Times New Roman"/>
          <w:sz w:val="28"/>
          <w:szCs w:val="28"/>
        </w:rPr>
        <w:t xml:space="preserve"> «Об обороте земель сельскохозяйственного назначения»;</w:t>
      </w:r>
    </w:p>
    <w:p w:rsidR="00C6764B" w:rsidRPr="00C6764B" w:rsidRDefault="00C6764B" w:rsidP="00C6764B">
      <w:pPr>
        <w:spacing w:line="360" w:lineRule="auto"/>
        <w:ind w:firstLine="709"/>
        <w:jc w:val="both"/>
        <w:rPr>
          <w:rFonts w:ascii="Times New Roman" w:hAnsi="Times New Roman" w:cs="Times New Roman"/>
          <w:sz w:val="28"/>
          <w:szCs w:val="28"/>
        </w:rPr>
      </w:pPr>
      <w:hyperlink r:id="rId31" w:history="1">
        <w:r w:rsidRPr="00C6764B">
          <w:rPr>
            <w:rStyle w:val="af1"/>
            <w:rFonts w:ascii="Times New Roman" w:hAnsi="Times New Roman" w:cs="Times New Roman"/>
            <w:color w:val="auto"/>
            <w:sz w:val="28"/>
            <w:szCs w:val="28"/>
            <w:u w:val="none"/>
          </w:rPr>
          <w:t>- Федеральный закон от 21 декабря 2004 года № 172-ФЗ</w:t>
        </w:r>
      </w:hyperlink>
      <w:r w:rsidRPr="00C6764B">
        <w:rPr>
          <w:rFonts w:ascii="Times New Roman" w:hAnsi="Times New Roman" w:cs="Times New Roman"/>
          <w:sz w:val="28"/>
          <w:szCs w:val="28"/>
        </w:rPr>
        <w:t xml:space="preserve"> «О переводе земель или земельных участков из одной категории в другую»;</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lastRenderedPageBreak/>
        <w:t xml:space="preserve">- </w:t>
      </w:r>
      <w:hyperlink r:id="rId32" w:history="1">
        <w:r w:rsidRPr="00C6764B">
          <w:rPr>
            <w:rStyle w:val="af1"/>
            <w:rFonts w:ascii="Times New Roman" w:hAnsi="Times New Roman" w:cs="Times New Roman"/>
            <w:color w:val="auto"/>
            <w:sz w:val="28"/>
            <w:szCs w:val="28"/>
            <w:u w:val="none"/>
          </w:rPr>
          <w:t>Федеральный закон от 09 февраля 2009 года № 8-ФЗ</w:t>
        </w:r>
      </w:hyperlink>
      <w:r w:rsidRPr="00C6764B">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33" w:history="1">
        <w:r w:rsidRPr="00C6764B">
          <w:rPr>
            <w:rStyle w:val="af1"/>
            <w:rFonts w:ascii="Times New Roman" w:hAnsi="Times New Roman" w:cs="Times New Roman"/>
            <w:color w:val="auto"/>
            <w:sz w:val="28"/>
            <w:szCs w:val="28"/>
            <w:u w:val="none"/>
          </w:rPr>
          <w:t>Федеральный закон от 24 июля 2007 года № 221-ФЗ</w:t>
        </w:r>
      </w:hyperlink>
      <w:r w:rsidRPr="00C6764B">
        <w:rPr>
          <w:rFonts w:ascii="Times New Roman" w:hAnsi="Times New Roman" w:cs="Times New Roman"/>
          <w:sz w:val="28"/>
          <w:szCs w:val="28"/>
        </w:rPr>
        <w:t xml:space="preserve"> «О кадастровой деятельности»;</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34" w:history="1">
        <w:r w:rsidRPr="00C6764B">
          <w:rPr>
            <w:rStyle w:val="af1"/>
            <w:rFonts w:ascii="Times New Roman" w:hAnsi="Times New Roman" w:cs="Times New Roman"/>
            <w:color w:val="auto"/>
            <w:sz w:val="28"/>
            <w:szCs w:val="28"/>
            <w:u w:val="none"/>
          </w:rPr>
          <w:t>Федеральный закон от 27 июля 2010 года № 210-ФЗ</w:t>
        </w:r>
      </w:hyperlink>
      <w:r w:rsidRPr="00C6764B">
        <w:rPr>
          <w:rFonts w:ascii="Times New Roman" w:hAnsi="Times New Roman" w:cs="Times New Roman"/>
          <w:sz w:val="28"/>
          <w:szCs w:val="28"/>
        </w:rPr>
        <w:t xml:space="preserve"> «Об организации предоставления государственных и муниципальных услуг»;</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Закон Приморского края от 29 декабря 2003 года № 90-КЗ «О регулировании земельных отношений в Приморском крае»;</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35" w:history="1">
        <w:r w:rsidRPr="00C6764B">
          <w:rPr>
            <w:rStyle w:val="af1"/>
            <w:rFonts w:ascii="Times New Roman" w:hAnsi="Times New Roman" w:cs="Times New Roman"/>
            <w:color w:val="auto"/>
            <w:sz w:val="28"/>
            <w:szCs w:val="28"/>
            <w:u w:val="none"/>
          </w:rPr>
          <w:t>Устав Партизанского городского округа Приморского края;</w:t>
        </w:r>
      </w:hyperlink>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36" w:history="1">
        <w:r w:rsidRPr="00C6764B">
          <w:rPr>
            <w:rStyle w:val="af1"/>
            <w:rFonts w:ascii="Times New Roman" w:hAnsi="Times New Roman" w:cs="Times New Roman"/>
            <w:color w:val="auto"/>
            <w:sz w:val="28"/>
            <w:szCs w:val="28"/>
            <w:u w:val="none"/>
          </w:rPr>
          <w:t>Решение Думы Партизанского городского округа № 165 от 30 октября 2009 года "Об утверждении Генерального плана Партизанского городского округа"</w:t>
        </w:r>
      </w:hyperlink>
      <w:r w:rsidRPr="00C6764B">
        <w:rPr>
          <w:rFonts w:ascii="Times New Roman" w:hAnsi="Times New Roman" w:cs="Times New Roman"/>
          <w:sz w:val="28"/>
          <w:szCs w:val="28"/>
        </w:rPr>
        <w:t>;</w:t>
      </w:r>
    </w:p>
    <w:p w:rsidR="00C6764B" w:rsidRPr="00C6764B" w:rsidRDefault="00C6764B" w:rsidP="00C6764B">
      <w:pPr>
        <w:spacing w:line="360" w:lineRule="auto"/>
        <w:ind w:firstLine="709"/>
        <w:jc w:val="both"/>
        <w:rPr>
          <w:rFonts w:ascii="Times New Roman" w:hAnsi="Times New Roman" w:cs="Times New Roman"/>
          <w:sz w:val="28"/>
          <w:szCs w:val="28"/>
        </w:rPr>
      </w:pPr>
      <w:r w:rsidRPr="00C6764B">
        <w:rPr>
          <w:rFonts w:ascii="Times New Roman" w:hAnsi="Times New Roman" w:cs="Times New Roman"/>
          <w:sz w:val="28"/>
          <w:szCs w:val="28"/>
        </w:rPr>
        <w:t xml:space="preserve">- </w:t>
      </w:r>
      <w:hyperlink r:id="rId37" w:history="1">
        <w:r w:rsidRPr="00C6764B">
          <w:rPr>
            <w:rStyle w:val="af1"/>
            <w:rFonts w:ascii="Times New Roman" w:hAnsi="Times New Roman" w:cs="Times New Roman"/>
            <w:color w:val="auto"/>
            <w:sz w:val="28"/>
            <w:szCs w:val="28"/>
            <w:u w:val="none"/>
          </w:rPr>
          <w:t>Решение Думы Партизанского городского округа от 30 сентября             2011 года № 369 «Об утверждении Правил землепользования и застройки Партизанского городского округа» (в действующей редакции)</w:t>
        </w:r>
      </w:hyperlink>
      <w:r w:rsidRPr="00C6764B">
        <w:rPr>
          <w:rFonts w:ascii="Times New Roman" w:hAnsi="Times New Roman" w:cs="Times New Roman"/>
          <w:sz w:val="28"/>
          <w:szCs w:val="28"/>
        </w:rPr>
        <w:t>;</w:t>
      </w:r>
    </w:p>
    <w:p w:rsidR="00C6764B" w:rsidRPr="00824E73" w:rsidRDefault="00C6764B" w:rsidP="00C6764B">
      <w:pPr>
        <w:spacing w:line="360" w:lineRule="auto"/>
        <w:rPr>
          <w:rFonts w:ascii="Times New Roman" w:hAnsi="Times New Roman" w:cs="Times New Roman"/>
          <w:sz w:val="28"/>
          <w:szCs w:val="28"/>
        </w:rPr>
      </w:pPr>
    </w:p>
    <w:p w:rsidR="00C6764B" w:rsidRPr="00824E73" w:rsidRDefault="00C6764B" w:rsidP="00C6764B">
      <w:pPr>
        <w:spacing w:line="360" w:lineRule="auto"/>
        <w:rPr>
          <w:rFonts w:ascii="Times New Roman" w:hAnsi="Times New Roman" w:cs="Times New Roman"/>
        </w:rPr>
      </w:pPr>
    </w:p>
    <w:p w:rsidR="00C6764B" w:rsidRPr="003200EF" w:rsidRDefault="00C6764B" w:rsidP="00876F2E">
      <w:pPr>
        <w:rPr>
          <w:sz w:val="28"/>
          <w:szCs w:val="28"/>
        </w:rPr>
      </w:pPr>
    </w:p>
    <w:sectPr w:rsidR="00C6764B" w:rsidRPr="003200EF" w:rsidSect="00C6764B">
      <w:headerReference w:type="even" r:id="rId38"/>
      <w:headerReference w:type="default" r:id="rId39"/>
      <w:headerReference w:type="first" r:id="rId40"/>
      <w:pgSz w:w="11906" w:h="16838"/>
      <w:pgMar w:top="567" w:right="707" w:bottom="993"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B4" w:rsidRDefault="00B676B4" w:rsidP="00F12227">
      <w:r>
        <w:separator/>
      </w:r>
    </w:p>
  </w:endnote>
  <w:endnote w:type="continuationSeparator" w:id="0">
    <w:p w:rsidR="00B676B4" w:rsidRDefault="00B676B4" w:rsidP="00F1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B4" w:rsidRDefault="00B676B4" w:rsidP="00F12227">
      <w:r>
        <w:separator/>
      </w:r>
    </w:p>
  </w:footnote>
  <w:footnote w:type="continuationSeparator" w:id="0">
    <w:p w:rsidR="00B676B4" w:rsidRDefault="00B676B4" w:rsidP="00F12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B4" w:rsidRDefault="001E1241" w:rsidP="00DF7CEA">
    <w:pPr>
      <w:pStyle w:val="a4"/>
      <w:framePr w:wrap="around" w:vAnchor="text" w:hAnchor="margin" w:xAlign="center" w:y="1"/>
      <w:rPr>
        <w:rStyle w:val="af8"/>
      </w:rPr>
    </w:pPr>
    <w:r>
      <w:rPr>
        <w:rStyle w:val="af8"/>
      </w:rPr>
      <w:fldChar w:fldCharType="begin"/>
    </w:r>
    <w:r w:rsidR="00B676B4">
      <w:rPr>
        <w:rStyle w:val="af8"/>
      </w:rPr>
      <w:instrText xml:space="preserve">PAGE  </w:instrText>
    </w:r>
    <w:r>
      <w:rPr>
        <w:rStyle w:val="af8"/>
      </w:rPr>
      <w:fldChar w:fldCharType="end"/>
    </w:r>
  </w:p>
  <w:p w:rsidR="00B676B4" w:rsidRDefault="00B676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B4" w:rsidRDefault="00B676B4">
    <w:pPr>
      <w:pStyle w:val="a4"/>
      <w:jc w:val="center"/>
    </w:pPr>
  </w:p>
  <w:p w:rsidR="00B676B4" w:rsidRDefault="00B676B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B4" w:rsidRDefault="00B676B4">
    <w:pPr>
      <w:pStyle w:val="a4"/>
      <w:jc w:val="center"/>
    </w:pPr>
  </w:p>
  <w:p w:rsidR="00B676B4" w:rsidRDefault="00B676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3390"/>
    <w:multiLevelType w:val="hybridMultilevel"/>
    <w:tmpl w:val="CCC07710"/>
    <w:lvl w:ilvl="0" w:tplc="5CA24942">
      <w:start w:val="1"/>
      <w:numFmt w:val="decimal"/>
      <w:lvlText w:val="%1)"/>
      <w:lvlJc w:val="left"/>
      <w:pPr>
        <w:ind w:left="333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54FF5"/>
    <w:multiLevelType w:val="multilevel"/>
    <w:tmpl w:val="3C924168"/>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7"/>
  </w:num>
  <w:num w:numId="6">
    <w:abstractNumId w:val="26"/>
  </w:num>
  <w:num w:numId="7">
    <w:abstractNumId w:val="17"/>
  </w:num>
  <w:num w:numId="8">
    <w:abstractNumId w:val="24"/>
  </w:num>
  <w:num w:numId="9">
    <w:abstractNumId w:val="13"/>
  </w:num>
  <w:num w:numId="10">
    <w:abstractNumId w:val="3"/>
  </w:num>
  <w:num w:numId="11">
    <w:abstractNumId w:val="25"/>
  </w:num>
  <w:num w:numId="12">
    <w:abstractNumId w:val="2"/>
  </w:num>
  <w:num w:numId="13">
    <w:abstractNumId w:val="15"/>
  </w:num>
  <w:num w:numId="14">
    <w:abstractNumId w:val="23"/>
  </w:num>
  <w:num w:numId="15">
    <w:abstractNumId w:val="22"/>
  </w:num>
  <w:num w:numId="16">
    <w:abstractNumId w:val="21"/>
  </w:num>
  <w:num w:numId="17">
    <w:abstractNumId w:val="27"/>
  </w:num>
  <w:num w:numId="18">
    <w:abstractNumId w:val="20"/>
  </w:num>
  <w:num w:numId="19">
    <w:abstractNumId w:val="30"/>
  </w:num>
  <w:num w:numId="20">
    <w:abstractNumId w:val="12"/>
  </w:num>
  <w:num w:numId="21">
    <w:abstractNumId w:val="16"/>
  </w:num>
  <w:num w:numId="22">
    <w:abstractNumId w:val="19"/>
  </w:num>
  <w:num w:numId="23">
    <w:abstractNumId w:val="9"/>
  </w:num>
  <w:num w:numId="24">
    <w:abstractNumId w:val="14"/>
  </w:num>
  <w:num w:numId="25">
    <w:abstractNumId w:val="8"/>
  </w:num>
  <w:num w:numId="26">
    <w:abstractNumId w:val="4"/>
  </w:num>
  <w:num w:numId="27">
    <w:abstractNumId w:val="1"/>
  </w:num>
  <w:num w:numId="28">
    <w:abstractNumId w:val="5"/>
  </w:num>
  <w:num w:numId="29">
    <w:abstractNumId w:val="28"/>
  </w:num>
  <w:num w:numId="30">
    <w:abstractNumId w:val="2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12227"/>
    <w:rsid w:val="0003612C"/>
    <w:rsid w:val="000573FD"/>
    <w:rsid w:val="00070321"/>
    <w:rsid w:val="000728B5"/>
    <w:rsid w:val="00074F16"/>
    <w:rsid w:val="00094B01"/>
    <w:rsid w:val="000B014C"/>
    <w:rsid w:val="000B454C"/>
    <w:rsid w:val="000F7878"/>
    <w:rsid w:val="00104328"/>
    <w:rsid w:val="001246DC"/>
    <w:rsid w:val="00141639"/>
    <w:rsid w:val="001703AF"/>
    <w:rsid w:val="001B3513"/>
    <w:rsid w:val="001E1241"/>
    <w:rsid w:val="002231F8"/>
    <w:rsid w:val="00234770"/>
    <w:rsid w:val="002A3651"/>
    <w:rsid w:val="002B3A24"/>
    <w:rsid w:val="002C13EA"/>
    <w:rsid w:val="002C2664"/>
    <w:rsid w:val="002E1766"/>
    <w:rsid w:val="002E2185"/>
    <w:rsid w:val="002E3DF2"/>
    <w:rsid w:val="002E76B9"/>
    <w:rsid w:val="003200EF"/>
    <w:rsid w:val="0033611D"/>
    <w:rsid w:val="00337CB6"/>
    <w:rsid w:val="00360F8F"/>
    <w:rsid w:val="00361DE8"/>
    <w:rsid w:val="003B24CE"/>
    <w:rsid w:val="003B274A"/>
    <w:rsid w:val="003C6310"/>
    <w:rsid w:val="003E1037"/>
    <w:rsid w:val="003F54A8"/>
    <w:rsid w:val="003F5BD6"/>
    <w:rsid w:val="0040162F"/>
    <w:rsid w:val="00401A8D"/>
    <w:rsid w:val="00420636"/>
    <w:rsid w:val="0043398A"/>
    <w:rsid w:val="0046020F"/>
    <w:rsid w:val="0046633B"/>
    <w:rsid w:val="004A27C6"/>
    <w:rsid w:val="004B3308"/>
    <w:rsid w:val="004B5144"/>
    <w:rsid w:val="004E2637"/>
    <w:rsid w:val="00500634"/>
    <w:rsid w:val="00516A2F"/>
    <w:rsid w:val="0052314D"/>
    <w:rsid w:val="00527F15"/>
    <w:rsid w:val="00557A9D"/>
    <w:rsid w:val="00561333"/>
    <w:rsid w:val="005671BA"/>
    <w:rsid w:val="005B2573"/>
    <w:rsid w:val="006012E5"/>
    <w:rsid w:val="006614E9"/>
    <w:rsid w:val="006D02F3"/>
    <w:rsid w:val="006F417B"/>
    <w:rsid w:val="00720114"/>
    <w:rsid w:val="00743DFC"/>
    <w:rsid w:val="007547D7"/>
    <w:rsid w:val="0076301D"/>
    <w:rsid w:val="00773D26"/>
    <w:rsid w:val="00774328"/>
    <w:rsid w:val="00774ED1"/>
    <w:rsid w:val="0078130A"/>
    <w:rsid w:val="00792364"/>
    <w:rsid w:val="007A6854"/>
    <w:rsid w:val="007E1A5F"/>
    <w:rsid w:val="00822B1A"/>
    <w:rsid w:val="00857C59"/>
    <w:rsid w:val="00864905"/>
    <w:rsid w:val="00876F2E"/>
    <w:rsid w:val="00880990"/>
    <w:rsid w:val="00882642"/>
    <w:rsid w:val="008C44E6"/>
    <w:rsid w:val="00907D81"/>
    <w:rsid w:val="009400FA"/>
    <w:rsid w:val="009602B4"/>
    <w:rsid w:val="009742E5"/>
    <w:rsid w:val="009B0E95"/>
    <w:rsid w:val="009D2288"/>
    <w:rsid w:val="009E2F85"/>
    <w:rsid w:val="009E5B79"/>
    <w:rsid w:val="009F4FC9"/>
    <w:rsid w:val="00A1097A"/>
    <w:rsid w:val="00A54297"/>
    <w:rsid w:val="00A6320A"/>
    <w:rsid w:val="00A85604"/>
    <w:rsid w:val="00A86D03"/>
    <w:rsid w:val="00A909C4"/>
    <w:rsid w:val="00A92E5F"/>
    <w:rsid w:val="00AA58B5"/>
    <w:rsid w:val="00AD4D4D"/>
    <w:rsid w:val="00B3001C"/>
    <w:rsid w:val="00B30A68"/>
    <w:rsid w:val="00B3451A"/>
    <w:rsid w:val="00B51885"/>
    <w:rsid w:val="00B676B4"/>
    <w:rsid w:val="00B72CAC"/>
    <w:rsid w:val="00BB1CC4"/>
    <w:rsid w:val="00BB4738"/>
    <w:rsid w:val="00BE08F6"/>
    <w:rsid w:val="00C31CBE"/>
    <w:rsid w:val="00C52205"/>
    <w:rsid w:val="00C6764B"/>
    <w:rsid w:val="00C74DCE"/>
    <w:rsid w:val="00C87FF4"/>
    <w:rsid w:val="00D372F1"/>
    <w:rsid w:val="00D408AA"/>
    <w:rsid w:val="00D633B5"/>
    <w:rsid w:val="00D7357F"/>
    <w:rsid w:val="00DF7CEA"/>
    <w:rsid w:val="00E075A7"/>
    <w:rsid w:val="00E11DAC"/>
    <w:rsid w:val="00E12F80"/>
    <w:rsid w:val="00E13EBA"/>
    <w:rsid w:val="00E16BB6"/>
    <w:rsid w:val="00E42848"/>
    <w:rsid w:val="00E66619"/>
    <w:rsid w:val="00E835A5"/>
    <w:rsid w:val="00E925D4"/>
    <w:rsid w:val="00EB33E3"/>
    <w:rsid w:val="00ED4F4B"/>
    <w:rsid w:val="00EE0AE7"/>
    <w:rsid w:val="00EF4C2B"/>
    <w:rsid w:val="00F12227"/>
    <w:rsid w:val="00F423B2"/>
    <w:rsid w:val="00F46863"/>
    <w:rsid w:val="00F85F2D"/>
    <w:rsid w:val="00FB2DCC"/>
    <w:rsid w:val="00FC6CDE"/>
    <w:rsid w:val="00FD0DB6"/>
    <w:rsid w:val="00FF7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F12227"/>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F122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F12227"/>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F12227"/>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F12227"/>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F12227"/>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F12227"/>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F12227"/>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F12227"/>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2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F1222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F1222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F12227"/>
    <w:rPr>
      <w:rFonts w:ascii="Times New Roman" w:eastAsia="Times New Roman" w:hAnsi="Times New Roman" w:cs="Times New Roman"/>
      <w:iCs/>
      <w:sz w:val="24"/>
    </w:rPr>
  </w:style>
  <w:style w:type="character" w:customStyle="1" w:styleId="50">
    <w:name w:val="Заголовок 5 Знак"/>
    <w:basedOn w:val="a1"/>
    <w:link w:val="5"/>
    <w:uiPriority w:val="9"/>
    <w:rsid w:val="00F12227"/>
    <w:rPr>
      <w:rFonts w:ascii="Calibri Light" w:eastAsia="Times New Roman" w:hAnsi="Calibri Light" w:cs="Times New Roman"/>
      <w:color w:val="2E74B5"/>
    </w:rPr>
  </w:style>
  <w:style w:type="character" w:customStyle="1" w:styleId="60">
    <w:name w:val="Заголовок 6 Знак"/>
    <w:basedOn w:val="a1"/>
    <w:link w:val="6"/>
    <w:uiPriority w:val="9"/>
    <w:rsid w:val="00F12227"/>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F12227"/>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F12227"/>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F12227"/>
    <w:rPr>
      <w:rFonts w:ascii="Calibri Light" w:eastAsia="Times New Roman" w:hAnsi="Calibri Light" w:cs="Times New Roman"/>
      <w:i/>
      <w:iCs/>
      <w:color w:val="272727"/>
      <w:sz w:val="21"/>
      <w:szCs w:val="21"/>
    </w:rPr>
  </w:style>
  <w:style w:type="paragraph" w:styleId="a4">
    <w:name w:val="header"/>
    <w:basedOn w:val="a0"/>
    <w:link w:val="a5"/>
    <w:uiPriority w:val="99"/>
    <w:rsid w:val="00F1222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F12227"/>
    <w:rPr>
      <w:rFonts w:ascii="Times New Roman" w:eastAsia="Times New Roman" w:hAnsi="Times New Roman" w:cs="Times New Roman"/>
      <w:sz w:val="24"/>
      <w:szCs w:val="24"/>
      <w:lang w:eastAsia="ru-RU"/>
    </w:rPr>
  </w:style>
  <w:style w:type="paragraph" w:styleId="a6">
    <w:name w:val="footer"/>
    <w:basedOn w:val="a0"/>
    <w:link w:val="a7"/>
    <w:uiPriority w:val="99"/>
    <w:rsid w:val="00F1222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F12227"/>
    <w:rPr>
      <w:rFonts w:ascii="Times New Roman" w:eastAsia="Times New Roman" w:hAnsi="Times New Roman" w:cs="Times New Roman"/>
      <w:sz w:val="24"/>
      <w:szCs w:val="24"/>
      <w:lang w:eastAsia="ru-RU"/>
    </w:rPr>
  </w:style>
  <w:style w:type="paragraph" w:styleId="a8">
    <w:name w:val="Balloon Text"/>
    <w:basedOn w:val="a0"/>
    <w:link w:val="a9"/>
    <w:uiPriority w:val="99"/>
    <w:rsid w:val="00F12227"/>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F12227"/>
    <w:rPr>
      <w:rFonts w:ascii="Tahoma" w:eastAsia="Times New Roman" w:hAnsi="Tahoma" w:cs="Tahoma"/>
      <w:sz w:val="16"/>
      <w:szCs w:val="16"/>
      <w:lang w:eastAsia="ru-RU"/>
    </w:rPr>
  </w:style>
  <w:style w:type="paragraph" w:customStyle="1" w:styleId="aa">
    <w:name w:val="_Адресат"/>
    <w:basedOn w:val="a0"/>
    <w:next w:val="a0"/>
    <w:rsid w:val="00F12227"/>
    <w:pPr>
      <w:keepNext/>
      <w:keepLines/>
      <w:suppressAutoHyphens/>
      <w:spacing w:before="120"/>
      <w:ind w:left="5273"/>
    </w:pPr>
    <w:rPr>
      <w:sz w:val="28"/>
    </w:rPr>
  </w:style>
  <w:style w:type="paragraph" w:customStyle="1" w:styleId="ab">
    <w:name w:val="_Текст"/>
    <w:basedOn w:val="a0"/>
    <w:rsid w:val="00F12227"/>
    <w:pPr>
      <w:ind w:right="454" w:firstLine="709"/>
      <w:jc w:val="both"/>
    </w:pPr>
    <w:rPr>
      <w:sz w:val="28"/>
      <w:szCs w:val="28"/>
    </w:rPr>
  </w:style>
  <w:style w:type="paragraph" w:customStyle="1" w:styleId="ac">
    <w:name w:val="_Обращение"/>
    <w:basedOn w:val="a0"/>
    <w:next w:val="ab"/>
    <w:rsid w:val="00F12227"/>
    <w:pPr>
      <w:keepNext/>
      <w:keepLines/>
      <w:suppressAutoHyphens/>
      <w:spacing w:after="240"/>
      <w:ind w:right="454"/>
      <w:jc w:val="center"/>
    </w:pPr>
    <w:rPr>
      <w:spacing w:val="30"/>
      <w:sz w:val="28"/>
      <w:szCs w:val="28"/>
    </w:rPr>
  </w:style>
  <w:style w:type="paragraph" w:customStyle="1" w:styleId="ad">
    <w:name w:val="_Подпись"/>
    <w:basedOn w:val="a0"/>
    <w:rsid w:val="00F12227"/>
    <w:pPr>
      <w:tabs>
        <w:tab w:val="right" w:pos="9072"/>
      </w:tabs>
      <w:ind w:right="680"/>
    </w:pPr>
    <w:rPr>
      <w:sz w:val="28"/>
    </w:rPr>
  </w:style>
  <w:style w:type="table" w:styleId="ae">
    <w:name w:val="Table Grid"/>
    <w:basedOn w:val="a2"/>
    <w:uiPriority w:val="59"/>
    <w:rsid w:val="00F122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F12227"/>
    <w:pPr>
      <w:spacing w:after="120"/>
    </w:pPr>
  </w:style>
  <w:style w:type="character" w:customStyle="1" w:styleId="af0">
    <w:name w:val="Основной текст Знак"/>
    <w:basedOn w:val="a1"/>
    <w:link w:val="af"/>
    <w:rsid w:val="00F12227"/>
    <w:rPr>
      <w:rFonts w:ascii="Arial" w:eastAsia="Times New Roman" w:hAnsi="Arial" w:cs="Arial"/>
      <w:sz w:val="20"/>
      <w:szCs w:val="20"/>
      <w:lang w:eastAsia="ru-RU"/>
    </w:rPr>
  </w:style>
  <w:style w:type="character" w:styleId="af1">
    <w:name w:val="Hyperlink"/>
    <w:basedOn w:val="a1"/>
    <w:uiPriority w:val="99"/>
    <w:unhideWhenUsed/>
    <w:rsid w:val="00F12227"/>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F12227"/>
    <w:pPr>
      <w:ind w:left="720"/>
      <w:contextualSpacing/>
    </w:pPr>
  </w:style>
  <w:style w:type="character" w:styleId="af4">
    <w:name w:val="FollowedHyperlink"/>
    <w:basedOn w:val="a1"/>
    <w:uiPriority w:val="99"/>
    <w:unhideWhenUsed/>
    <w:rsid w:val="00F12227"/>
    <w:rPr>
      <w:color w:val="954F72" w:themeColor="followedHyperlink"/>
      <w:u w:val="single"/>
    </w:rPr>
  </w:style>
  <w:style w:type="numbering" w:customStyle="1" w:styleId="11">
    <w:name w:val="Нет списка1"/>
    <w:next w:val="a3"/>
    <w:uiPriority w:val="99"/>
    <w:semiHidden/>
    <w:rsid w:val="00F12227"/>
  </w:style>
  <w:style w:type="paragraph" w:styleId="af5">
    <w:name w:val="footnote text"/>
    <w:basedOn w:val="a0"/>
    <w:link w:val="af6"/>
    <w:uiPriority w:val="99"/>
    <w:rsid w:val="00F12227"/>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F12227"/>
    <w:rPr>
      <w:rFonts w:ascii="Times New Roman" w:eastAsia="Times New Roman" w:hAnsi="Times New Roman" w:cs="Times New Roman"/>
      <w:sz w:val="20"/>
      <w:szCs w:val="20"/>
      <w:lang w:eastAsia="ru-RU"/>
    </w:rPr>
  </w:style>
  <w:style w:type="character" w:styleId="af7">
    <w:name w:val="footnote reference"/>
    <w:uiPriority w:val="99"/>
    <w:semiHidden/>
    <w:rsid w:val="00F12227"/>
    <w:rPr>
      <w:vertAlign w:val="superscript"/>
    </w:rPr>
  </w:style>
  <w:style w:type="character" w:styleId="af8">
    <w:name w:val="page number"/>
    <w:basedOn w:val="a1"/>
    <w:uiPriority w:val="99"/>
    <w:rsid w:val="00F12227"/>
  </w:style>
  <w:style w:type="paragraph" w:styleId="af9">
    <w:name w:val="Normal (Web)"/>
    <w:aliases w:val="_а_Е’__ (дќа) И’ц_1,_а_Е’__ (дќа) И’ц_ И’ц_,___С¬__ (_x_) ÷¬__1,___С¬__ (_x_) ÷¬__ ÷¬__"/>
    <w:basedOn w:val="a0"/>
    <w:link w:val="afa"/>
    <w:uiPriority w:val="99"/>
    <w:unhideWhenUsed/>
    <w:rsid w:val="00F12227"/>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F12227"/>
    <w:rPr>
      <w:rFonts w:ascii="Times New Roman" w:eastAsia="Times New Roman" w:hAnsi="Times New Roman" w:cs="Times New Roman"/>
      <w:color w:val="000000"/>
      <w:sz w:val="24"/>
      <w:szCs w:val="24"/>
    </w:rPr>
  </w:style>
  <w:style w:type="paragraph" w:customStyle="1" w:styleId="1-21">
    <w:name w:val="Средняя сетка 1 - Акцент 21"/>
    <w:basedOn w:val="a0"/>
    <w:uiPriority w:val="34"/>
    <w:qFormat/>
    <w:rsid w:val="00F1222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F12227"/>
    <w:rPr>
      <w:sz w:val="18"/>
      <w:szCs w:val="18"/>
    </w:rPr>
  </w:style>
  <w:style w:type="paragraph" w:styleId="afc">
    <w:name w:val="annotation text"/>
    <w:basedOn w:val="a0"/>
    <w:link w:val="afd"/>
    <w:uiPriority w:val="99"/>
    <w:rsid w:val="00F12227"/>
    <w:pPr>
      <w:widowControl/>
      <w:autoSpaceDE/>
      <w:autoSpaceDN/>
      <w:adjustRightInd/>
    </w:pPr>
    <w:rPr>
      <w:rFonts w:ascii="Times New Roman" w:hAnsi="Times New Roman" w:cs="Times New Roman"/>
      <w:sz w:val="24"/>
      <w:szCs w:val="24"/>
    </w:rPr>
  </w:style>
  <w:style w:type="character" w:customStyle="1" w:styleId="afd">
    <w:name w:val="Текст примечания Знак"/>
    <w:basedOn w:val="a1"/>
    <w:link w:val="afc"/>
    <w:uiPriority w:val="99"/>
    <w:rsid w:val="00F12227"/>
    <w:rPr>
      <w:rFonts w:ascii="Times New Roman" w:eastAsia="Times New Roman" w:hAnsi="Times New Roman" w:cs="Times New Roman"/>
      <w:sz w:val="24"/>
      <w:szCs w:val="24"/>
    </w:rPr>
  </w:style>
  <w:style w:type="paragraph" w:styleId="afe">
    <w:name w:val="annotation subject"/>
    <w:basedOn w:val="afc"/>
    <w:next w:val="afc"/>
    <w:link w:val="aff"/>
    <w:uiPriority w:val="99"/>
    <w:rsid w:val="00F12227"/>
    <w:rPr>
      <w:b/>
      <w:bCs/>
    </w:rPr>
  </w:style>
  <w:style w:type="character" w:customStyle="1" w:styleId="aff">
    <w:name w:val="Тема примечания Знак"/>
    <w:basedOn w:val="afd"/>
    <w:link w:val="afe"/>
    <w:uiPriority w:val="99"/>
    <w:rsid w:val="00F12227"/>
    <w:rPr>
      <w:rFonts w:ascii="Times New Roman" w:eastAsia="Times New Roman" w:hAnsi="Times New Roman" w:cs="Times New Roman"/>
      <w:b/>
      <w:bCs/>
      <w:sz w:val="24"/>
      <w:szCs w:val="24"/>
    </w:rPr>
  </w:style>
  <w:style w:type="paragraph" w:customStyle="1" w:styleId="aff0">
    <w:name w:val="Знак Знак Знак Знак"/>
    <w:basedOn w:val="a0"/>
    <w:rsid w:val="00F1222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F12227"/>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F1222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F12227"/>
    <w:rPr>
      <w:rFonts w:cs="Times New Roman"/>
      <w:b/>
      <w:bCs/>
      <w:sz w:val="24"/>
      <w:szCs w:val="24"/>
    </w:rPr>
  </w:style>
  <w:style w:type="paragraph" w:customStyle="1" w:styleId="aff1">
    <w:name w:val="÷¬__ ÷¬__ ÷¬__ ÷¬__"/>
    <w:basedOn w:val="a0"/>
    <w:rsid w:val="00F12227"/>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F12227"/>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F12227"/>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122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12227"/>
    <w:rPr>
      <w:rFonts w:ascii="Times New Roman" w:eastAsia="Times New Roman" w:hAnsi="Times New Roman" w:cs="Times New Roman"/>
      <w:sz w:val="28"/>
      <w:szCs w:val="28"/>
      <w:lang w:eastAsia="ru-RU"/>
    </w:rPr>
  </w:style>
  <w:style w:type="paragraph" w:customStyle="1" w:styleId="ConsPlusCell">
    <w:name w:val="ConsPlusCell"/>
    <w:uiPriority w:val="99"/>
    <w:rsid w:val="00F12227"/>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F12227"/>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F12227"/>
    <w:rPr>
      <w:rFonts w:ascii="Times New Roman" w:eastAsia="Times New Roman" w:hAnsi="Times New Roman" w:cs="Times New Roman"/>
      <w:sz w:val="20"/>
      <w:szCs w:val="20"/>
      <w:lang w:eastAsia="ru-RU"/>
    </w:rPr>
  </w:style>
  <w:style w:type="character" w:styleId="aff4">
    <w:name w:val="endnote reference"/>
    <w:uiPriority w:val="99"/>
    <w:rsid w:val="00F12227"/>
    <w:rPr>
      <w:vertAlign w:val="superscript"/>
    </w:rPr>
  </w:style>
  <w:style w:type="paragraph" w:styleId="aff5">
    <w:name w:val="No Spacing"/>
    <w:uiPriority w:val="1"/>
    <w:qFormat/>
    <w:rsid w:val="00F1222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F12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F12227"/>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F12227"/>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F12227"/>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F12227"/>
    <w:pPr>
      <w:tabs>
        <w:tab w:val="left" w:pos="6054"/>
      </w:tabs>
      <w:ind w:left="5760"/>
      <w:textAlignment w:val="baseline"/>
    </w:pPr>
    <w:rPr>
      <w:rFonts w:ascii="Times New Roman" w:hAnsi="Times New Roman" w:cs="Times New Roman"/>
      <w:sz w:val="24"/>
    </w:rPr>
  </w:style>
  <w:style w:type="character" w:customStyle="1" w:styleId="T3">
    <w:name w:val="T3"/>
    <w:hidden/>
    <w:rsid w:val="00F12227"/>
    <w:rPr>
      <w:sz w:val="24"/>
    </w:rPr>
  </w:style>
  <w:style w:type="paragraph" w:styleId="31">
    <w:name w:val="Body Text Indent 3"/>
    <w:basedOn w:val="a0"/>
    <w:link w:val="32"/>
    <w:rsid w:val="00F12227"/>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F12227"/>
    <w:rPr>
      <w:rFonts w:ascii="Times New Roman" w:eastAsia="Times New Roman" w:hAnsi="Times New Roman" w:cs="Times New Roman"/>
      <w:sz w:val="16"/>
      <w:szCs w:val="16"/>
      <w:lang w:eastAsia="ru-RU"/>
    </w:rPr>
  </w:style>
  <w:style w:type="paragraph" w:customStyle="1" w:styleId="formattext">
    <w:name w:val="formattext"/>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F122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F12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F12227"/>
    <w:rPr>
      <w:rFonts w:ascii="Courier New" w:eastAsia="Times New Roman" w:hAnsi="Courier New" w:cs="Courier New"/>
      <w:sz w:val="20"/>
      <w:szCs w:val="20"/>
      <w:lang w:eastAsia="ru-RU"/>
    </w:rPr>
  </w:style>
  <w:style w:type="paragraph" w:customStyle="1" w:styleId="aff6">
    <w:name w:val="МУ Обычный стиль"/>
    <w:basedOn w:val="a0"/>
    <w:autoRedefine/>
    <w:rsid w:val="00F1222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F12227"/>
  </w:style>
  <w:style w:type="table" w:customStyle="1" w:styleId="13">
    <w:name w:val="Сетка таблицы1"/>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F12227"/>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F12227"/>
    <w:rPr>
      <w:rFonts w:ascii="Arial" w:eastAsia="Times New Roman" w:hAnsi="Arial" w:cs="Arial"/>
      <w:sz w:val="20"/>
      <w:szCs w:val="20"/>
      <w:lang w:eastAsia="ru-RU"/>
    </w:rPr>
  </w:style>
  <w:style w:type="paragraph" w:styleId="aff7">
    <w:name w:val="Revision"/>
    <w:hidden/>
    <w:uiPriority w:val="99"/>
    <w:semiHidden/>
    <w:rsid w:val="00F12227"/>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F1222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F12227"/>
  </w:style>
  <w:style w:type="table" w:customStyle="1" w:styleId="25">
    <w:name w:val="Сетка таблицы2"/>
    <w:basedOn w:val="a2"/>
    <w:next w:val="ae"/>
    <w:uiPriority w:val="5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F12227"/>
  </w:style>
  <w:style w:type="table" w:customStyle="1" w:styleId="34">
    <w:name w:val="Сетка таблицы3"/>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F12227"/>
    <w:rPr>
      <w:color w:val="605E5C"/>
      <w:shd w:val="clear" w:color="auto" w:fill="E1DFDD"/>
    </w:rPr>
  </w:style>
  <w:style w:type="character" w:customStyle="1" w:styleId="26">
    <w:name w:val="Название Знак2"/>
    <w:link w:val="aff9"/>
    <w:rsid w:val="00F12227"/>
    <w:rPr>
      <w:rFonts w:ascii="Calibri Light" w:eastAsia="Times New Roman" w:hAnsi="Calibri Light" w:cs="Times New Roman"/>
      <w:b/>
      <w:bCs/>
      <w:kern w:val="28"/>
      <w:sz w:val="32"/>
      <w:szCs w:val="32"/>
    </w:rPr>
  </w:style>
  <w:style w:type="character" w:styleId="affa">
    <w:name w:val="Emphasis"/>
    <w:qFormat/>
    <w:rsid w:val="00F12227"/>
    <w:rPr>
      <w:i/>
      <w:iCs/>
    </w:rPr>
  </w:style>
  <w:style w:type="paragraph" w:customStyle="1" w:styleId="14">
    <w:name w:val="Название1"/>
    <w:basedOn w:val="a0"/>
    <w:next w:val="a0"/>
    <w:qFormat/>
    <w:rsid w:val="00F12227"/>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F12227"/>
    <w:rPr>
      <w:rFonts w:ascii="Calibri Light" w:eastAsia="Times New Roman" w:hAnsi="Calibri Light" w:cs="Times New Roman"/>
      <w:spacing w:val="-10"/>
      <w:kern w:val="28"/>
      <w:sz w:val="56"/>
      <w:szCs w:val="56"/>
    </w:rPr>
  </w:style>
  <w:style w:type="paragraph" w:styleId="aff9">
    <w:name w:val="Title"/>
    <w:basedOn w:val="a0"/>
    <w:next w:val="a0"/>
    <w:link w:val="26"/>
    <w:qFormat/>
    <w:rsid w:val="00F12227"/>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F12227"/>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F12227"/>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F12227"/>
  </w:style>
  <w:style w:type="table" w:customStyle="1" w:styleId="42">
    <w:name w:val="Сетка таблицы4"/>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F12227"/>
  </w:style>
  <w:style w:type="table" w:customStyle="1" w:styleId="52">
    <w:name w:val="Сетка таблицы5"/>
    <w:basedOn w:val="a2"/>
    <w:next w:val="ae"/>
    <w:uiPriority w:val="5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12227"/>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F12227"/>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F12227"/>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F12227"/>
    <w:rPr>
      <w:rFonts w:eastAsia="Calibri"/>
      <w:sz w:val="24"/>
      <w:szCs w:val="24"/>
      <w:lang w:val="en-US"/>
    </w:rPr>
  </w:style>
  <w:style w:type="paragraph" w:customStyle="1" w:styleId="afff">
    <w:name w:val="ПГУ Основной текст"/>
    <w:basedOn w:val="aff5"/>
    <w:link w:val="affe"/>
    <w:qFormat/>
    <w:rsid w:val="00F12227"/>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F12227"/>
  </w:style>
  <w:style w:type="table" w:customStyle="1" w:styleId="62">
    <w:name w:val="Сетка таблицы6"/>
    <w:basedOn w:val="a2"/>
    <w:next w:val="ae"/>
    <w:uiPriority w:val="39"/>
    <w:rsid w:val="00F1222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F12227"/>
    <w:rPr>
      <w:rFonts w:ascii="PT Astra Serif" w:hAnsi="PT Astra Serif"/>
      <w:b/>
      <w:strike w:val="0"/>
      <w:dstrike w:val="0"/>
      <w:color w:val="auto"/>
      <w:sz w:val="28"/>
    </w:rPr>
  </w:style>
  <w:style w:type="character" w:customStyle="1" w:styleId="Bodytext2">
    <w:name w:val="Body text (2)_"/>
    <w:rsid w:val="00F12227"/>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F1222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F12227"/>
    <w:rPr>
      <w:sz w:val="16"/>
      <w:szCs w:val="16"/>
      <w:shd w:val="clear" w:color="auto" w:fill="FFFFFF"/>
    </w:rPr>
  </w:style>
  <w:style w:type="paragraph" w:customStyle="1" w:styleId="Bodytext30">
    <w:name w:val="Body text (3)"/>
    <w:basedOn w:val="a0"/>
    <w:link w:val="Bodytext3"/>
    <w:rsid w:val="00F12227"/>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F12227"/>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F12227"/>
  </w:style>
  <w:style w:type="paragraph" w:customStyle="1" w:styleId="s1">
    <w:name w:val="s_1"/>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F12227"/>
  </w:style>
  <w:style w:type="paragraph" w:customStyle="1" w:styleId="1-">
    <w:name w:val="Рег. Заголовок 1-го уровня регламента"/>
    <w:basedOn w:val="1"/>
    <w:autoRedefine/>
    <w:uiPriority w:val="99"/>
    <w:qFormat/>
    <w:rsid w:val="00F12227"/>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F12227"/>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F12227"/>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F12227"/>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F12227"/>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F12227"/>
    <w:rPr>
      <w:rFonts w:ascii="Georgia" w:eastAsia="Georgia" w:hAnsi="Georgia" w:cs="Georgia"/>
      <w:i/>
      <w:color w:val="666666"/>
      <w:sz w:val="48"/>
      <w:szCs w:val="48"/>
      <w:lang w:eastAsia="ru-RU"/>
    </w:rPr>
  </w:style>
  <w:style w:type="paragraph" w:customStyle="1" w:styleId="msonormal0">
    <w:name w:val="msonormal"/>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F12227"/>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F12227"/>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F12227"/>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F12227"/>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F12227"/>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F12227"/>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F12227"/>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F12227"/>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F12227"/>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F12227"/>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F12227"/>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F12227"/>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F12227"/>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F12227"/>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F12227"/>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F12227"/>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F12227"/>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F12227"/>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F12227"/>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F1222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F12227"/>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F1222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F12227"/>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F1222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F12227"/>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F12227"/>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F12227"/>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F12227"/>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F12227"/>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F12227"/>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F12227"/>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F12227"/>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F12227"/>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F12227"/>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F12227"/>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F12227"/>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F12227"/>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F12227"/>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F12227"/>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F12227"/>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F12227"/>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F12227"/>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F12227"/>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F12227"/>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F1222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F12227"/>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F1222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F1222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F12227"/>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F122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F122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F122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F12227"/>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F12227"/>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F12227"/>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F12227"/>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F12227"/>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F12227"/>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F12227"/>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F12227"/>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F12227"/>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F12227"/>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F122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F1222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F122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F12227"/>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F12227"/>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F12227"/>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F12227"/>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F12227"/>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F12227"/>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F12227"/>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F12227"/>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F12227"/>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F12227"/>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F12227"/>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F12227"/>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F122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F12227"/>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F12227"/>
  </w:style>
  <w:style w:type="character" w:customStyle="1" w:styleId="18">
    <w:name w:val="Неразрешенное упоминание1"/>
    <w:uiPriority w:val="99"/>
    <w:semiHidden/>
    <w:unhideWhenUsed/>
    <w:rsid w:val="00F12227"/>
    <w:rPr>
      <w:color w:val="605E5C"/>
      <w:shd w:val="clear" w:color="auto" w:fill="E1DFDD"/>
    </w:rPr>
  </w:style>
  <w:style w:type="paragraph" w:customStyle="1" w:styleId="ConsPlusTitle">
    <w:name w:val="ConsPlusTitle"/>
    <w:uiPriority w:val="99"/>
    <w:rsid w:val="00F122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F12227"/>
    <w:rPr>
      <w:color w:val="605E5C"/>
      <w:shd w:val="clear" w:color="auto" w:fill="E1DFDD"/>
    </w:rPr>
  </w:style>
  <w:style w:type="character" w:customStyle="1" w:styleId="36">
    <w:name w:val="Неразрешенное упоминание3"/>
    <w:uiPriority w:val="99"/>
    <w:semiHidden/>
    <w:unhideWhenUsed/>
    <w:rsid w:val="00F12227"/>
    <w:rPr>
      <w:color w:val="605E5C"/>
      <w:shd w:val="clear" w:color="auto" w:fill="E1DFDD"/>
    </w:rPr>
  </w:style>
  <w:style w:type="table" w:customStyle="1" w:styleId="TableNormal2">
    <w:name w:val="Table Normal2"/>
    <w:rsid w:val="00F122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F1222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2">
    <w:name w:val="Heading 2"/>
    <w:basedOn w:val="a0"/>
    <w:uiPriority w:val="1"/>
    <w:qFormat/>
    <w:rsid w:val="003C6310"/>
    <w:pPr>
      <w:adjustRightInd/>
      <w:spacing w:before="99"/>
      <w:ind w:left="177" w:right="285"/>
      <w:jc w:val="center"/>
      <w:outlineLvl w:val="2"/>
    </w:pPr>
    <w:rPr>
      <w:rFonts w:ascii="Cambria" w:eastAsia="Cambria" w:hAnsi="Cambria" w:cs="Cambria"/>
      <w:b/>
      <w:bCs/>
      <w:sz w:val="28"/>
      <w:szCs w:val="28"/>
      <w:lang w:eastAsia="en-US"/>
    </w:rPr>
  </w:style>
  <w:style w:type="paragraph" w:customStyle="1" w:styleId="Heading4">
    <w:name w:val="Heading 4"/>
    <w:basedOn w:val="a0"/>
    <w:uiPriority w:val="1"/>
    <w:qFormat/>
    <w:rsid w:val="003C6310"/>
    <w:pPr>
      <w:adjustRightInd/>
      <w:ind w:left="3503" w:right="285"/>
      <w:outlineLvl w:val="4"/>
    </w:pPr>
    <w:rPr>
      <w:rFonts w:ascii="Cambria" w:eastAsia="Cambria" w:hAnsi="Cambria" w:cs="Cambria"/>
      <w:b/>
      <w:bCs/>
      <w:sz w:val="27"/>
      <w:szCs w:val="27"/>
      <w:lang w:eastAsia="en-US"/>
    </w:rPr>
  </w:style>
  <w:style w:type="paragraph" w:styleId="afff3">
    <w:name w:val="Body Text Indent"/>
    <w:basedOn w:val="a0"/>
    <w:link w:val="afff4"/>
    <w:uiPriority w:val="99"/>
    <w:semiHidden/>
    <w:unhideWhenUsed/>
    <w:rsid w:val="00C6764B"/>
    <w:pPr>
      <w:spacing w:after="120"/>
      <w:ind w:left="283"/>
    </w:pPr>
  </w:style>
  <w:style w:type="character" w:customStyle="1" w:styleId="afff4">
    <w:name w:val="Основной текст с отступом Знак"/>
    <w:basedOn w:val="a1"/>
    <w:link w:val="afff3"/>
    <w:uiPriority w:val="99"/>
    <w:semiHidden/>
    <w:rsid w:val="00C6764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h://new.partizansk.org/" TargetMode="External"/><Relationship Id="rId13" Type="http://schemas.openxmlformats.org/officeDocument/2006/relationships/hyperlink" Target="mailto:pgo@partizansk.org" TargetMode="External"/><Relationship Id="rId18" Type="http://schemas.openxmlformats.org/officeDocument/2006/relationships/hyperlink" Target="mailto:pgo@partizansk.org" TargetMode="External"/><Relationship Id="rId26" Type="http://schemas.openxmlformats.org/officeDocument/2006/relationships/hyperlink" Target="http://www.consultant.ru/document/cons_doc_LAW_34661/"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www.mfc-25.ru" TargetMode="External"/><Relationship Id="rId34" Type="http://schemas.openxmlformats.org/officeDocument/2006/relationships/hyperlink" Target="http://www.consultant.ru/document/cons_doc_LAW_103023/"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partizansk.org" TargetMode="External"/><Relationship Id="rId25" Type="http://schemas.openxmlformats.org/officeDocument/2006/relationships/hyperlink" Target="http://www.consultant.ru/document/cons_doc_LAW_5142/" TargetMode="External"/><Relationship Id="rId33" Type="http://schemas.openxmlformats.org/officeDocument/2006/relationships/hyperlink" Target="http://www.consultant.ru/document/Cons_doc_LAW_70088/"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go@partizansk.org" TargetMode="External"/><Relationship Id="rId20" Type="http://schemas.openxmlformats.org/officeDocument/2006/relationships/hyperlink" Target="mailto:architektura@partizansk.org" TargetMode="External"/><Relationship Id="rId29" Type="http://schemas.openxmlformats.org/officeDocument/2006/relationships/hyperlink" Target="http://www.consultant.ru/document/cons_doc_LAW_3376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www.consultant.ru/document/cons_doc_LAW_51040/" TargetMode="External"/><Relationship Id="rId32" Type="http://schemas.openxmlformats.org/officeDocument/2006/relationships/hyperlink" Target="http://www.consultant.ru/document/cons_doc_LAW_84602/" TargetMode="External"/><Relationship Id="rId37" Type="http://schemas.openxmlformats.org/officeDocument/2006/relationships/hyperlink" Target="http://partizansk.org/normativnye_akty_dokumenty_gradostroitelnogo_zonirovaniya_partizanskogo_gorodskogo_okruga/11909"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go@partizansk.org" TargetMode="External"/><Relationship Id="rId23" Type="http://schemas.openxmlformats.org/officeDocument/2006/relationships/hyperlink" Target="http://www.consultant.ru/document/Cons_doc_LAW_33773/" TargetMode="External"/><Relationship Id="rId28" Type="http://schemas.openxmlformats.org/officeDocument/2006/relationships/hyperlink" Target="http://www.consultant.ru/document/cons_doc_LAW_15287/" TargetMode="External"/><Relationship Id="rId36" Type="http://schemas.openxmlformats.org/officeDocument/2006/relationships/hyperlink" Target="http://partizansk.org/normativnye_akty_dokumenty_territorialnogo_planirovaniya/13818_generalnyy_plan_shema_territorialnogo" TargetMode="External"/><Relationship Id="rId10" Type="http://schemas.openxmlformats.org/officeDocument/2006/relationships/hyperlink" Target="consultantplus://offline/ref=DF6193AF3FDC7040D90BD13062B5DE103FB3F65280DDAA33084C544F3BC93E0A4F89222424DBAB106D33EF3C73E0E2EF60041369CA358005FB5CC493K3GEA" TargetMode="External"/><Relationship Id="rId19" Type="http://schemas.openxmlformats.org/officeDocument/2006/relationships/hyperlink" Target="http://www.partizansk.org" TargetMode="External"/><Relationship Id="rId31" Type="http://schemas.openxmlformats.org/officeDocument/2006/relationships/hyperlink" Target="http://www.consultant.ru/document/cons_doc_LAW_50874/" TargetMode="External"/><Relationship Id="rId4" Type="http://schemas.openxmlformats.org/officeDocument/2006/relationships/webSettings" Target="webSettings.xml"/><Relationship Id="rId9" Type="http://schemas.openxmlformats.org/officeDocument/2006/relationships/hyperlink" Target="https://gosuslugi.primorsky.ru" TargetMode="External"/><Relationship Id="rId14" Type="http://schemas.openxmlformats.org/officeDocument/2006/relationships/hyperlink" Target="mailto:pgo@partizansk.org" TargetMode="External"/><Relationship Id="rId22" Type="http://schemas.openxmlformats.org/officeDocument/2006/relationships/hyperlink" Target="mailto:info@mfc-25.ru" TargetMode="External"/><Relationship Id="rId27" Type="http://schemas.openxmlformats.org/officeDocument/2006/relationships/hyperlink" Target="consultantplus://offline/ref=F5797AEF8D806B285D9CF281CD3AA2DF18A814D88180206E9D260BE62B6C2F4558B684A5C5B05E8D43F742EB7AO8ABA" TargetMode="External"/><Relationship Id="rId30" Type="http://schemas.openxmlformats.org/officeDocument/2006/relationships/hyperlink" Target="http://www.consultant.ru/document/cons_doc_LAW_37816/" TargetMode="External"/><Relationship Id="rId35" Type="http://schemas.openxmlformats.org/officeDocument/2006/relationships/hyperlink" Target="http://partizansk.org/normativnye_akty/21465_ustav_partizanskogo_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60</Pages>
  <Words>14626</Words>
  <Characters>83370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Tolmacheva</cp:lastModifiedBy>
  <cp:revision>42</cp:revision>
  <cp:lastPrinted>2022-03-31T03:02:00Z</cp:lastPrinted>
  <dcterms:created xsi:type="dcterms:W3CDTF">2021-09-22T07:19:00Z</dcterms:created>
  <dcterms:modified xsi:type="dcterms:W3CDTF">2022-08-12T04:06:00Z</dcterms:modified>
</cp:coreProperties>
</file>