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B0169" w14:textId="77777777" w:rsidR="00D978AB" w:rsidRPr="00F75A6A" w:rsidRDefault="00D978AB" w:rsidP="00D978AB">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F75A6A">
        <w:rPr>
          <w:rFonts w:ascii="Times New Roman" w:eastAsia="Times New Roman" w:hAnsi="Times New Roman" w:cs="Times New Roman"/>
          <w:b/>
          <w:bCs/>
          <w:sz w:val="28"/>
          <w:szCs w:val="28"/>
        </w:rPr>
        <w:t>Протокол публичных слушаний</w:t>
      </w:r>
    </w:p>
    <w:p w14:paraId="72C1FEF8" w14:textId="75BB3195" w:rsidR="004B624F" w:rsidRPr="002F1194" w:rsidRDefault="00D978AB" w:rsidP="004B624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br/>
      </w:r>
      <w:r w:rsidR="004B624F" w:rsidRPr="00F75A6A">
        <w:rPr>
          <w:rFonts w:ascii="Times New Roman" w:eastAsia="Times New Roman" w:hAnsi="Times New Roman" w:cs="Times New Roman"/>
          <w:sz w:val="28"/>
          <w:szCs w:val="28"/>
        </w:rPr>
        <w:t>№</w:t>
      </w:r>
      <w:r w:rsidR="00C5720D">
        <w:rPr>
          <w:rFonts w:ascii="Times New Roman" w:eastAsia="Times New Roman" w:hAnsi="Times New Roman" w:cs="Times New Roman"/>
          <w:sz w:val="28"/>
          <w:szCs w:val="28"/>
        </w:rPr>
        <w:t xml:space="preserve"> </w:t>
      </w:r>
      <w:r w:rsidR="000F3B1C">
        <w:rPr>
          <w:rFonts w:ascii="Times New Roman" w:eastAsia="Times New Roman" w:hAnsi="Times New Roman" w:cs="Times New Roman"/>
          <w:sz w:val="28"/>
          <w:szCs w:val="28"/>
        </w:rPr>
        <w:t>1</w:t>
      </w:r>
      <w:r w:rsidR="004B624F" w:rsidRPr="00F75A6A">
        <w:rPr>
          <w:rFonts w:ascii="Times New Roman" w:eastAsia="Times New Roman" w:hAnsi="Times New Roman" w:cs="Times New Roman"/>
          <w:sz w:val="28"/>
          <w:szCs w:val="28"/>
        </w:rPr>
        <w:t xml:space="preserve">                                           </w:t>
      </w:r>
      <w:r w:rsidR="004B624F">
        <w:rPr>
          <w:rFonts w:ascii="Times New Roman" w:eastAsia="Times New Roman" w:hAnsi="Times New Roman" w:cs="Times New Roman"/>
          <w:sz w:val="28"/>
          <w:szCs w:val="28"/>
        </w:rPr>
        <w:t xml:space="preserve">                                           </w:t>
      </w:r>
      <w:r w:rsidR="004B624F" w:rsidRPr="00F75A6A">
        <w:rPr>
          <w:rFonts w:ascii="Times New Roman" w:eastAsia="Times New Roman" w:hAnsi="Times New Roman" w:cs="Times New Roman"/>
          <w:sz w:val="28"/>
          <w:szCs w:val="28"/>
        </w:rPr>
        <w:t> </w:t>
      </w:r>
      <w:r w:rsidR="005C2824">
        <w:rPr>
          <w:rFonts w:ascii="Times New Roman" w:eastAsia="Times New Roman" w:hAnsi="Times New Roman" w:cs="Times New Roman"/>
          <w:sz w:val="28"/>
          <w:szCs w:val="28"/>
        </w:rPr>
        <w:t xml:space="preserve"> </w:t>
      </w:r>
      <w:r w:rsidR="00616AF9">
        <w:rPr>
          <w:rFonts w:ascii="Times New Roman" w:eastAsia="Times New Roman" w:hAnsi="Times New Roman" w:cs="Times New Roman"/>
          <w:sz w:val="28"/>
          <w:szCs w:val="28"/>
        </w:rPr>
        <w:t xml:space="preserve"> </w:t>
      </w:r>
      <w:r w:rsidR="004B624F">
        <w:rPr>
          <w:rFonts w:ascii="Times New Roman" w:eastAsia="Times New Roman" w:hAnsi="Times New Roman" w:cs="Times New Roman"/>
          <w:sz w:val="28"/>
          <w:szCs w:val="28"/>
        </w:rPr>
        <w:t xml:space="preserve">от </w:t>
      </w:r>
      <w:r w:rsidR="004B624F" w:rsidRPr="00F75A6A">
        <w:rPr>
          <w:rFonts w:ascii="Times New Roman" w:eastAsia="Times New Roman" w:hAnsi="Times New Roman" w:cs="Times New Roman"/>
          <w:sz w:val="28"/>
          <w:szCs w:val="28"/>
        </w:rPr>
        <w:t> </w:t>
      </w:r>
      <w:r w:rsidR="000F3B1C">
        <w:rPr>
          <w:rFonts w:ascii="Times New Roman" w:eastAsia="Times New Roman" w:hAnsi="Times New Roman" w:cs="Times New Roman"/>
          <w:sz w:val="28"/>
          <w:szCs w:val="28"/>
        </w:rPr>
        <w:t>26 июня</w:t>
      </w:r>
      <w:r w:rsidR="004B624F">
        <w:rPr>
          <w:rFonts w:ascii="Times New Roman" w:eastAsia="Times New Roman" w:hAnsi="Times New Roman" w:cs="Times New Roman"/>
          <w:sz w:val="28"/>
          <w:szCs w:val="28"/>
        </w:rPr>
        <w:t xml:space="preserve"> 202</w:t>
      </w:r>
      <w:r w:rsidR="000C68B5">
        <w:rPr>
          <w:rFonts w:ascii="Times New Roman" w:eastAsia="Times New Roman" w:hAnsi="Times New Roman" w:cs="Times New Roman"/>
          <w:sz w:val="28"/>
          <w:szCs w:val="28"/>
        </w:rPr>
        <w:t>6</w:t>
      </w:r>
      <w:r w:rsidR="004B624F">
        <w:rPr>
          <w:rFonts w:ascii="Times New Roman" w:eastAsia="Times New Roman" w:hAnsi="Times New Roman" w:cs="Times New Roman"/>
          <w:sz w:val="28"/>
          <w:szCs w:val="28"/>
        </w:rPr>
        <w:t xml:space="preserve"> г.</w:t>
      </w:r>
    </w:p>
    <w:p w14:paraId="175F6A88" w14:textId="77777777" w:rsidR="004B624F" w:rsidRPr="00C5720D" w:rsidRDefault="004B624F" w:rsidP="004B624F">
      <w:pPr>
        <w:spacing w:after="0" w:line="240" w:lineRule="auto"/>
        <w:jc w:val="both"/>
        <w:rPr>
          <w:rFonts w:ascii="Times New Roman" w:eastAsia="Times New Roman" w:hAnsi="Times New Roman" w:cs="Times New Roman"/>
          <w:sz w:val="28"/>
          <w:szCs w:val="28"/>
        </w:rPr>
      </w:pPr>
      <w:r w:rsidRPr="00F75A6A">
        <w:rPr>
          <w:rFonts w:ascii="Times New Roman" w:eastAsia="Times New Roman" w:hAnsi="Times New Roman" w:cs="Times New Roman"/>
          <w:sz w:val="24"/>
          <w:szCs w:val="24"/>
        </w:rPr>
        <w:br/>
      </w:r>
      <w:r w:rsidRPr="00C5720D">
        <w:rPr>
          <w:rFonts w:ascii="Times New Roman" w:eastAsia="Times New Roman" w:hAnsi="Times New Roman" w:cs="Times New Roman"/>
          <w:sz w:val="28"/>
          <w:szCs w:val="28"/>
        </w:rPr>
        <w:t xml:space="preserve">       Наименование    проекта,    рассмотренного   </w:t>
      </w:r>
      <w:r w:rsidRPr="00C5720D">
        <w:rPr>
          <w:rFonts w:ascii="Times New Roman" w:eastAsia="Times New Roman" w:hAnsi="Times New Roman" w:cs="Times New Roman"/>
          <w:bCs/>
          <w:sz w:val="28"/>
          <w:szCs w:val="28"/>
        </w:rPr>
        <w:t>на публичных слушаниях</w:t>
      </w:r>
      <w:r w:rsidRPr="00C5720D">
        <w:rPr>
          <w:rFonts w:ascii="Times New Roman" w:eastAsia="Times New Roman" w:hAnsi="Times New Roman" w:cs="Times New Roman"/>
          <w:sz w:val="28"/>
          <w:szCs w:val="28"/>
        </w:rPr>
        <w:t>:</w:t>
      </w:r>
    </w:p>
    <w:p w14:paraId="42868F64" w14:textId="77777777" w:rsidR="004B624F" w:rsidRPr="00FA6189" w:rsidRDefault="00075806" w:rsidP="004B624F">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«Проект решения о</w:t>
      </w:r>
      <w:r w:rsidR="004B624F" w:rsidRPr="00C5720D">
        <w:rPr>
          <w:rFonts w:ascii="Times New Roman" w:hAnsi="Times New Roman" w:cs="Times New Roman"/>
          <w:sz w:val="28"/>
          <w:szCs w:val="28"/>
        </w:rPr>
        <w:t xml:space="preserve"> предоставлении разрешения на условно разрешенный вид использования –  «</w:t>
      </w:r>
      <w:r w:rsidR="0031145D">
        <w:rPr>
          <w:rFonts w:ascii="Times New Roman" w:hAnsi="Times New Roman" w:cs="Times New Roman"/>
          <w:sz w:val="28"/>
          <w:szCs w:val="28"/>
        </w:rPr>
        <w:t>ведение огородничества</w:t>
      </w:r>
      <w:r w:rsidR="004B624F" w:rsidRPr="00C5720D">
        <w:rPr>
          <w:rFonts w:ascii="Times New Roman" w:hAnsi="Times New Roman" w:cs="Times New Roman"/>
          <w:sz w:val="28"/>
          <w:szCs w:val="28"/>
        </w:rPr>
        <w:t xml:space="preserve">» - земельного участка на </w:t>
      </w:r>
      <w:r w:rsidR="004B624F" w:rsidRPr="00FA6189">
        <w:rPr>
          <w:rFonts w:ascii="Times New Roman" w:hAnsi="Times New Roman" w:cs="Times New Roman"/>
          <w:sz w:val="28"/>
          <w:szCs w:val="28"/>
        </w:rPr>
        <w:t xml:space="preserve">территории </w:t>
      </w:r>
      <w:r w:rsidR="00FA6189" w:rsidRPr="00FA6189">
        <w:rPr>
          <w:rFonts w:ascii="Times New Roman" w:hAnsi="Times New Roman" w:cs="Times New Roman"/>
          <w:sz w:val="28"/>
          <w:szCs w:val="28"/>
        </w:rPr>
        <w:t>муниципального округа город</w:t>
      </w:r>
      <w:r w:rsidR="00454173">
        <w:rPr>
          <w:rFonts w:ascii="Times New Roman" w:hAnsi="Times New Roman" w:cs="Times New Roman"/>
          <w:sz w:val="28"/>
          <w:szCs w:val="28"/>
        </w:rPr>
        <w:t xml:space="preserve"> </w:t>
      </w:r>
      <w:r w:rsidR="00FA6189" w:rsidRPr="00FA6189">
        <w:rPr>
          <w:rFonts w:ascii="Times New Roman" w:hAnsi="Times New Roman" w:cs="Times New Roman"/>
          <w:sz w:val="28"/>
          <w:szCs w:val="28"/>
        </w:rPr>
        <w:t xml:space="preserve"> Партизанск Приморского края</w:t>
      </w:r>
      <w:r w:rsidR="004B624F" w:rsidRPr="00FA6189">
        <w:rPr>
          <w:rFonts w:ascii="Times New Roman" w:hAnsi="Times New Roman" w:cs="Times New Roman"/>
          <w:sz w:val="28"/>
          <w:szCs w:val="28"/>
        </w:rPr>
        <w:t>»</w:t>
      </w:r>
      <w:r w:rsidR="004B624F" w:rsidRPr="00FA6189">
        <w:rPr>
          <w:rFonts w:ascii="Times New Roman" w:eastAsia="Times New Roman" w:hAnsi="Times New Roman" w:cs="Times New Roman"/>
          <w:sz w:val="28"/>
          <w:szCs w:val="28"/>
        </w:rPr>
        <w:t xml:space="preserve">.        </w:t>
      </w:r>
    </w:p>
    <w:p w14:paraId="3F37BAB5" w14:textId="77777777" w:rsidR="004B624F" w:rsidRPr="00FA6189" w:rsidRDefault="004B624F" w:rsidP="004B624F">
      <w:pPr>
        <w:spacing w:after="0" w:line="240" w:lineRule="auto"/>
        <w:jc w:val="both"/>
        <w:rPr>
          <w:rFonts w:ascii="Times New Roman" w:eastAsia="Times New Roman" w:hAnsi="Times New Roman" w:cs="Times New Roman"/>
          <w:sz w:val="28"/>
          <w:szCs w:val="28"/>
        </w:rPr>
      </w:pPr>
    </w:p>
    <w:p w14:paraId="732569BC" w14:textId="63ADFD79" w:rsidR="00F75207" w:rsidRPr="008059A6" w:rsidRDefault="004B624F" w:rsidP="008059A6">
      <w:pPr>
        <w:pStyle w:val="2"/>
        <w:ind w:firstLine="709"/>
        <w:jc w:val="both"/>
        <w:rPr>
          <w:szCs w:val="28"/>
        </w:rPr>
      </w:pPr>
      <w:r w:rsidRPr="00C5720D">
        <w:rPr>
          <w:szCs w:val="28"/>
        </w:rPr>
        <w:t>Правовой акт о</w:t>
      </w:r>
      <w:r w:rsidRPr="008A4AEA">
        <w:rPr>
          <w:szCs w:val="28"/>
        </w:rPr>
        <w:t xml:space="preserve"> </w:t>
      </w:r>
      <w:r w:rsidRPr="003919F4">
        <w:rPr>
          <w:szCs w:val="28"/>
        </w:rPr>
        <w:t xml:space="preserve">назначении </w:t>
      </w:r>
      <w:r w:rsidRPr="003919F4">
        <w:rPr>
          <w:bCs/>
          <w:szCs w:val="28"/>
        </w:rPr>
        <w:t xml:space="preserve">публичных слушаний: </w:t>
      </w:r>
      <w:r w:rsidRPr="003919F4">
        <w:rPr>
          <w:szCs w:val="28"/>
        </w:rPr>
        <w:t xml:space="preserve"> постановление главы </w:t>
      </w:r>
      <w:r w:rsidR="00FA6189">
        <w:rPr>
          <w:szCs w:val="28"/>
        </w:rPr>
        <w:t>муниципального округа город Партизанск Приморского края</w:t>
      </w:r>
      <w:r w:rsidR="00FA6189" w:rsidRPr="003919F4">
        <w:rPr>
          <w:szCs w:val="28"/>
        </w:rPr>
        <w:t xml:space="preserve"> </w:t>
      </w:r>
      <w:r w:rsidR="00FA6189">
        <w:rPr>
          <w:szCs w:val="28"/>
        </w:rPr>
        <w:t xml:space="preserve">                   </w:t>
      </w:r>
      <w:r w:rsidRPr="003919F4">
        <w:rPr>
          <w:szCs w:val="28"/>
        </w:rPr>
        <w:t xml:space="preserve">от </w:t>
      </w:r>
      <w:r w:rsidR="00177AE2">
        <w:rPr>
          <w:szCs w:val="28"/>
        </w:rPr>
        <w:t>11 июня</w:t>
      </w:r>
      <w:r w:rsidR="00616AF9">
        <w:rPr>
          <w:szCs w:val="28"/>
        </w:rPr>
        <w:t xml:space="preserve">  </w:t>
      </w:r>
      <w:r>
        <w:rPr>
          <w:szCs w:val="28"/>
        </w:rPr>
        <w:t>202</w:t>
      </w:r>
      <w:r w:rsidR="00E47AC4">
        <w:rPr>
          <w:szCs w:val="28"/>
        </w:rPr>
        <w:t>6</w:t>
      </w:r>
      <w:r>
        <w:rPr>
          <w:szCs w:val="28"/>
        </w:rPr>
        <w:t xml:space="preserve"> г.</w:t>
      </w:r>
      <w:r w:rsidRPr="003919F4">
        <w:rPr>
          <w:szCs w:val="28"/>
        </w:rPr>
        <w:t xml:space="preserve"> </w:t>
      </w:r>
      <w:r w:rsidR="00616AF9">
        <w:rPr>
          <w:szCs w:val="28"/>
        </w:rPr>
        <w:t xml:space="preserve">№ </w:t>
      </w:r>
      <w:r w:rsidR="00177AE2">
        <w:rPr>
          <w:szCs w:val="28"/>
        </w:rPr>
        <w:t>55</w:t>
      </w:r>
      <w:r w:rsidR="00FA6189">
        <w:rPr>
          <w:szCs w:val="28"/>
        </w:rPr>
        <w:t xml:space="preserve">-пг </w:t>
      </w:r>
      <w:r w:rsidRPr="003919F4">
        <w:rPr>
          <w:szCs w:val="28"/>
        </w:rPr>
        <w:t xml:space="preserve">«О </w:t>
      </w:r>
      <w:r w:rsidRPr="00E670FB">
        <w:rPr>
          <w:szCs w:val="28"/>
        </w:rPr>
        <w:t xml:space="preserve">назначении публичных слушаний по проекту решения о предоставлении разрешения на условно разрешенный вид использования земельного участка на </w:t>
      </w:r>
      <w:r w:rsidRPr="00E822F9">
        <w:rPr>
          <w:szCs w:val="28"/>
        </w:rPr>
        <w:t xml:space="preserve">территории </w:t>
      </w:r>
      <w:r w:rsidR="00E822F9" w:rsidRPr="00E822F9">
        <w:t>муниципального округа город Партизанск Приморского края</w:t>
      </w:r>
      <w:r w:rsidRPr="00E822F9">
        <w:rPr>
          <w:szCs w:val="28"/>
        </w:rPr>
        <w:t>».</w:t>
      </w:r>
    </w:p>
    <w:p w14:paraId="0206AD43" w14:textId="0F4FC0FC" w:rsidR="00CE3C51" w:rsidRPr="00CE3C51" w:rsidRDefault="004B624F" w:rsidP="00CE3C51">
      <w:pPr>
        <w:spacing w:line="240" w:lineRule="auto"/>
        <w:ind w:firstLine="709"/>
        <w:jc w:val="both"/>
        <w:rPr>
          <w:rFonts w:ascii="Times New Roman" w:hAnsi="Times New Roman" w:cs="Times New Roman"/>
          <w:sz w:val="28"/>
          <w:szCs w:val="28"/>
        </w:rPr>
      </w:pPr>
      <w:r w:rsidRPr="00E47AC4">
        <w:rPr>
          <w:rFonts w:ascii="Times New Roman" w:hAnsi="Times New Roman" w:cs="Times New Roman"/>
          <w:sz w:val="28"/>
          <w:szCs w:val="28"/>
        </w:rPr>
        <w:t>Земельный участок, в отношении которого запрашивается разрешение на условно разрешенный вид использования</w:t>
      </w:r>
      <w:r w:rsidR="00F33688" w:rsidRPr="00E47AC4">
        <w:rPr>
          <w:rFonts w:ascii="Times New Roman" w:hAnsi="Times New Roman" w:cs="Times New Roman"/>
          <w:sz w:val="28"/>
          <w:szCs w:val="28"/>
        </w:rPr>
        <w:t xml:space="preserve">, </w:t>
      </w:r>
      <w:r w:rsidR="00E822F9" w:rsidRPr="00E47AC4">
        <w:rPr>
          <w:rFonts w:ascii="Times New Roman" w:hAnsi="Times New Roman" w:cs="Times New Roman"/>
          <w:sz w:val="28"/>
          <w:szCs w:val="28"/>
        </w:rPr>
        <w:t>образован в соответствии со схемой расположения земельного участка на кадастровом плане территории,</w:t>
      </w:r>
      <w:r w:rsidR="00E822F9" w:rsidRPr="00E47AC4">
        <w:rPr>
          <w:rFonts w:ascii="Times New Roman" w:hAnsi="Times New Roman" w:cs="Times New Roman"/>
          <w:spacing w:val="-7"/>
          <w:sz w:val="28"/>
          <w:szCs w:val="28"/>
        </w:rPr>
        <w:t xml:space="preserve"> утвержденной </w:t>
      </w:r>
      <w:r w:rsidR="00E822F9" w:rsidRPr="00E47AC4">
        <w:rPr>
          <w:rFonts w:ascii="Times New Roman" w:hAnsi="Times New Roman" w:cs="Times New Roman"/>
          <w:sz w:val="28"/>
          <w:szCs w:val="28"/>
        </w:rPr>
        <w:t xml:space="preserve">постановлением администрации муниципального округа город Партизанск Приморского края  </w:t>
      </w:r>
      <w:r w:rsidR="00CE3C51" w:rsidRPr="00CE3C51">
        <w:rPr>
          <w:rFonts w:ascii="Times New Roman" w:hAnsi="Times New Roman" w:cs="Times New Roman"/>
          <w:sz w:val="28"/>
          <w:szCs w:val="28"/>
        </w:rPr>
        <w:t xml:space="preserve">от 27 мая 2026 года № 893-па «Об утверждении схемы расположения земельного участка на кадастровом плане территории, расположенного на территории муниципального округа город Партизанск Приморского края». Адрес (местоположение) установлено относительно ориентира, расположенного за пределами участка. Ориентир здание.  Участок находится примерно в 209 метрах по направлению на юго-запад относительно ориентира. Почтовый адрес ориентира: Российская Федерация, Приморский край, муниципальный округ город Партизанск, </w:t>
      </w:r>
      <w:r w:rsidR="00CE3C51">
        <w:rPr>
          <w:rFonts w:ascii="Times New Roman" w:hAnsi="Times New Roman" w:cs="Times New Roman"/>
          <w:sz w:val="28"/>
          <w:szCs w:val="28"/>
        </w:rPr>
        <w:t xml:space="preserve">          </w:t>
      </w:r>
      <w:r w:rsidR="00CE3C51" w:rsidRPr="00CE3C51">
        <w:rPr>
          <w:rFonts w:ascii="Times New Roman" w:hAnsi="Times New Roman" w:cs="Times New Roman"/>
          <w:sz w:val="28"/>
          <w:szCs w:val="28"/>
        </w:rPr>
        <w:t xml:space="preserve">г. Партизанск,  ул. В.И. Чкалова, д. 30. Площадь земельного участка </w:t>
      </w:r>
      <w:r w:rsidR="00BE2F48">
        <w:rPr>
          <w:rFonts w:ascii="Times New Roman" w:hAnsi="Times New Roman" w:cs="Times New Roman"/>
          <w:sz w:val="28"/>
          <w:szCs w:val="28"/>
        </w:rPr>
        <w:t xml:space="preserve">               </w:t>
      </w:r>
      <w:r w:rsidR="00CE3C51" w:rsidRPr="00CE3C51">
        <w:rPr>
          <w:rFonts w:ascii="Times New Roman" w:hAnsi="Times New Roman" w:cs="Times New Roman"/>
          <w:sz w:val="28"/>
          <w:szCs w:val="28"/>
        </w:rPr>
        <w:t>600 кв. м.</w:t>
      </w:r>
    </w:p>
    <w:p w14:paraId="726D79A9" w14:textId="55318548" w:rsidR="004B624F" w:rsidRPr="00454173" w:rsidRDefault="004B624F" w:rsidP="00CE3C51">
      <w:pPr>
        <w:spacing w:line="240" w:lineRule="auto"/>
        <w:ind w:firstLine="709"/>
        <w:jc w:val="both"/>
        <w:rPr>
          <w:rFonts w:ascii="Times New Roman" w:eastAsia="Times New Roman" w:hAnsi="Times New Roman" w:cs="Times New Roman"/>
          <w:sz w:val="28"/>
          <w:szCs w:val="28"/>
        </w:rPr>
      </w:pPr>
      <w:r w:rsidRPr="00454173">
        <w:rPr>
          <w:rFonts w:ascii="Times New Roman" w:eastAsia="Times New Roman" w:hAnsi="Times New Roman" w:cs="Times New Roman"/>
          <w:sz w:val="28"/>
          <w:szCs w:val="28"/>
        </w:rPr>
        <w:t xml:space="preserve">Организатор </w:t>
      </w:r>
      <w:r w:rsidRPr="00454173">
        <w:rPr>
          <w:rFonts w:ascii="Times New Roman" w:eastAsia="Times New Roman" w:hAnsi="Times New Roman" w:cs="Times New Roman"/>
          <w:bCs/>
          <w:sz w:val="28"/>
          <w:szCs w:val="28"/>
        </w:rPr>
        <w:t>публичных слушаний</w:t>
      </w:r>
      <w:r w:rsidRPr="00454173">
        <w:rPr>
          <w:rFonts w:ascii="Times New Roman" w:eastAsia="Times New Roman" w:hAnsi="Times New Roman" w:cs="Times New Roman"/>
          <w:sz w:val="28"/>
          <w:szCs w:val="28"/>
        </w:rPr>
        <w:t xml:space="preserve">: </w:t>
      </w:r>
    </w:p>
    <w:p w14:paraId="6CE134D0" w14:textId="77777777" w:rsidR="004B624F" w:rsidRPr="00C14096" w:rsidRDefault="004B624F" w:rsidP="0060495D">
      <w:pPr>
        <w:spacing w:after="0" w:line="240" w:lineRule="auto"/>
        <w:jc w:val="both"/>
        <w:rPr>
          <w:rFonts w:ascii="Times New Roman" w:eastAsia="Times New Roman" w:hAnsi="Times New Roman" w:cs="Times New Roman"/>
          <w:sz w:val="28"/>
          <w:szCs w:val="28"/>
        </w:rPr>
      </w:pPr>
      <w:r w:rsidRPr="00C14096">
        <w:rPr>
          <w:rFonts w:ascii="Times New Roman" w:eastAsia="Times New Roman" w:hAnsi="Times New Roman" w:cs="Times New Roman"/>
          <w:sz w:val="28"/>
          <w:szCs w:val="28"/>
        </w:rPr>
        <w:t xml:space="preserve">Комиссия по подготовке  проекта Правил землепользования и застройки </w:t>
      </w:r>
      <w:r w:rsidR="00454173" w:rsidRPr="00FA6189">
        <w:rPr>
          <w:rFonts w:ascii="Times New Roman" w:hAnsi="Times New Roman" w:cs="Times New Roman"/>
          <w:sz w:val="28"/>
          <w:szCs w:val="28"/>
        </w:rPr>
        <w:t>муниципального округа город</w:t>
      </w:r>
      <w:r w:rsidR="00454173">
        <w:rPr>
          <w:rFonts w:ascii="Times New Roman" w:hAnsi="Times New Roman" w:cs="Times New Roman"/>
          <w:sz w:val="28"/>
          <w:szCs w:val="28"/>
        </w:rPr>
        <w:t xml:space="preserve"> </w:t>
      </w:r>
      <w:r w:rsidR="00454173" w:rsidRPr="00FA6189">
        <w:rPr>
          <w:rFonts w:ascii="Times New Roman" w:hAnsi="Times New Roman" w:cs="Times New Roman"/>
          <w:sz w:val="28"/>
          <w:szCs w:val="28"/>
        </w:rPr>
        <w:t xml:space="preserve"> Партизанск Приморского края</w:t>
      </w:r>
      <w:r w:rsidRPr="00C14096">
        <w:rPr>
          <w:rFonts w:ascii="Times New Roman" w:eastAsia="Times New Roman" w:hAnsi="Times New Roman" w:cs="Times New Roman"/>
          <w:sz w:val="28"/>
          <w:szCs w:val="28"/>
        </w:rPr>
        <w:t>.</w:t>
      </w:r>
    </w:p>
    <w:p w14:paraId="16B40979" w14:textId="77777777" w:rsidR="004B624F" w:rsidRPr="00C14096" w:rsidRDefault="004B624F" w:rsidP="0060495D">
      <w:pPr>
        <w:spacing w:after="0" w:line="240" w:lineRule="auto"/>
        <w:jc w:val="both"/>
        <w:rPr>
          <w:rFonts w:ascii="Times New Roman" w:eastAsia="Times New Roman" w:hAnsi="Times New Roman" w:cs="Times New Roman"/>
          <w:sz w:val="28"/>
          <w:szCs w:val="28"/>
        </w:rPr>
      </w:pPr>
    </w:p>
    <w:p w14:paraId="13DC2ED1" w14:textId="77777777" w:rsidR="004B624F" w:rsidRPr="003919F4" w:rsidRDefault="004B624F" w:rsidP="004B624F">
      <w:pPr>
        <w:spacing w:after="0" w:line="240" w:lineRule="auto"/>
        <w:rPr>
          <w:rFonts w:ascii="Times New Roman" w:eastAsia="Times New Roman" w:hAnsi="Times New Roman" w:cs="Times New Roman"/>
          <w:sz w:val="28"/>
          <w:szCs w:val="28"/>
        </w:rPr>
      </w:pPr>
      <w:r w:rsidRPr="003919F4">
        <w:rPr>
          <w:rFonts w:ascii="Times New Roman" w:eastAsia="Times New Roman" w:hAnsi="Times New Roman" w:cs="Times New Roman"/>
          <w:sz w:val="28"/>
          <w:szCs w:val="28"/>
        </w:rPr>
        <w:t xml:space="preserve">        Дата  и  источник опубликования  оповещения  о  начале   </w:t>
      </w:r>
      <w:r w:rsidRPr="003919F4">
        <w:rPr>
          <w:rFonts w:ascii="Times New Roman" w:eastAsia="Times New Roman" w:hAnsi="Times New Roman" w:cs="Times New Roman"/>
          <w:bCs/>
          <w:sz w:val="28"/>
          <w:szCs w:val="28"/>
        </w:rPr>
        <w:t xml:space="preserve"> публичных слушаний</w:t>
      </w:r>
      <w:r w:rsidRPr="003919F4">
        <w:rPr>
          <w:rFonts w:ascii="Times New Roman" w:eastAsia="Times New Roman" w:hAnsi="Times New Roman" w:cs="Times New Roman"/>
          <w:sz w:val="28"/>
          <w:szCs w:val="28"/>
        </w:rPr>
        <w:t xml:space="preserve">: </w:t>
      </w:r>
    </w:p>
    <w:p w14:paraId="00FCC2D3" w14:textId="1BC6431B" w:rsidR="004B624F" w:rsidRPr="00413642" w:rsidRDefault="00AF4B65" w:rsidP="001550BA">
      <w:pPr>
        <w:pStyle w:val="a7"/>
        <w:numPr>
          <w:ilvl w:val="0"/>
          <w:numId w:val="1"/>
        </w:numPr>
        <w:spacing w:after="0" w:line="240" w:lineRule="auto"/>
        <w:ind w:left="426" w:hanging="284"/>
        <w:rPr>
          <w:rFonts w:ascii="Times New Roman" w:eastAsia="Times New Roman" w:hAnsi="Times New Roman" w:cs="Times New Roman"/>
          <w:sz w:val="28"/>
          <w:szCs w:val="28"/>
        </w:rPr>
      </w:pPr>
      <w:r w:rsidRPr="00413642">
        <w:rPr>
          <w:rFonts w:ascii="Times New Roman" w:eastAsia="Times New Roman" w:hAnsi="Times New Roman" w:cs="Times New Roman"/>
          <w:sz w:val="28"/>
          <w:szCs w:val="28"/>
        </w:rPr>
        <w:t>Г</w:t>
      </w:r>
      <w:r w:rsidR="004B624F" w:rsidRPr="00413642">
        <w:rPr>
          <w:rFonts w:ascii="Times New Roman" w:eastAsia="Times New Roman" w:hAnsi="Times New Roman" w:cs="Times New Roman"/>
          <w:sz w:val="28"/>
          <w:szCs w:val="28"/>
        </w:rPr>
        <w:t xml:space="preserve">азета «Вести» </w:t>
      </w:r>
      <w:r w:rsidRPr="00413642">
        <w:rPr>
          <w:rFonts w:ascii="Times New Roman" w:eastAsia="Times New Roman" w:hAnsi="Times New Roman" w:cs="Times New Roman"/>
          <w:sz w:val="28"/>
          <w:szCs w:val="28"/>
        </w:rPr>
        <w:t xml:space="preserve"> от  </w:t>
      </w:r>
      <w:r w:rsidR="00E74BB2" w:rsidRPr="00413642">
        <w:rPr>
          <w:rFonts w:ascii="Times New Roman" w:eastAsia="Times New Roman" w:hAnsi="Times New Roman" w:cs="Times New Roman"/>
          <w:sz w:val="28"/>
          <w:szCs w:val="28"/>
        </w:rPr>
        <w:t>1</w:t>
      </w:r>
      <w:r w:rsidR="00E85702" w:rsidRPr="00413642">
        <w:rPr>
          <w:rFonts w:ascii="Times New Roman" w:eastAsia="Times New Roman" w:hAnsi="Times New Roman" w:cs="Times New Roman"/>
          <w:sz w:val="28"/>
          <w:szCs w:val="28"/>
        </w:rPr>
        <w:t>7 июня</w:t>
      </w:r>
      <w:r w:rsidR="00E74BB2" w:rsidRPr="00413642">
        <w:rPr>
          <w:rFonts w:ascii="Times New Roman" w:eastAsia="Times New Roman" w:hAnsi="Times New Roman" w:cs="Times New Roman"/>
          <w:sz w:val="28"/>
          <w:szCs w:val="28"/>
        </w:rPr>
        <w:t xml:space="preserve"> </w:t>
      </w:r>
      <w:r w:rsidR="004B624F" w:rsidRPr="00413642">
        <w:rPr>
          <w:rFonts w:ascii="Times New Roman" w:eastAsia="Times New Roman" w:hAnsi="Times New Roman" w:cs="Times New Roman"/>
          <w:sz w:val="28"/>
          <w:szCs w:val="28"/>
        </w:rPr>
        <w:t xml:space="preserve"> 202</w:t>
      </w:r>
      <w:r w:rsidR="00E74BB2" w:rsidRPr="00413642">
        <w:rPr>
          <w:rFonts w:ascii="Times New Roman" w:eastAsia="Times New Roman" w:hAnsi="Times New Roman" w:cs="Times New Roman"/>
          <w:sz w:val="28"/>
          <w:szCs w:val="28"/>
        </w:rPr>
        <w:t>6</w:t>
      </w:r>
      <w:r w:rsidR="004B624F" w:rsidRPr="00413642">
        <w:rPr>
          <w:rFonts w:ascii="Times New Roman" w:eastAsia="Times New Roman" w:hAnsi="Times New Roman" w:cs="Times New Roman"/>
          <w:sz w:val="28"/>
          <w:szCs w:val="28"/>
        </w:rPr>
        <w:t xml:space="preserve"> года  № </w:t>
      </w:r>
      <w:r w:rsidR="00413642" w:rsidRPr="00413642">
        <w:rPr>
          <w:rFonts w:ascii="Times New Roman" w:eastAsia="Times New Roman" w:hAnsi="Times New Roman" w:cs="Times New Roman"/>
          <w:sz w:val="28"/>
          <w:szCs w:val="28"/>
        </w:rPr>
        <w:t>43</w:t>
      </w:r>
      <w:r w:rsidR="004B624F" w:rsidRPr="00413642">
        <w:rPr>
          <w:rFonts w:ascii="Times New Roman" w:eastAsia="Times New Roman" w:hAnsi="Times New Roman" w:cs="Times New Roman"/>
          <w:sz w:val="28"/>
          <w:szCs w:val="28"/>
        </w:rPr>
        <w:t xml:space="preserve"> (</w:t>
      </w:r>
      <w:r w:rsidR="00413642" w:rsidRPr="00413642">
        <w:rPr>
          <w:rFonts w:ascii="Times New Roman" w:eastAsia="Times New Roman" w:hAnsi="Times New Roman" w:cs="Times New Roman"/>
          <w:sz w:val="28"/>
          <w:szCs w:val="28"/>
        </w:rPr>
        <w:t>13404</w:t>
      </w:r>
      <w:r w:rsidR="004B624F" w:rsidRPr="00413642">
        <w:rPr>
          <w:rFonts w:ascii="Times New Roman" w:eastAsia="Times New Roman" w:hAnsi="Times New Roman" w:cs="Times New Roman"/>
          <w:sz w:val="28"/>
          <w:szCs w:val="28"/>
        </w:rPr>
        <w:t>)</w:t>
      </w:r>
    </w:p>
    <w:p w14:paraId="7BCAC349" w14:textId="71FF672A" w:rsidR="001550BA" w:rsidRPr="008A1D31" w:rsidRDefault="001550BA" w:rsidP="001550BA">
      <w:pPr>
        <w:pStyle w:val="a7"/>
        <w:numPr>
          <w:ilvl w:val="0"/>
          <w:numId w:val="1"/>
        </w:numPr>
        <w:spacing w:after="0" w:line="240" w:lineRule="auto"/>
        <w:ind w:left="426" w:hanging="284"/>
        <w:rPr>
          <w:rFonts w:ascii="Times New Roman" w:eastAsia="Times New Roman" w:hAnsi="Times New Roman" w:cs="Times New Roman"/>
          <w:sz w:val="28"/>
          <w:szCs w:val="28"/>
        </w:rPr>
      </w:pPr>
      <w:r w:rsidRPr="00BC13BE">
        <w:rPr>
          <w:rFonts w:ascii="Times New Roman" w:hAnsi="Times New Roman" w:cs="Times New Roman"/>
          <w:sz w:val="28"/>
          <w:szCs w:val="28"/>
        </w:rPr>
        <w:t xml:space="preserve">Официальный сайт  администрации </w:t>
      </w:r>
      <w:r w:rsidRPr="00E47AC4">
        <w:rPr>
          <w:rFonts w:ascii="Times New Roman" w:hAnsi="Times New Roman" w:cs="Times New Roman"/>
          <w:sz w:val="28"/>
          <w:szCs w:val="28"/>
        </w:rPr>
        <w:t>муниципального округа город Партизанск Приморского края</w:t>
      </w:r>
      <w:r w:rsidRPr="008A1D31">
        <w:rPr>
          <w:rFonts w:ascii="Times New Roman" w:hAnsi="Times New Roman" w:cs="Times New Roman"/>
          <w:sz w:val="28"/>
          <w:szCs w:val="28"/>
        </w:rPr>
        <w:t xml:space="preserve"> в сети «Интернет»</w:t>
      </w:r>
      <w:r>
        <w:rPr>
          <w:rFonts w:ascii="Times New Roman" w:hAnsi="Times New Roman" w:cs="Times New Roman"/>
          <w:sz w:val="28"/>
          <w:szCs w:val="28"/>
        </w:rPr>
        <w:t xml:space="preserve"> </w:t>
      </w:r>
      <w:hyperlink r:id="rId8" w:history="1">
        <w:r w:rsidRPr="008A1D31">
          <w:rPr>
            <w:rStyle w:val="a8"/>
            <w:rFonts w:ascii="Times New Roman" w:hAnsi="Times New Roman" w:cs="Times New Roman"/>
            <w:color w:val="auto"/>
            <w:sz w:val="28"/>
            <w:szCs w:val="28"/>
            <w:u w:val="none"/>
          </w:rPr>
          <w:t>http://partizansk.org.</w:t>
        </w:r>
        <w:r w:rsidRPr="008A1D31">
          <w:rPr>
            <w:rStyle w:val="a8"/>
            <w:rFonts w:ascii="Times New Roman" w:hAnsi="Times New Roman" w:cs="Times New Roman"/>
            <w:color w:val="auto"/>
            <w:sz w:val="28"/>
            <w:szCs w:val="28"/>
            <w:u w:val="none"/>
            <w:lang w:val="en-US"/>
          </w:rPr>
          <w:t>ru</w:t>
        </w:r>
        <w:r w:rsidRPr="008A1D31">
          <w:rPr>
            <w:rStyle w:val="a8"/>
            <w:rFonts w:ascii="Times New Roman" w:hAnsi="Times New Roman" w:cs="Times New Roman"/>
            <w:color w:val="auto"/>
            <w:sz w:val="28"/>
            <w:szCs w:val="28"/>
            <w:u w:val="none"/>
          </w:rPr>
          <w:t>/</w:t>
        </w:r>
      </w:hyperlink>
      <w:r w:rsidRPr="008A1D31">
        <w:rPr>
          <w:rFonts w:ascii="Times New Roman" w:hAnsi="Times New Roman" w:cs="Times New Roman"/>
          <w:sz w:val="28"/>
          <w:szCs w:val="28"/>
        </w:rPr>
        <w:t xml:space="preserve"> </w:t>
      </w:r>
      <w:r w:rsidR="00E85702">
        <w:rPr>
          <w:rFonts w:ascii="Times New Roman" w:hAnsi="Times New Roman" w:cs="Times New Roman"/>
          <w:sz w:val="28"/>
          <w:szCs w:val="28"/>
        </w:rPr>
        <w:t>17 июня</w:t>
      </w:r>
      <w:r w:rsidRPr="008A1D31">
        <w:rPr>
          <w:rFonts w:ascii="Times New Roman" w:hAnsi="Times New Roman" w:cs="Times New Roman"/>
          <w:sz w:val="28"/>
          <w:szCs w:val="28"/>
        </w:rPr>
        <w:t xml:space="preserve">  2026 г.</w:t>
      </w:r>
    </w:p>
    <w:p w14:paraId="2CB2AEEC" w14:textId="77777777" w:rsidR="004B624F" w:rsidRPr="003919F4" w:rsidRDefault="004B624F" w:rsidP="004B624F">
      <w:pPr>
        <w:spacing w:after="0" w:line="240" w:lineRule="auto"/>
        <w:rPr>
          <w:rFonts w:ascii="Times New Roman" w:eastAsia="Times New Roman" w:hAnsi="Times New Roman" w:cs="Times New Roman"/>
          <w:sz w:val="28"/>
          <w:szCs w:val="28"/>
        </w:rPr>
      </w:pPr>
    </w:p>
    <w:p w14:paraId="5DED6C39" w14:textId="77777777" w:rsidR="004B624F" w:rsidRPr="003919F4" w:rsidRDefault="004B624F" w:rsidP="004B624F">
      <w:pPr>
        <w:spacing w:after="0" w:line="240" w:lineRule="auto"/>
        <w:jc w:val="both"/>
        <w:rPr>
          <w:rFonts w:ascii="Times New Roman" w:eastAsia="Times New Roman" w:hAnsi="Times New Roman" w:cs="Times New Roman"/>
          <w:sz w:val="28"/>
          <w:szCs w:val="28"/>
        </w:rPr>
      </w:pPr>
      <w:r w:rsidRPr="003919F4">
        <w:rPr>
          <w:rFonts w:ascii="Times New Roman" w:eastAsia="Times New Roman" w:hAnsi="Times New Roman" w:cs="Times New Roman"/>
          <w:sz w:val="28"/>
          <w:szCs w:val="28"/>
        </w:rPr>
        <w:t xml:space="preserve">       Перечень информационных материалов к указанному проекту:  оповещение  о начале публичных слушаний.</w:t>
      </w:r>
    </w:p>
    <w:p w14:paraId="785DB466" w14:textId="087E0704" w:rsidR="004B624F" w:rsidRDefault="004B624F" w:rsidP="004B624F">
      <w:pPr>
        <w:autoSpaceDE w:val="0"/>
        <w:autoSpaceDN w:val="0"/>
        <w:adjustRightInd w:val="0"/>
        <w:spacing w:after="0" w:line="240" w:lineRule="auto"/>
        <w:ind w:firstLine="709"/>
        <w:jc w:val="both"/>
        <w:rPr>
          <w:rFonts w:ascii="Times New Roman" w:hAnsi="Times New Roman" w:cs="Times New Roman"/>
          <w:sz w:val="28"/>
          <w:szCs w:val="28"/>
        </w:rPr>
      </w:pPr>
      <w:r w:rsidRPr="006A17F2">
        <w:rPr>
          <w:rFonts w:ascii="Times New Roman" w:eastAsia="Times New Roman" w:hAnsi="Times New Roman" w:cs="Times New Roman"/>
          <w:sz w:val="28"/>
          <w:szCs w:val="28"/>
        </w:rPr>
        <w:lastRenderedPageBreak/>
        <w:t>Срок проведения публичных  слушаний по проектам: не более                           15 календарных дней  </w:t>
      </w:r>
      <w:r w:rsidRPr="006A17F2">
        <w:rPr>
          <w:rFonts w:ascii="Times New Roman" w:hAnsi="Times New Roman" w:cs="Times New Roman"/>
          <w:sz w:val="28"/>
          <w:szCs w:val="28"/>
        </w:rPr>
        <w:t xml:space="preserve">со дня оповещения жителей </w:t>
      </w:r>
      <w:r w:rsidR="00134318">
        <w:rPr>
          <w:rFonts w:ascii="Times New Roman" w:hAnsi="Times New Roman" w:cs="Times New Roman"/>
          <w:sz w:val="28"/>
          <w:szCs w:val="28"/>
        </w:rPr>
        <w:t>муниципального округа город Партизанск Приморского края</w:t>
      </w:r>
      <w:r w:rsidRPr="006A17F2">
        <w:rPr>
          <w:rFonts w:ascii="Times New Roman" w:hAnsi="Times New Roman" w:cs="Times New Roman"/>
          <w:sz w:val="28"/>
          <w:szCs w:val="28"/>
        </w:rPr>
        <w:t xml:space="preserve"> об их проведении (с </w:t>
      </w:r>
      <w:r w:rsidR="00673807">
        <w:rPr>
          <w:rFonts w:ascii="Times New Roman" w:hAnsi="Times New Roman" w:cs="Times New Roman"/>
          <w:sz w:val="28"/>
          <w:szCs w:val="28"/>
        </w:rPr>
        <w:t>17 июня</w:t>
      </w:r>
      <w:r>
        <w:rPr>
          <w:rFonts w:ascii="Times New Roman" w:hAnsi="Times New Roman" w:cs="Times New Roman"/>
          <w:sz w:val="28"/>
          <w:szCs w:val="28"/>
        </w:rPr>
        <w:t xml:space="preserve"> 202</w:t>
      </w:r>
      <w:r w:rsidR="008A1D31">
        <w:rPr>
          <w:rFonts w:ascii="Times New Roman" w:hAnsi="Times New Roman" w:cs="Times New Roman"/>
          <w:sz w:val="28"/>
          <w:szCs w:val="28"/>
        </w:rPr>
        <w:t>6</w:t>
      </w:r>
      <w:r w:rsidRPr="006A17F2">
        <w:rPr>
          <w:rFonts w:ascii="Times New Roman" w:hAnsi="Times New Roman" w:cs="Times New Roman"/>
          <w:sz w:val="28"/>
          <w:szCs w:val="28"/>
        </w:rPr>
        <w:t xml:space="preserve"> г.) до дня опубликования заключения о результатах публичных слушаний.</w:t>
      </w:r>
    </w:p>
    <w:p w14:paraId="3DDEAA43" w14:textId="77777777" w:rsidR="004B624F" w:rsidRPr="007F132A" w:rsidRDefault="004B624F" w:rsidP="004B624F">
      <w:pPr>
        <w:autoSpaceDE w:val="0"/>
        <w:autoSpaceDN w:val="0"/>
        <w:adjustRightInd w:val="0"/>
        <w:spacing w:after="0" w:line="240" w:lineRule="auto"/>
        <w:ind w:firstLine="709"/>
        <w:jc w:val="both"/>
        <w:rPr>
          <w:rFonts w:ascii="Times New Roman" w:hAnsi="Times New Roman" w:cs="Times New Roman"/>
          <w:sz w:val="28"/>
          <w:szCs w:val="28"/>
        </w:rPr>
      </w:pPr>
    </w:p>
    <w:p w14:paraId="223693E6" w14:textId="77777777" w:rsidR="004B624F" w:rsidRPr="003919F4" w:rsidRDefault="004B624F" w:rsidP="004B624F">
      <w:pPr>
        <w:spacing w:after="0" w:line="240" w:lineRule="auto"/>
        <w:jc w:val="both"/>
        <w:rPr>
          <w:rFonts w:ascii="Times New Roman" w:eastAsia="Times New Roman" w:hAnsi="Times New Roman" w:cs="Times New Roman"/>
          <w:sz w:val="28"/>
          <w:szCs w:val="28"/>
        </w:rPr>
      </w:pPr>
      <w:r w:rsidRPr="003919F4">
        <w:rPr>
          <w:rFonts w:ascii="Times New Roman" w:eastAsia="Times New Roman" w:hAnsi="Times New Roman" w:cs="Times New Roman"/>
          <w:sz w:val="28"/>
          <w:szCs w:val="28"/>
        </w:rPr>
        <w:t xml:space="preserve">         Наименование официального сайта, на  котором  размещен  проект,  подлежащий рассмотрению   </w:t>
      </w:r>
      <w:r w:rsidRPr="003919F4">
        <w:rPr>
          <w:rFonts w:ascii="Times New Roman" w:eastAsia="Times New Roman" w:hAnsi="Times New Roman" w:cs="Times New Roman"/>
          <w:bCs/>
          <w:sz w:val="28"/>
          <w:szCs w:val="28"/>
        </w:rPr>
        <w:t>на публичных слушаниях</w:t>
      </w:r>
      <w:r w:rsidRPr="003919F4">
        <w:rPr>
          <w:rFonts w:ascii="Times New Roman" w:eastAsia="Times New Roman" w:hAnsi="Times New Roman" w:cs="Times New Roman"/>
          <w:sz w:val="28"/>
          <w:szCs w:val="28"/>
        </w:rPr>
        <w:t xml:space="preserve">, и  информационные  материалы  к </w:t>
      </w:r>
      <w:r w:rsidRPr="004C41C0">
        <w:rPr>
          <w:rFonts w:ascii="Times New Roman" w:eastAsia="Times New Roman" w:hAnsi="Times New Roman" w:cs="Times New Roman"/>
          <w:sz w:val="28"/>
          <w:szCs w:val="28"/>
        </w:rPr>
        <w:t xml:space="preserve">нему: </w:t>
      </w:r>
      <w:hyperlink r:id="rId9" w:history="1">
        <w:r w:rsidR="00062585" w:rsidRPr="004C41C0">
          <w:rPr>
            <w:rStyle w:val="a8"/>
            <w:rFonts w:ascii="Times New Roman" w:hAnsi="Times New Roman" w:cs="Times New Roman"/>
            <w:color w:val="auto"/>
            <w:sz w:val="28"/>
            <w:szCs w:val="28"/>
            <w:u w:val="none"/>
          </w:rPr>
          <w:t>http://partizansk.org.</w:t>
        </w:r>
        <w:r w:rsidR="00062585" w:rsidRPr="004C41C0">
          <w:rPr>
            <w:rStyle w:val="a8"/>
            <w:rFonts w:ascii="Times New Roman" w:hAnsi="Times New Roman" w:cs="Times New Roman"/>
            <w:color w:val="auto"/>
            <w:sz w:val="28"/>
            <w:szCs w:val="28"/>
            <w:u w:val="none"/>
            <w:lang w:val="en-US"/>
          </w:rPr>
          <w:t>ru</w:t>
        </w:r>
        <w:r w:rsidR="00062585" w:rsidRPr="004C41C0">
          <w:rPr>
            <w:rStyle w:val="a8"/>
            <w:rFonts w:ascii="Times New Roman" w:hAnsi="Times New Roman" w:cs="Times New Roman"/>
            <w:color w:val="auto"/>
            <w:sz w:val="28"/>
            <w:szCs w:val="28"/>
            <w:u w:val="none"/>
          </w:rPr>
          <w:t>/</w:t>
        </w:r>
      </w:hyperlink>
      <w:r w:rsidRPr="004C41C0">
        <w:rPr>
          <w:rFonts w:ascii="Times New Roman" w:hAnsi="Times New Roman" w:cs="Times New Roman"/>
          <w:sz w:val="28"/>
          <w:szCs w:val="28"/>
        </w:rPr>
        <w:t xml:space="preserve"> в</w:t>
      </w:r>
      <w:r w:rsidRPr="003919F4">
        <w:rPr>
          <w:rFonts w:ascii="Times New Roman" w:hAnsi="Times New Roman" w:cs="Times New Roman"/>
          <w:sz w:val="28"/>
          <w:szCs w:val="28"/>
        </w:rPr>
        <w:t xml:space="preserve"> разделе «Градостроительство».</w:t>
      </w:r>
    </w:p>
    <w:p w14:paraId="22D4A3F1" w14:textId="77777777" w:rsidR="004B624F" w:rsidRPr="003919F4" w:rsidRDefault="004B624F" w:rsidP="004B624F">
      <w:pPr>
        <w:spacing w:after="0" w:line="240" w:lineRule="auto"/>
        <w:jc w:val="both"/>
        <w:rPr>
          <w:rFonts w:ascii="Times New Roman" w:eastAsia="Times New Roman" w:hAnsi="Times New Roman" w:cs="Times New Roman"/>
          <w:sz w:val="28"/>
          <w:szCs w:val="28"/>
        </w:rPr>
      </w:pPr>
    </w:p>
    <w:p w14:paraId="52A20FAB" w14:textId="2CD53E1F" w:rsidR="004B624F" w:rsidRPr="003919F4" w:rsidRDefault="004B624F" w:rsidP="004B624F">
      <w:pPr>
        <w:spacing w:after="0" w:line="240" w:lineRule="auto"/>
        <w:rPr>
          <w:rFonts w:ascii="Times New Roman" w:eastAsia="Times New Roman" w:hAnsi="Times New Roman" w:cs="Times New Roman"/>
          <w:sz w:val="28"/>
          <w:szCs w:val="28"/>
        </w:rPr>
      </w:pPr>
      <w:r w:rsidRPr="003919F4">
        <w:rPr>
          <w:rFonts w:ascii="Times New Roman" w:eastAsia="Times New Roman" w:hAnsi="Times New Roman" w:cs="Times New Roman"/>
          <w:sz w:val="28"/>
          <w:szCs w:val="28"/>
        </w:rPr>
        <w:t xml:space="preserve">     Дата размещения проекта, подлежащего  рассмотрению    </w:t>
      </w:r>
      <w:r w:rsidRPr="003919F4">
        <w:rPr>
          <w:rFonts w:ascii="Times New Roman" w:eastAsia="Times New Roman" w:hAnsi="Times New Roman" w:cs="Times New Roman"/>
          <w:bCs/>
          <w:sz w:val="28"/>
          <w:szCs w:val="28"/>
        </w:rPr>
        <w:t xml:space="preserve">на публичных слушаниях </w:t>
      </w:r>
      <w:r w:rsidRPr="003919F4">
        <w:rPr>
          <w:rFonts w:ascii="Times New Roman" w:eastAsia="Times New Roman" w:hAnsi="Times New Roman" w:cs="Times New Roman"/>
          <w:sz w:val="28"/>
          <w:szCs w:val="28"/>
        </w:rPr>
        <w:t xml:space="preserve"> на  указанном  официальном сайте:  </w:t>
      </w:r>
      <w:r w:rsidR="00CE7FF1">
        <w:rPr>
          <w:rFonts w:ascii="Times New Roman" w:eastAsia="Times New Roman" w:hAnsi="Times New Roman" w:cs="Times New Roman"/>
          <w:sz w:val="28"/>
          <w:szCs w:val="28"/>
        </w:rPr>
        <w:t>17 июня</w:t>
      </w:r>
      <w:r w:rsidR="00165AA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202</w:t>
      </w:r>
      <w:r w:rsidR="008A1D31">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w:t>
      </w:r>
    </w:p>
    <w:p w14:paraId="2E3FF906" w14:textId="77777777" w:rsidR="004B624F" w:rsidRPr="003919F4" w:rsidRDefault="004B624F" w:rsidP="004B624F">
      <w:pPr>
        <w:spacing w:after="0" w:line="240" w:lineRule="auto"/>
        <w:rPr>
          <w:rFonts w:ascii="Times New Roman" w:eastAsia="Times New Roman" w:hAnsi="Times New Roman" w:cs="Times New Roman"/>
          <w:sz w:val="28"/>
          <w:szCs w:val="28"/>
        </w:rPr>
      </w:pPr>
    </w:p>
    <w:p w14:paraId="67413637" w14:textId="77777777" w:rsidR="004B624F" w:rsidRPr="003919F4" w:rsidRDefault="004B624F" w:rsidP="004B624F">
      <w:pPr>
        <w:spacing w:after="0" w:line="240" w:lineRule="auto"/>
        <w:rPr>
          <w:rFonts w:ascii="Times New Roman" w:eastAsia="Times New Roman" w:hAnsi="Times New Roman" w:cs="Times New Roman"/>
          <w:sz w:val="28"/>
          <w:szCs w:val="28"/>
        </w:rPr>
      </w:pPr>
      <w:r w:rsidRPr="003919F4">
        <w:rPr>
          <w:rFonts w:ascii="Times New Roman" w:eastAsia="Times New Roman" w:hAnsi="Times New Roman" w:cs="Times New Roman"/>
          <w:sz w:val="28"/>
          <w:szCs w:val="28"/>
        </w:rPr>
        <w:t xml:space="preserve">        Время и  место проведения собрания участников публичных слушаний</w:t>
      </w:r>
      <w:r>
        <w:rPr>
          <w:rFonts w:ascii="Times New Roman" w:eastAsia="Times New Roman" w:hAnsi="Times New Roman" w:cs="Times New Roman"/>
          <w:sz w:val="28"/>
          <w:szCs w:val="28"/>
        </w:rPr>
        <w:t>:</w:t>
      </w:r>
      <w:r w:rsidRPr="003919F4">
        <w:rPr>
          <w:rFonts w:ascii="Times New Roman" w:eastAsia="Times New Roman" w:hAnsi="Times New Roman" w:cs="Times New Roman"/>
          <w:sz w:val="28"/>
          <w:szCs w:val="28"/>
        </w:rPr>
        <w:t xml:space="preserve"> </w:t>
      </w:r>
    </w:p>
    <w:p w14:paraId="4BC9D06B" w14:textId="06BEBE53" w:rsidR="004B624F" w:rsidRDefault="004B624F" w:rsidP="004B624F">
      <w:pPr>
        <w:spacing w:after="0" w:line="240" w:lineRule="auto"/>
        <w:jc w:val="both"/>
        <w:rPr>
          <w:rFonts w:ascii="Times New Roman" w:eastAsia="Times New Roman" w:hAnsi="Times New Roman" w:cs="Times New Roman"/>
          <w:sz w:val="28"/>
          <w:szCs w:val="28"/>
        </w:rPr>
      </w:pPr>
      <w:r w:rsidRPr="003919F4">
        <w:rPr>
          <w:rFonts w:ascii="Times New Roman" w:eastAsia="Times New Roman" w:hAnsi="Times New Roman" w:cs="Times New Roman"/>
          <w:sz w:val="28"/>
          <w:szCs w:val="28"/>
        </w:rPr>
        <w:t xml:space="preserve">Дата: </w:t>
      </w:r>
      <w:r w:rsidR="00CE7FF1">
        <w:rPr>
          <w:rFonts w:ascii="Times New Roman" w:eastAsia="Times New Roman" w:hAnsi="Times New Roman" w:cs="Times New Roman"/>
          <w:sz w:val="28"/>
          <w:szCs w:val="28"/>
        </w:rPr>
        <w:t>17 июня</w:t>
      </w:r>
      <w:r>
        <w:rPr>
          <w:rFonts w:ascii="Times New Roman" w:eastAsia="Times New Roman" w:hAnsi="Times New Roman" w:cs="Times New Roman"/>
          <w:sz w:val="28"/>
          <w:szCs w:val="28"/>
        </w:rPr>
        <w:t xml:space="preserve"> 202</w:t>
      </w:r>
      <w:r w:rsidR="008A1D31">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w:t>
      </w:r>
      <w:r w:rsidRPr="003919F4">
        <w:rPr>
          <w:rFonts w:ascii="Times New Roman" w:eastAsia="Times New Roman" w:hAnsi="Times New Roman" w:cs="Times New Roman"/>
          <w:sz w:val="28"/>
          <w:szCs w:val="28"/>
        </w:rPr>
        <w:t xml:space="preserve"> </w:t>
      </w:r>
    </w:p>
    <w:p w14:paraId="184D7D0E" w14:textId="56616514" w:rsidR="004B624F" w:rsidRPr="003919F4" w:rsidRDefault="004B624F" w:rsidP="004B624F">
      <w:pPr>
        <w:spacing w:after="0" w:line="240" w:lineRule="auto"/>
        <w:jc w:val="both"/>
        <w:rPr>
          <w:rFonts w:ascii="Times New Roman" w:eastAsia="Times New Roman" w:hAnsi="Times New Roman" w:cs="Times New Roman"/>
          <w:sz w:val="28"/>
          <w:szCs w:val="28"/>
        </w:rPr>
      </w:pPr>
      <w:r w:rsidRPr="003919F4">
        <w:rPr>
          <w:rFonts w:ascii="Times New Roman" w:eastAsia="Times New Roman" w:hAnsi="Times New Roman" w:cs="Times New Roman"/>
          <w:sz w:val="28"/>
          <w:szCs w:val="28"/>
        </w:rPr>
        <w:t xml:space="preserve">Время:  </w:t>
      </w:r>
      <w:r w:rsidR="00B32A61">
        <w:rPr>
          <w:rFonts w:ascii="Times New Roman" w:eastAsia="Times New Roman" w:hAnsi="Times New Roman" w:cs="Times New Roman"/>
          <w:sz w:val="28"/>
          <w:szCs w:val="28"/>
        </w:rPr>
        <w:t>1</w:t>
      </w:r>
      <w:r w:rsidR="003F216C">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:00 </w:t>
      </w:r>
      <w:r w:rsidRPr="003919F4">
        <w:rPr>
          <w:rFonts w:ascii="Times New Roman" w:eastAsia="Times New Roman" w:hAnsi="Times New Roman" w:cs="Times New Roman"/>
          <w:sz w:val="28"/>
          <w:szCs w:val="28"/>
        </w:rPr>
        <w:t>часов</w:t>
      </w:r>
      <w:r>
        <w:rPr>
          <w:rFonts w:ascii="Times New Roman" w:eastAsia="Times New Roman" w:hAnsi="Times New Roman" w:cs="Times New Roman"/>
          <w:sz w:val="28"/>
          <w:szCs w:val="28"/>
        </w:rPr>
        <w:t>.</w:t>
      </w:r>
    </w:p>
    <w:p w14:paraId="6FC32FF1" w14:textId="71E486E0" w:rsidR="004B624F" w:rsidRPr="003919F4" w:rsidRDefault="004B624F" w:rsidP="004B624F">
      <w:pPr>
        <w:spacing w:after="0" w:line="600" w:lineRule="auto"/>
        <w:jc w:val="both"/>
        <w:rPr>
          <w:rFonts w:ascii="Times New Roman" w:eastAsia="Times New Roman" w:hAnsi="Times New Roman" w:cs="Times New Roman"/>
          <w:sz w:val="28"/>
          <w:szCs w:val="28"/>
        </w:rPr>
      </w:pPr>
      <w:r w:rsidRPr="003919F4">
        <w:rPr>
          <w:rFonts w:ascii="Times New Roman" w:eastAsia="Times New Roman" w:hAnsi="Times New Roman" w:cs="Times New Roman"/>
          <w:sz w:val="28"/>
          <w:szCs w:val="28"/>
        </w:rPr>
        <w:t>Адрес: Приморский край, г. Партизанск, ул. Садовая, 1, каб. 12.</w:t>
      </w:r>
    </w:p>
    <w:p w14:paraId="2E1310AF" w14:textId="462B6BF5" w:rsidR="004B624F" w:rsidRDefault="001550BA" w:rsidP="004B624F">
      <w:pPr>
        <w:spacing w:after="0" w:line="240" w:lineRule="auto"/>
        <w:rPr>
          <w:rFonts w:ascii="Times New Roman" w:eastAsia="Times New Roman" w:hAnsi="Times New Roman" w:cs="Times New Roman"/>
          <w:sz w:val="28"/>
          <w:szCs w:val="28"/>
        </w:rPr>
      </w:pPr>
      <w:r w:rsidRPr="003919F4">
        <w:rPr>
          <w:rFonts w:ascii="Times New Roman" w:eastAsia="Times New Roman" w:hAnsi="Times New Roman" w:cs="Times New Roman"/>
          <w:sz w:val="28"/>
          <w:szCs w:val="28"/>
        </w:rPr>
        <w:t xml:space="preserve">Срок, в  течение  которого  принимались  предложения и замечания участников </w:t>
      </w:r>
      <w:r w:rsidRPr="003919F4">
        <w:rPr>
          <w:rFonts w:ascii="Times New Roman" w:eastAsia="Times New Roman" w:hAnsi="Times New Roman" w:cs="Times New Roman"/>
          <w:bCs/>
          <w:sz w:val="28"/>
          <w:szCs w:val="28"/>
        </w:rPr>
        <w:t>публичных слушаний</w:t>
      </w:r>
      <w:r w:rsidRPr="003919F4">
        <w:rPr>
          <w:rFonts w:ascii="Times New Roman" w:eastAsia="Times New Roman" w:hAnsi="Times New Roman" w:cs="Times New Roman"/>
          <w:sz w:val="28"/>
          <w:szCs w:val="28"/>
        </w:rPr>
        <w:t xml:space="preserve">:  с  </w:t>
      </w:r>
      <w:r w:rsidR="00CE7FF1">
        <w:rPr>
          <w:rFonts w:ascii="Times New Roman" w:eastAsia="Times New Roman" w:hAnsi="Times New Roman" w:cs="Times New Roman"/>
          <w:sz w:val="28"/>
          <w:szCs w:val="28"/>
        </w:rPr>
        <w:t>17 июня</w:t>
      </w:r>
      <w:r>
        <w:rPr>
          <w:rFonts w:ascii="Times New Roman" w:eastAsia="Times New Roman" w:hAnsi="Times New Roman" w:cs="Times New Roman"/>
          <w:sz w:val="28"/>
          <w:szCs w:val="28"/>
        </w:rPr>
        <w:t xml:space="preserve">  2026 года п</w:t>
      </w:r>
      <w:r w:rsidRPr="003919F4">
        <w:rPr>
          <w:rFonts w:ascii="Times New Roman" w:eastAsia="Times New Roman" w:hAnsi="Times New Roman" w:cs="Times New Roman"/>
          <w:sz w:val="28"/>
          <w:szCs w:val="28"/>
        </w:rPr>
        <w:t xml:space="preserve">о </w:t>
      </w:r>
      <w:r w:rsidR="00CE7FF1">
        <w:rPr>
          <w:rFonts w:ascii="Times New Roman" w:eastAsia="Times New Roman" w:hAnsi="Times New Roman" w:cs="Times New Roman"/>
          <w:sz w:val="28"/>
          <w:szCs w:val="28"/>
        </w:rPr>
        <w:t>22</w:t>
      </w:r>
      <w:r>
        <w:rPr>
          <w:rFonts w:ascii="Times New Roman" w:eastAsia="Times New Roman" w:hAnsi="Times New Roman" w:cs="Times New Roman"/>
          <w:sz w:val="28"/>
          <w:szCs w:val="28"/>
        </w:rPr>
        <w:t xml:space="preserve"> </w:t>
      </w:r>
      <w:r w:rsidR="00CE7FF1">
        <w:rPr>
          <w:rFonts w:ascii="Times New Roman" w:eastAsia="Times New Roman" w:hAnsi="Times New Roman" w:cs="Times New Roman"/>
          <w:sz w:val="28"/>
          <w:szCs w:val="28"/>
        </w:rPr>
        <w:t>июня</w:t>
      </w:r>
      <w:r>
        <w:rPr>
          <w:rFonts w:ascii="Times New Roman" w:eastAsia="Times New Roman" w:hAnsi="Times New Roman" w:cs="Times New Roman"/>
          <w:sz w:val="28"/>
          <w:szCs w:val="28"/>
        </w:rPr>
        <w:t xml:space="preserve">                 2026 года</w:t>
      </w:r>
      <w:r w:rsidRPr="003919F4">
        <w:rPr>
          <w:rFonts w:ascii="Times New Roman" w:eastAsia="Times New Roman" w:hAnsi="Times New Roman" w:cs="Times New Roman"/>
          <w:sz w:val="28"/>
          <w:szCs w:val="28"/>
        </w:rPr>
        <w:t>.</w:t>
      </w:r>
    </w:p>
    <w:p w14:paraId="2C73E537" w14:textId="77777777" w:rsidR="001550BA" w:rsidRPr="003919F4" w:rsidRDefault="001550BA" w:rsidP="004B624F">
      <w:pPr>
        <w:spacing w:after="0" w:line="240" w:lineRule="auto"/>
        <w:rPr>
          <w:rFonts w:ascii="Times New Roman" w:eastAsia="Times New Roman" w:hAnsi="Times New Roman" w:cs="Times New Roman"/>
          <w:sz w:val="28"/>
          <w:szCs w:val="28"/>
        </w:rPr>
      </w:pPr>
    </w:p>
    <w:p w14:paraId="752D2813" w14:textId="77777777" w:rsidR="004B624F" w:rsidRPr="003919F4" w:rsidRDefault="004B624F" w:rsidP="00B32A61">
      <w:pPr>
        <w:spacing w:after="0" w:line="240" w:lineRule="auto"/>
        <w:jc w:val="both"/>
        <w:rPr>
          <w:rFonts w:ascii="Times New Roman" w:eastAsia="Times New Roman" w:hAnsi="Times New Roman" w:cs="Times New Roman"/>
          <w:sz w:val="28"/>
          <w:szCs w:val="28"/>
        </w:rPr>
      </w:pPr>
      <w:r w:rsidRPr="003919F4">
        <w:rPr>
          <w:rFonts w:ascii="Times New Roman" w:eastAsia="Times New Roman" w:hAnsi="Times New Roman" w:cs="Times New Roman"/>
          <w:sz w:val="28"/>
          <w:szCs w:val="28"/>
        </w:rPr>
        <w:t xml:space="preserve">         Территория, в пределах которой проводились публичные слушания: </w:t>
      </w:r>
      <w:r w:rsidR="00570E0E" w:rsidRPr="00FA6189">
        <w:rPr>
          <w:rFonts w:ascii="Times New Roman" w:hAnsi="Times New Roman" w:cs="Times New Roman"/>
          <w:sz w:val="28"/>
          <w:szCs w:val="28"/>
        </w:rPr>
        <w:t>муниципальн</w:t>
      </w:r>
      <w:r w:rsidR="00570E0E">
        <w:rPr>
          <w:rFonts w:ascii="Times New Roman" w:hAnsi="Times New Roman" w:cs="Times New Roman"/>
          <w:sz w:val="28"/>
          <w:szCs w:val="28"/>
        </w:rPr>
        <w:t xml:space="preserve">ый </w:t>
      </w:r>
      <w:r w:rsidR="00570E0E" w:rsidRPr="00FA6189">
        <w:rPr>
          <w:rFonts w:ascii="Times New Roman" w:hAnsi="Times New Roman" w:cs="Times New Roman"/>
          <w:sz w:val="28"/>
          <w:szCs w:val="28"/>
        </w:rPr>
        <w:t>округ</w:t>
      </w:r>
      <w:r w:rsidR="00570E0E">
        <w:rPr>
          <w:rFonts w:ascii="Times New Roman" w:hAnsi="Times New Roman" w:cs="Times New Roman"/>
          <w:sz w:val="28"/>
          <w:szCs w:val="28"/>
        </w:rPr>
        <w:t xml:space="preserve"> </w:t>
      </w:r>
      <w:r w:rsidR="00570E0E" w:rsidRPr="00FA6189">
        <w:rPr>
          <w:rFonts w:ascii="Times New Roman" w:hAnsi="Times New Roman" w:cs="Times New Roman"/>
          <w:sz w:val="28"/>
          <w:szCs w:val="28"/>
        </w:rPr>
        <w:t>город</w:t>
      </w:r>
      <w:r w:rsidR="00570E0E">
        <w:rPr>
          <w:rFonts w:ascii="Times New Roman" w:hAnsi="Times New Roman" w:cs="Times New Roman"/>
          <w:sz w:val="28"/>
          <w:szCs w:val="28"/>
        </w:rPr>
        <w:t xml:space="preserve"> </w:t>
      </w:r>
      <w:r w:rsidR="00570E0E" w:rsidRPr="00FA6189">
        <w:rPr>
          <w:rFonts w:ascii="Times New Roman" w:hAnsi="Times New Roman" w:cs="Times New Roman"/>
          <w:sz w:val="28"/>
          <w:szCs w:val="28"/>
        </w:rPr>
        <w:t xml:space="preserve"> Партизанск Приморского края</w:t>
      </w:r>
      <w:r w:rsidRPr="003919F4">
        <w:rPr>
          <w:rFonts w:ascii="Times New Roman" w:eastAsia="Times New Roman" w:hAnsi="Times New Roman" w:cs="Times New Roman"/>
          <w:sz w:val="28"/>
          <w:szCs w:val="28"/>
        </w:rPr>
        <w:t>.</w:t>
      </w:r>
    </w:p>
    <w:p w14:paraId="60674A7A" w14:textId="77777777" w:rsidR="004B624F" w:rsidRPr="003919F4" w:rsidRDefault="004B624F" w:rsidP="004B624F">
      <w:pPr>
        <w:spacing w:after="0" w:line="240" w:lineRule="auto"/>
        <w:rPr>
          <w:rFonts w:ascii="Times New Roman" w:eastAsia="Times New Roman" w:hAnsi="Times New Roman" w:cs="Times New Roman"/>
          <w:sz w:val="28"/>
          <w:szCs w:val="28"/>
          <w:highlight w:val="green"/>
        </w:rPr>
      </w:pPr>
    </w:p>
    <w:p w14:paraId="75A1019C" w14:textId="77777777" w:rsidR="004B624F" w:rsidRPr="003919F4" w:rsidRDefault="004B624F" w:rsidP="004B624F">
      <w:pPr>
        <w:spacing w:after="0" w:line="240" w:lineRule="auto"/>
        <w:ind w:firstLine="709"/>
        <w:jc w:val="both"/>
        <w:outlineLvl w:val="3"/>
        <w:rPr>
          <w:rFonts w:ascii="Times New Roman" w:eastAsia="Times New Roman" w:hAnsi="Times New Roman" w:cs="Times New Roman"/>
          <w:bCs/>
          <w:sz w:val="28"/>
          <w:szCs w:val="28"/>
        </w:rPr>
      </w:pPr>
      <w:r w:rsidRPr="003919F4">
        <w:rPr>
          <w:rFonts w:ascii="Times New Roman" w:eastAsia="Times New Roman" w:hAnsi="Times New Roman" w:cs="Times New Roman"/>
          <w:bCs/>
          <w:sz w:val="28"/>
          <w:szCs w:val="28"/>
        </w:rPr>
        <w:t xml:space="preserve">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в Комиссию  по подготовке проекта Правил землепользования и застройки </w:t>
      </w:r>
      <w:r w:rsidR="006A18F8" w:rsidRPr="00FA6189">
        <w:rPr>
          <w:rFonts w:ascii="Times New Roman" w:hAnsi="Times New Roman" w:cs="Times New Roman"/>
          <w:sz w:val="28"/>
          <w:szCs w:val="28"/>
        </w:rPr>
        <w:t>муниципального округа город</w:t>
      </w:r>
      <w:r w:rsidR="006A18F8">
        <w:rPr>
          <w:rFonts w:ascii="Times New Roman" w:hAnsi="Times New Roman" w:cs="Times New Roman"/>
          <w:sz w:val="28"/>
          <w:szCs w:val="28"/>
        </w:rPr>
        <w:t xml:space="preserve"> </w:t>
      </w:r>
      <w:r w:rsidR="006A18F8" w:rsidRPr="00FA6189">
        <w:rPr>
          <w:rFonts w:ascii="Times New Roman" w:hAnsi="Times New Roman" w:cs="Times New Roman"/>
          <w:sz w:val="28"/>
          <w:szCs w:val="28"/>
        </w:rPr>
        <w:t xml:space="preserve"> Партизанск Приморского края</w:t>
      </w:r>
      <w:r w:rsidR="006A18F8" w:rsidRPr="003919F4">
        <w:rPr>
          <w:rFonts w:ascii="Times New Roman" w:eastAsia="Times New Roman" w:hAnsi="Times New Roman" w:cs="Times New Roman"/>
          <w:bCs/>
          <w:sz w:val="28"/>
          <w:szCs w:val="28"/>
        </w:rPr>
        <w:t xml:space="preserve"> </w:t>
      </w:r>
      <w:r w:rsidRPr="003919F4">
        <w:rPr>
          <w:rFonts w:ascii="Times New Roman" w:eastAsia="Times New Roman" w:hAnsi="Times New Roman" w:cs="Times New Roman"/>
          <w:bCs/>
          <w:sz w:val="28"/>
          <w:szCs w:val="28"/>
        </w:rPr>
        <w:t>не поступили.</w:t>
      </w:r>
    </w:p>
    <w:p w14:paraId="3CC7AEF7" w14:textId="77777777" w:rsidR="004B624F" w:rsidRPr="003919F4" w:rsidRDefault="004B624F" w:rsidP="004B624F">
      <w:pPr>
        <w:spacing w:after="0" w:line="240" w:lineRule="auto"/>
        <w:jc w:val="both"/>
        <w:outlineLvl w:val="3"/>
        <w:rPr>
          <w:rFonts w:ascii="Times New Roman" w:eastAsia="Times New Roman" w:hAnsi="Times New Roman" w:cs="Times New Roman"/>
          <w:bCs/>
          <w:sz w:val="28"/>
          <w:szCs w:val="28"/>
        </w:rPr>
      </w:pPr>
    </w:p>
    <w:tbl>
      <w:tblPr>
        <w:tblW w:w="0" w:type="auto"/>
        <w:tblCellSpacing w:w="15" w:type="dxa"/>
        <w:tblInd w:w="-104" w:type="dxa"/>
        <w:tblCellMar>
          <w:top w:w="15" w:type="dxa"/>
          <w:left w:w="15" w:type="dxa"/>
          <w:bottom w:w="15" w:type="dxa"/>
          <w:right w:w="15" w:type="dxa"/>
        </w:tblCellMar>
        <w:tblLook w:val="04A0" w:firstRow="1" w:lastRow="0" w:firstColumn="1" w:lastColumn="0" w:noHBand="0" w:noVBand="1"/>
      </w:tblPr>
      <w:tblGrid>
        <w:gridCol w:w="677"/>
        <w:gridCol w:w="3838"/>
        <w:gridCol w:w="4930"/>
      </w:tblGrid>
      <w:tr w:rsidR="004B624F" w:rsidRPr="003919F4" w14:paraId="21C40825" w14:textId="77777777" w:rsidTr="004B624F">
        <w:trPr>
          <w:trHeight w:val="10"/>
          <w:tblCellSpacing w:w="15" w:type="dxa"/>
        </w:trPr>
        <w:tc>
          <w:tcPr>
            <w:tcW w:w="632" w:type="dxa"/>
            <w:vAlign w:val="center"/>
            <w:hideMark/>
          </w:tcPr>
          <w:p w14:paraId="539005C8" w14:textId="77777777" w:rsidR="004B624F" w:rsidRPr="003919F4" w:rsidRDefault="004B624F" w:rsidP="004B624F">
            <w:pPr>
              <w:spacing w:after="0" w:line="240" w:lineRule="auto"/>
              <w:rPr>
                <w:rFonts w:ascii="Times New Roman" w:eastAsia="Times New Roman" w:hAnsi="Times New Roman" w:cs="Times New Roman"/>
                <w:sz w:val="2"/>
                <w:szCs w:val="24"/>
              </w:rPr>
            </w:pPr>
          </w:p>
        </w:tc>
        <w:tc>
          <w:tcPr>
            <w:tcW w:w="3808" w:type="dxa"/>
            <w:vAlign w:val="center"/>
            <w:hideMark/>
          </w:tcPr>
          <w:p w14:paraId="573AB181" w14:textId="77777777" w:rsidR="004B624F" w:rsidRPr="003919F4" w:rsidRDefault="004B624F" w:rsidP="004B624F">
            <w:pPr>
              <w:spacing w:after="0" w:line="240" w:lineRule="auto"/>
              <w:rPr>
                <w:rFonts w:ascii="Times New Roman" w:eastAsia="Times New Roman" w:hAnsi="Times New Roman" w:cs="Times New Roman"/>
                <w:sz w:val="2"/>
                <w:szCs w:val="24"/>
              </w:rPr>
            </w:pPr>
          </w:p>
        </w:tc>
        <w:tc>
          <w:tcPr>
            <w:tcW w:w="4885" w:type="dxa"/>
            <w:vAlign w:val="center"/>
            <w:hideMark/>
          </w:tcPr>
          <w:p w14:paraId="01B898A1" w14:textId="77777777" w:rsidR="004B624F" w:rsidRPr="003919F4" w:rsidRDefault="004B624F" w:rsidP="004B624F">
            <w:pPr>
              <w:spacing w:after="0" w:line="240" w:lineRule="auto"/>
              <w:rPr>
                <w:rFonts w:ascii="Times New Roman" w:eastAsia="Times New Roman" w:hAnsi="Times New Roman" w:cs="Times New Roman"/>
                <w:sz w:val="2"/>
                <w:szCs w:val="24"/>
              </w:rPr>
            </w:pPr>
          </w:p>
        </w:tc>
      </w:tr>
    </w:tbl>
    <w:p w14:paraId="78793AFF" w14:textId="77777777" w:rsidR="004B624F" w:rsidRPr="003919F4" w:rsidRDefault="004B624F" w:rsidP="004B624F">
      <w:pPr>
        <w:spacing w:before="100" w:beforeAutospacing="1" w:after="100" w:afterAutospacing="1" w:line="240" w:lineRule="auto"/>
        <w:rPr>
          <w:rFonts w:ascii="Times New Roman" w:eastAsia="Times New Roman" w:hAnsi="Times New Roman" w:cs="Times New Roman"/>
          <w:sz w:val="28"/>
          <w:szCs w:val="28"/>
        </w:rPr>
      </w:pPr>
      <w:r w:rsidRPr="003919F4">
        <w:rPr>
          <w:rFonts w:ascii="Times New Roman" w:eastAsia="Times New Roman" w:hAnsi="Times New Roman" w:cs="Times New Roman"/>
          <w:sz w:val="24"/>
          <w:szCs w:val="24"/>
        </w:rPr>
        <w:br/>
      </w:r>
      <w:r>
        <w:rPr>
          <w:rFonts w:ascii="Times New Roman" w:eastAsia="Times New Roman" w:hAnsi="Times New Roman" w:cs="Times New Roman"/>
          <w:sz w:val="28"/>
          <w:szCs w:val="28"/>
        </w:rPr>
        <w:t>Председатель</w:t>
      </w:r>
      <w:r w:rsidRPr="003919F4">
        <w:rPr>
          <w:rFonts w:ascii="Times New Roman" w:eastAsia="Times New Roman" w:hAnsi="Times New Roman" w:cs="Times New Roman"/>
          <w:sz w:val="28"/>
          <w:szCs w:val="28"/>
        </w:rPr>
        <w:t xml:space="preserve"> комиссии                                       </w:t>
      </w:r>
      <w:r>
        <w:rPr>
          <w:rFonts w:ascii="Times New Roman" w:eastAsia="Times New Roman" w:hAnsi="Times New Roman" w:cs="Times New Roman"/>
          <w:sz w:val="28"/>
          <w:szCs w:val="28"/>
        </w:rPr>
        <w:t xml:space="preserve">                         </w:t>
      </w:r>
      <w:r w:rsidRPr="003919F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С.С. Юдин</w:t>
      </w:r>
    </w:p>
    <w:p w14:paraId="5DD94B63" w14:textId="44EB3F49" w:rsidR="004B624F" w:rsidRPr="003919F4" w:rsidRDefault="004B624F" w:rsidP="004B624F">
      <w:pPr>
        <w:spacing w:before="100" w:beforeAutospacing="1" w:after="100" w:afterAutospacing="1" w:line="240" w:lineRule="auto"/>
        <w:rPr>
          <w:rFonts w:ascii="Times New Roman" w:eastAsia="Times New Roman" w:hAnsi="Times New Roman" w:cs="Times New Roman"/>
          <w:sz w:val="28"/>
          <w:szCs w:val="28"/>
        </w:rPr>
      </w:pPr>
      <w:r w:rsidRPr="003919F4">
        <w:rPr>
          <w:rFonts w:ascii="Times New Roman" w:eastAsia="Times New Roman" w:hAnsi="Times New Roman" w:cs="Times New Roman"/>
          <w:sz w:val="28"/>
          <w:szCs w:val="28"/>
        </w:rPr>
        <w:br/>
        <w:t xml:space="preserve">Секретарь Комиссии                                      </w:t>
      </w:r>
      <w:r w:rsidR="00120E1C">
        <w:rPr>
          <w:rFonts w:ascii="Times New Roman" w:eastAsia="Times New Roman" w:hAnsi="Times New Roman" w:cs="Times New Roman"/>
          <w:sz w:val="28"/>
          <w:szCs w:val="28"/>
        </w:rPr>
        <w:t xml:space="preserve">                               </w:t>
      </w:r>
      <w:r w:rsidR="002B49D1">
        <w:rPr>
          <w:rFonts w:ascii="Times New Roman" w:eastAsia="Times New Roman" w:hAnsi="Times New Roman" w:cs="Times New Roman"/>
          <w:sz w:val="28"/>
          <w:szCs w:val="28"/>
        </w:rPr>
        <w:t>Ю.А. Коробова</w:t>
      </w:r>
    </w:p>
    <w:p w14:paraId="742DED74" w14:textId="77777777" w:rsidR="000E2048" w:rsidRPr="003919F4" w:rsidRDefault="000E2048"/>
    <w:sectPr w:rsidR="000E2048" w:rsidRPr="003919F4" w:rsidSect="00242A94">
      <w:headerReference w:type="default" r:id="rId10"/>
      <w:pgSz w:w="11906" w:h="16838"/>
      <w:pgMar w:top="851" w:right="850" w:bottom="1134" w:left="1701"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E9CA7" w14:textId="77777777" w:rsidR="00BD4738" w:rsidRDefault="00BD4738" w:rsidP="00D978AB">
      <w:pPr>
        <w:spacing w:after="0" w:line="240" w:lineRule="auto"/>
      </w:pPr>
      <w:r>
        <w:separator/>
      </w:r>
    </w:p>
  </w:endnote>
  <w:endnote w:type="continuationSeparator" w:id="0">
    <w:p w14:paraId="537F7364" w14:textId="77777777" w:rsidR="00BD4738" w:rsidRDefault="00BD4738" w:rsidP="00D9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8958A" w14:textId="77777777" w:rsidR="00BD4738" w:rsidRDefault="00BD4738" w:rsidP="00D978AB">
      <w:pPr>
        <w:spacing w:after="0" w:line="240" w:lineRule="auto"/>
      </w:pPr>
      <w:r>
        <w:separator/>
      </w:r>
    </w:p>
  </w:footnote>
  <w:footnote w:type="continuationSeparator" w:id="0">
    <w:p w14:paraId="3647B827" w14:textId="77777777" w:rsidR="00BD4738" w:rsidRDefault="00BD4738" w:rsidP="00D97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8860"/>
      <w:docPartObj>
        <w:docPartGallery w:val="Page Numbers (Top of Page)"/>
        <w:docPartUnique/>
      </w:docPartObj>
    </w:sdtPr>
    <w:sdtEndPr/>
    <w:sdtContent>
      <w:p w14:paraId="643BDEB4" w14:textId="77777777" w:rsidR="00143684" w:rsidRDefault="00134318">
        <w:pPr>
          <w:pStyle w:val="a3"/>
          <w:jc w:val="center"/>
        </w:pPr>
        <w:r>
          <w:fldChar w:fldCharType="begin"/>
        </w:r>
        <w:r>
          <w:instrText xml:space="preserve"> PAGE   \* MERGEFORMAT </w:instrText>
        </w:r>
        <w:r>
          <w:fldChar w:fldCharType="separate"/>
        </w:r>
        <w:r w:rsidR="001550BA">
          <w:rPr>
            <w:noProof/>
          </w:rPr>
          <w:t>2</w:t>
        </w:r>
        <w:r>
          <w:rPr>
            <w:noProof/>
          </w:rPr>
          <w:fldChar w:fldCharType="end"/>
        </w:r>
      </w:p>
    </w:sdtContent>
  </w:sdt>
  <w:p w14:paraId="67DB8538" w14:textId="77777777" w:rsidR="00143684" w:rsidRDefault="0014368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F662A"/>
    <w:multiLevelType w:val="hybridMultilevel"/>
    <w:tmpl w:val="DF6A8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4186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78AB"/>
    <w:rsid w:val="00001DAC"/>
    <w:rsid w:val="00003FB1"/>
    <w:rsid w:val="000175A4"/>
    <w:rsid w:val="00021E5B"/>
    <w:rsid w:val="000254C4"/>
    <w:rsid w:val="00030D7B"/>
    <w:rsid w:val="00062585"/>
    <w:rsid w:val="00075806"/>
    <w:rsid w:val="00075FB1"/>
    <w:rsid w:val="000B575E"/>
    <w:rsid w:val="000C68B5"/>
    <w:rsid w:val="000E2048"/>
    <w:rsid w:val="000F3B1C"/>
    <w:rsid w:val="00120E1C"/>
    <w:rsid w:val="00123378"/>
    <w:rsid w:val="00134318"/>
    <w:rsid w:val="001362F4"/>
    <w:rsid w:val="00141D9D"/>
    <w:rsid w:val="00143684"/>
    <w:rsid w:val="001475A4"/>
    <w:rsid w:val="001550BA"/>
    <w:rsid w:val="00165AAE"/>
    <w:rsid w:val="00177AE2"/>
    <w:rsid w:val="001914FD"/>
    <w:rsid w:val="00195FD5"/>
    <w:rsid w:val="002327D5"/>
    <w:rsid w:val="00242A94"/>
    <w:rsid w:val="002A0BEA"/>
    <w:rsid w:val="002A1A11"/>
    <w:rsid w:val="002A474C"/>
    <w:rsid w:val="002B49D1"/>
    <w:rsid w:val="002B6FBE"/>
    <w:rsid w:val="002C7CA0"/>
    <w:rsid w:val="002E2E6C"/>
    <w:rsid w:val="002E35E8"/>
    <w:rsid w:val="002F1194"/>
    <w:rsid w:val="0031145D"/>
    <w:rsid w:val="00341230"/>
    <w:rsid w:val="00344FD5"/>
    <w:rsid w:val="00361241"/>
    <w:rsid w:val="00365EC5"/>
    <w:rsid w:val="003919F4"/>
    <w:rsid w:val="00397F10"/>
    <w:rsid w:val="003B773D"/>
    <w:rsid w:val="003D67E6"/>
    <w:rsid w:val="003E0FC3"/>
    <w:rsid w:val="003E5CE6"/>
    <w:rsid w:val="003E68C4"/>
    <w:rsid w:val="003F216C"/>
    <w:rsid w:val="00413642"/>
    <w:rsid w:val="004153DE"/>
    <w:rsid w:val="00445625"/>
    <w:rsid w:val="004474BE"/>
    <w:rsid w:val="00454173"/>
    <w:rsid w:val="00454E2E"/>
    <w:rsid w:val="00477C31"/>
    <w:rsid w:val="00480C75"/>
    <w:rsid w:val="004B624F"/>
    <w:rsid w:val="004C41C0"/>
    <w:rsid w:val="004F26A2"/>
    <w:rsid w:val="004F613C"/>
    <w:rsid w:val="005208B2"/>
    <w:rsid w:val="00533C13"/>
    <w:rsid w:val="00536ED9"/>
    <w:rsid w:val="00570E0E"/>
    <w:rsid w:val="00577B9E"/>
    <w:rsid w:val="005C2824"/>
    <w:rsid w:val="005C356D"/>
    <w:rsid w:val="005C7CAE"/>
    <w:rsid w:val="005E2F3B"/>
    <w:rsid w:val="0060495D"/>
    <w:rsid w:val="00614D93"/>
    <w:rsid w:val="00616AF9"/>
    <w:rsid w:val="006217E0"/>
    <w:rsid w:val="006231AE"/>
    <w:rsid w:val="00625A31"/>
    <w:rsid w:val="00630332"/>
    <w:rsid w:val="006332DA"/>
    <w:rsid w:val="00640F15"/>
    <w:rsid w:val="00644B3B"/>
    <w:rsid w:val="00671D98"/>
    <w:rsid w:val="00673807"/>
    <w:rsid w:val="006A1170"/>
    <w:rsid w:val="006A18F8"/>
    <w:rsid w:val="006B4DEE"/>
    <w:rsid w:val="006D31EE"/>
    <w:rsid w:val="00736608"/>
    <w:rsid w:val="00783DA1"/>
    <w:rsid w:val="007A56F7"/>
    <w:rsid w:val="007C7426"/>
    <w:rsid w:val="007D1238"/>
    <w:rsid w:val="007F2D86"/>
    <w:rsid w:val="008059A6"/>
    <w:rsid w:val="0081772A"/>
    <w:rsid w:val="00830F18"/>
    <w:rsid w:val="00831C50"/>
    <w:rsid w:val="008416E0"/>
    <w:rsid w:val="00875C29"/>
    <w:rsid w:val="0088082D"/>
    <w:rsid w:val="00884565"/>
    <w:rsid w:val="008A1D31"/>
    <w:rsid w:val="008F269F"/>
    <w:rsid w:val="00905C72"/>
    <w:rsid w:val="00914CD1"/>
    <w:rsid w:val="009826EB"/>
    <w:rsid w:val="009B30AC"/>
    <w:rsid w:val="009F2C92"/>
    <w:rsid w:val="00A37DD7"/>
    <w:rsid w:val="00A44A26"/>
    <w:rsid w:val="00A511F6"/>
    <w:rsid w:val="00A51EC0"/>
    <w:rsid w:val="00A65A14"/>
    <w:rsid w:val="00A6783E"/>
    <w:rsid w:val="00AC39DC"/>
    <w:rsid w:val="00AF4B65"/>
    <w:rsid w:val="00AF7136"/>
    <w:rsid w:val="00B04CEB"/>
    <w:rsid w:val="00B05432"/>
    <w:rsid w:val="00B11F9F"/>
    <w:rsid w:val="00B123B5"/>
    <w:rsid w:val="00B24381"/>
    <w:rsid w:val="00B32A61"/>
    <w:rsid w:val="00B45FA8"/>
    <w:rsid w:val="00B5112F"/>
    <w:rsid w:val="00B80555"/>
    <w:rsid w:val="00B9233B"/>
    <w:rsid w:val="00BA3F8C"/>
    <w:rsid w:val="00BB43B8"/>
    <w:rsid w:val="00BC13BE"/>
    <w:rsid w:val="00BD21E0"/>
    <w:rsid w:val="00BD4738"/>
    <w:rsid w:val="00BE2F48"/>
    <w:rsid w:val="00BF2847"/>
    <w:rsid w:val="00C06653"/>
    <w:rsid w:val="00C4072F"/>
    <w:rsid w:val="00C5720D"/>
    <w:rsid w:val="00C71CF1"/>
    <w:rsid w:val="00C81382"/>
    <w:rsid w:val="00C83648"/>
    <w:rsid w:val="00CC0EF3"/>
    <w:rsid w:val="00CE3C51"/>
    <w:rsid w:val="00CE7FF1"/>
    <w:rsid w:val="00D00403"/>
    <w:rsid w:val="00D03356"/>
    <w:rsid w:val="00D2666F"/>
    <w:rsid w:val="00D31D7E"/>
    <w:rsid w:val="00D44E35"/>
    <w:rsid w:val="00D54334"/>
    <w:rsid w:val="00D978AB"/>
    <w:rsid w:val="00E31F4A"/>
    <w:rsid w:val="00E47AC4"/>
    <w:rsid w:val="00E47FC0"/>
    <w:rsid w:val="00E74BB2"/>
    <w:rsid w:val="00E822F9"/>
    <w:rsid w:val="00E85702"/>
    <w:rsid w:val="00ED46D0"/>
    <w:rsid w:val="00ED7166"/>
    <w:rsid w:val="00F14DCE"/>
    <w:rsid w:val="00F33688"/>
    <w:rsid w:val="00F45E1E"/>
    <w:rsid w:val="00F75207"/>
    <w:rsid w:val="00F87B6D"/>
    <w:rsid w:val="00F90210"/>
    <w:rsid w:val="00F9249F"/>
    <w:rsid w:val="00FA6189"/>
    <w:rsid w:val="00FC50C0"/>
    <w:rsid w:val="00FD6E15"/>
    <w:rsid w:val="00FF2A44"/>
    <w:rsid w:val="00FF3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14EBF"/>
  <w15:docId w15:val="{74C84AB1-C4F7-484A-83B7-112EF528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048"/>
  </w:style>
  <w:style w:type="paragraph" w:styleId="2">
    <w:name w:val="heading 2"/>
    <w:basedOn w:val="a"/>
    <w:next w:val="a"/>
    <w:link w:val="20"/>
    <w:qFormat/>
    <w:rsid w:val="002F1194"/>
    <w:pPr>
      <w:keepNext/>
      <w:overflowPunct w:val="0"/>
      <w:autoSpaceDE w:val="0"/>
      <w:autoSpaceDN w:val="0"/>
      <w:adjustRightInd w:val="0"/>
      <w:spacing w:after="0" w:line="240" w:lineRule="auto"/>
      <w:jc w:val="right"/>
      <w:textAlignment w:val="baseline"/>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8A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78AB"/>
  </w:style>
  <w:style w:type="paragraph" w:styleId="a5">
    <w:name w:val="footer"/>
    <w:basedOn w:val="a"/>
    <w:link w:val="a6"/>
    <w:uiPriority w:val="99"/>
    <w:semiHidden/>
    <w:unhideWhenUsed/>
    <w:rsid w:val="00D978A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978AB"/>
  </w:style>
  <w:style w:type="character" w:customStyle="1" w:styleId="20">
    <w:name w:val="Заголовок 2 Знак"/>
    <w:basedOn w:val="a0"/>
    <w:link w:val="2"/>
    <w:rsid w:val="002F1194"/>
    <w:rPr>
      <w:rFonts w:ascii="Times New Roman" w:eastAsia="Times New Roman" w:hAnsi="Times New Roman" w:cs="Times New Roman"/>
      <w:sz w:val="28"/>
      <w:szCs w:val="20"/>
    </w:rPr>
  </w:style>
  <w:style w:type="paragraph" w:styleId="a7">
    <w:name w:val="List Paragraph"/>
    <w:basedOn w:val="a"/>
    <w:uiPriority w:val="34"/>
    <w:qFormat/>
    <w:rsid w:val="00003FB1"/>
    <w:pPr>
      <w:ind w:left="720"/>
      <w:contextualSpacing/>
    </w:pPr>
  </w:style>
  <w:style w:type="character" w:styleId="a8">
    <w:name w:val="Hyperlink"/>
    <w:unhideWhenUsed/>
    <w:rsid w:val="00003F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26591">
      <w:bodyDiv w:val="1"/>
      <w:marLeft w:val="0"/>
      <w:marRight w:val="0"/>
      <w:marTop w:val="0"/>
      <w:marBottom w:val="0"/>
      <w:divBdr>
        <w:top w:val="none" w:sz="0" w:space="0" w:color="auto"/>
        <w:left w:val="none" w:sz="0" w:space="0" w:color="auto"/>
        <w:bottom w:val="none" w:sz="0" w:space="0" w:color="auto"/>
        <w:right w:val="none" w:sz="0" w:space="0" w:color="auto"/>
      </w:divBdr>
    </w:div>
    <w:div w:id="1062564223">
      <w:bodyDiv w:val="1"/>
      <w:marLeft w:val="0"/>
      <w:marRight w:val="0"/>
      <w:marTop w:val="0"/>
      <w:marBottom w:val="0"/>
      <w:divBdr>
        <w:top w:val="none" w:sz="0" w:space="0" w:color="auto"/>
        <w:left w:val="none" w:sz="0" w:space="0" w:color="auto"/>
        <w:bottom w:val="none" w:sz="0" w:space="0" w:color="auto"/>
        <w:right w:val="none" w:sz="0" w:space="0" w:color="auto"/>
      </w:divBdr>
    </w:div>
    <w:div w:id="17383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tizansk.or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artizansk.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A1500-4AF3-4669-B8BA-1E0CD200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Pages>
  <Words>598</Words>
  <Characters>3413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Tolmacheva</dc:creator>
  <cp:keywords/>
  <dc:description/>
  <cp:lastModifiedBy>Коробова Юлия Андреевна</cp:lastModifiedBy>
  <cp:revision>72</cp:revision>
  <cp:lastPrinted>2025-11-07T02:19:00Z</cp:lastPrinted>
  <dcterms:created xsi:type="dcterms:W3CDTF">2022-03-30T00:21:00Z</dcterms:created>
  <dcterms:modified xsi:type="dcterms:W3CDTF">2026-06-25T06:16:00Z</dcterms:modified>
</cp:coreProperties>
</file>